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1A18" w14:textId="6E043D55" w:rsidR="0055492B" w:rsidRPr="00A11DF5" w:rsidRDefault="00D5160D" w:rsidP="0055492B">
      <w:pPr>
        <w:shd w:val="clear" w:color="auto" w:fill="FFFFFF"/>
        <w:ind w:left="567" w:right="300"/>
        <w:jc w:val="both"/>
        <w:outlineLvl w:val="0"/>
        <w:rPr>
          <w:rFonts w:ascii="Arial Narrow" w:eastAsia="Times New Roman" w:hAnsi="Arial Narrow"/>
          <w:b/>
          <w:bCs/>
          <w:kern w:val="36"/>
          <w:sz w:val="24"/>
          <w:szCs w:val="24"/>
          <w:lang w:eastAsia="pt-BR"/>
        </w:rPr>
      </w:pPr>
      <w:r>
        <w:rPr>
          <w:rFonts w:ascii="Arial Narrow" w:hAnsi="Arial Narrow"/>
          <w:b/>
          <w:sz w:val="24"/>
          <w:szCs w:val="24"/>
        </w:rPr>
        <w:t xml:space="preserve">LEI Nº </w:t>
      </w:r>
      <w:r w:rsidR="001E64DC">
        <w:rPr>
          <w:rFonts w:ascii="Arial Narrow" w:hAnsi="Arial Narrow"/>
          <w:b/>
          <w:sz w:val="24"/>
          <w:szCs w:val="24"/>
        </w:rPr>
        <w:t>921</w:t>
      </w:r>
      <w:r w:rsidR="0055492B" w:rsidRPr="00A11DF5">
        <w:rPr>
          <w:rFonts w:ascii="Arial Narrow" w:hAnsi="Arial Narrow"/>
          <w:b/>
          <w:sz w:val="24"/>
          <w:szCs w:val="24"/>
        </w:rPr>
        <w:t xml:space="preserve">, DE </w:t>
      </w:r>
      <w:r w:rsidR="001E64DC">
        <w:rPr>
          <w:rFonts w:ascii="Arial Narrow" w:hAnsi="Arial Narrow"/>
          <w:b/>
          <w:sz w:val="24"/>
          <w:szCs w:val="24"/>
        </w:rPr>
        <w:t xml:space="preserve">07 DE MARÇO </w:t>
      </w:r>
      <w:r>
        <w:rPr>
          <w:rFonts w:ascii="Arial Narrow" w:hAnsi="Arial Narrow"/>
          <w:b/>
          <w:sz w:val="24"/>
          <w:szCs w:val="24"/>
        </w:rPr>
        <w:t>DE 2023</w:t>
      </w:r>
    </w:p>
    <w:p w14:paraId="674DCE9A" w14:textId="77777777" w:rsidR="0055492B" w:rsidRPr="00A11DF5" w:rsidRDefault="0055492B" w:rsidP="0055492B">
      <w:pPr>
        <w:rPr>
          <w:rFonts w:ascii="Arial Narrow" w:eastAsia="Times New Roman" w:hAnsi="Arial Narrow"/>
          <w:b/>
          <w:bCs/>
          <w:kern w:val="36"/>
          <w:sz w:val="24"/>
          <w:szCs w:val="24"/>
          <w:lang w:eastAsia="pt-BR"/>
        </w:rPr>
      </w:pPr>
    </w:p>
    <w:p w14:paraId="147A9C8E" w14:textId="32D86F71" w:rsidR="00342E0B" w:rsidRPr="00A11DF5" w:rsidRDefault="00B83EB1" w:rsidP="00B83EB1">
      <w:pPr>
        <w:pStyle w:val="Ttulo1"/>
        <w:tabs>
          <w:tab w:val="right" w:pos="9639"/>
        </w:tabs>
        <w:spacing w:line="360" w:lineRule="auto"/>
        <w:contextualSpacing/>
        <w:rPr>
          <w:rFonts w:ascii="Arial Narrow" w:hAnsi="Arial Narrow" w:cs="Times New Roman"/>
        </w:rPr>
      </w:pPr>
      <w:r w:rsidRPr="00A11DF5">
        <w:rPr>
          <w:rFonts w:ascii="Arial Narrow" w:hAnsi="Arial Narrow" w:cs="Times New Roman"/>
        </w:rPr>
        <w:tab/>
      </w:r>
    </w:p>
    <w:p w14:paraId="3ED4BE11" w14:textId="77777777" w:rsidR="00F73871" w:rsidRPr="00A11DF5" w:rsidRDefault="00F73871" w:rsidP="00E110CB">
      <w:pPr>
        <w:tabs>
          <w:tab w:val="left" w:pos="6379"/>
        </w:tabs>
        <w:ind w:left="2977"/>
        <w:contextualSpacing/>
        <w:jc w:val="both"/>
        <w:rPr>
          <w:rFonts w:ascii="Arial Narrow" w:hAnsi="Arial Narrow"/>
          <w:b/>
          <w:sz w:val="24"/>
          <w:szCs w:val="24"/>
        </w:rPr>
      </w:pPr>
    </w:p>
    <w:p w14:paraId="028C5AC9" w14:textId="6D9B1795" w:rsidR="00342E0B" w:rsidRDefault="00E110CB" w:rsidP="00E110CB">
      <w:pPr>
        <w:tabs>
          <w:tab w:val="left" w:pos="6379"/>
        </w:tabs>
        <w:ind w:left="2977"/>
        <w:contextualSpacing/>
        <w:jc w:val="both"/>
        <w:rPr>
          <w:rFonts w:ascii="Arial Narrow" w:eastAsia="Arial" w:hAnsi="Arial Narrow" w:cs="Arial"/>
          <w:b/>
          <w:sz w:val="24"/>
          <w:szCs w:val="24"/>
        </w:rPr>
      </w:pPr>
      <w:r w:rsidRPr="00A11DF5">
        <w:rPr>
          <w:rFonts w:ascii="Arial Narrow" w:hAnsi="Arial Narrow"/>
          <w:b/>
          <w:sz w:val="24"/>
          <w:szCs w:val="24"/>
        </w:rPr>
        <w:t xml:space="preserve">DISPÕE SOBRE A </w:t>
      </w:r>
      <w:r w:rsidRPr="00A11DF5">
        <w:rPr>
          <w:rFonts w:ascii="Arial Narrow" w:eastAsia="Arial" w:hAnsi="Arial Narrow" w:cs="Arial"/>
          <w:b/>
          <w:sz w:val="24"/>
          <w:szCs w:val="24"/>
        </w:rPr>
        <w:t>CLASSIFICAÇÃO DE RISCO SANITÁRIO DAS ATIVIDADES ECONÔMICAS</w:t>
      </w:r>
      <w:r w:rsidR="007E2DF0" w:rsidRPr="00A11DF5">
        <w:rPr>
          <w:rFonts w:ascii="Arial Narrow" w:eastAsia="Arial" w:hAnsi="Arial Narrow" w:cs="Arial"/>
          <w:b/>
          <w:sz w:val="24"/>
          <w:szCs w:val="24"/>
        </w:rPr>
        <w:t xml:space="preserve"> E SOBRE A AUTODECLARAÇÃO SANITÁRIA E </w:t>
      </w:r>
      <w:r w:rsidRPr="00A11DF5">
        <w:rPr>
          <w:rFonts w:ascii="Arial Narrow" w:eastAsia="Arial" w:hAnsi="Arial Narrow" w:cs="Arial"/>
          <w:b/>
          <w:sz w:val="24"/>
          <w:szCs w:val="24"/>
        </w:rPr>
        <w:t xml:space="preserve">ESTABELECE OS CRITÉRIOS PARA A CONCESSÃO DO ALVARÁ SANITÁRIO </w:t>
      </w:r>
      <w:r w:rsidR="007E2DF0" w:rsidRPr="00A11DF5">
        <w:rPr>
          <w:rFonts w:ascii="Arial Narrow" w:eastAsia="Arial" w:hAnsi="Arial Narrow" w:cs="Arial"/>
          <w:b/>
          <w:sz w:val="24"/>
          <w:szCs w:val="24"/>
        </w:rPr>
        <w:t xml:space="preserve">E </w:t>
      </w:r>
      <w:r w:rsidR="00E71369" w:rsidRPr="00A11DF5">
        <w:rPr>
          <w:rFonts w:ascii="Arial Narrow" w:eastAsia="Arial" w:hAnsi="Arial Narrow" w:cs="Arial"/>
          <w:b/>
          <w:sz w:val="24"/>
          <w:szCs w:val="24"/>
        </w:rPr>
        <w:t>ADOÇÃO DO</w:t>
      </w:r>
      <w:r w:rsidR="00023E34" w:rsidRPr="00A11DF5">
        <w:rPr>
          <w:rFonts w:ascii="Arial Narrow" w:eastAsia="Arial" w:hAnsi="Arial Narrow" w:cs="Arial"/>
          <w:b/>
          <w:sz w:val="24"/>
          <w:szCs w:val="24"/>
        </w:rPr>
        <w:t xml:space="preserve"> PROCEDIMENTO </w:t>
      </w:r>
      <w:r w:rsidR="00E71369" w:rsidRPr="00A11DF5">
        <w:rPr>
          <w:rFonts w:ascii="Arial Narrow" w:eastAsia="Arial" w:hAnsi="Arial Narrow" w:cs="Arial"/>
          <w:b/>
          <w:sz w:val="24"/>
          <w:szCs w:val="24"/>
        </w:rPr>
        <w:t xml:space="preserve">SIMPLIFICADO </w:t>
      </w:r>
      <w:r w:rsidR="00023E34" w:rsidRPr="00A11DF5">
        <w:rPr>
          <w:rFonts w:ascii="Arial Narrow" w:eastAsia="Arial" w:hAnsi="Arial Narrow" w:cs="Arial"/>
          <w:b/>
          <w:sz w:val="24"/>
          <w:szCs w:val="24"/>
        </w:rPr>
        <w:t>PARA CONCESSÃO DE “HABITE-SE” SANITÁRIO</w:t>
      </w:r>
      <w:r w:rsidR="00E71369" w:rsidRPr="00A11DF5">
        <w:rPr>
          <w:rFonts w:ascii="Arial Narrow" w:eastAsia="Arial" w:hAnsi="Arial Narrow" w:cs="Arial"/>
          <w:b/>
          <w:sz w:val="24"/>
          <w:szCs w:val="24"/>
        </w:rPr>
        <w:t xml:space="preserve"> NAS HIPÓTESES QUE REGULAMENTA</w:t>
      </w:r>
      <w:r w:rsidR="0055492B" w:rsidRPr="00A11DF5">
        <w:rPr>
          <w:rFonts w:ascii="Arial Narrow" w:eastAsia="Arial" w:hAnsi="Arial Narrow" w:cs="Arial"/>
          <w:b/>
          <w:sz w:val="24"/>
          <w:szCs w:val="24"/>
        </w:rPr>
        <w:t xml:space="preserve"> E DA OUTRAS PROVIDENCIAS</w:t>
      </w:r>
      <w:r w:rsidR="00E71369" w:rsidRPr="00A11DF5">
        <w:rPr>
          <w:rFonts w:ascii="Arial Narrow" w:eastAsia="Arial" w:hAnsi="Arial Narrow" w:cs="Arial"/>
          <w:b/>
          <w:sz w:val="24"/>
          <w:szCs w:val="24"/>
        </w:rPr>
        <w:t>.</w:t>
      </w:r>
    </w:p>
    <w:p w14:paraId="71E498ED" w14:textId="69CBA838" w:rsidR="00B9586E" w:rsidRDefault="00B9586E" w:rsidP="00E110CB">
      <w:pPr>
        <w:tabs>
          <w:tab w:val="left" w:pos="6379"/>
        </w:tabs>
        <w:ind w:left="2977"/>
        <w:contextualSpacing/>
        <w:jc w:val="both"/>
        <w:rPr>
          <w:rFonts w:ascii="Arial Narrow" w:hAnsi="Arial Narrow"/>
          <w:b/>
          <w:bCs/>
          <w:sz w:val="24"/>
          <w:szCs w:val="24"/>
        </w:rPr>
      </w:pPr>
    </w:p>
    <w:p w14:paraId="45014A61" w14:textId="77777777" w:rsidR="00B9586E" w:rsidRPr="00A11DF5" w:rsidRDefault="00B9586E" w:rsidP="00E110CB">
      <w:pPr>
        <w:tabs>
          <w:tab w:val="left" w:pos="6379"/>
        </w:tabs>
        <w:ind w:left="2977"/>
        <w:contextualSpacing/>
        <w:jc w:val="both"/>
        <w:rPr>
          <w:rFonts w:ascii="Arial Narrow" w:hAnsi="Arial Narrow"/>
          <w:b/>
          <w:bCs/>
          <w:sz w:val="24"/>
          <w:szCs w:val="24"/>
        </w:rPr>
      </w:pPr>
    </w:p>
    <w:p w14:paraId="662D296D" w14:textId="77777777" w:rsidR="00B9586E" w:rsidRDefault="00B9586E" w:rsidP="00B9586E">
      <w:pPr>
        <w:ind w:firstLine="708"/>
        <w:jc w:val="both"/>
        <w:rPr>
          <w:rFonts w:ascii="Arial Narrow" w:hAnsi="Arial Narrow" w:cs="Courier New"/>
          <w:sz w:val="24"/>
          <w:szCs w:val="24"/>
          <w:lang w:eastAsia="pt-BR"/>
        </w:rPr>
      </w:pPr>
      <w:r>
        <w:rPr>
          <w:rFonts w:ascii="Arial Narrow" w:hAnsi="Arial Narrow" w:cs="Calibri"/>
          <w:b/>
        </w:rPr>
        <w:t xml:space="preserve">OSMAR TOZZO, </w:t>
      </w:r>
      <w:r>
        <w:rPr>
          <w:rFonts w:ascii="Arial Narrow" w:hAnsi="Arial Narrow" w:cs="Calibri"/>
        </w:rPr>
        <w:t>Prefeito Municipal de Passos Maia, Estado de Santa Catarina,</w:t>
      </w:r>
      <w:r>
        <w:rPr>
          <w:rFonts w:ascii="Arial Narrow" w:hAnsi="Arial Narrow" w:cs="Calibri"/>
          <w:b/>
        </w:rPr>
        <w:t xml:space="preserve"> </w:t>
      </w:r>
      <w:r>
        <w:rPr>
          <w:rFonts w:ascii="Arial Narrow" w:hAnsi="Arial Narrow" w:cs="Calibri"/>
        </w:rPr>
        <w:t xml:space="preserve">no uso de suas atribuições legais, estribado no art. 62, V, da Lei Orgânica Municipal </w:t>
      </w:r>
      <w:r>
        <w:rPr>
          <w:rFonts w:ascii="Arial Narrow" w:hAnsi="Arial Narrow" w:cs="Courier New"/>
          <w:b/>
          <w:i/>
        </w:rPr>
        <w:t>FAZ SABER</w:t>
      </w:r>
      <w:r>
        <w:rPr>
          <w:rFonts w:ascii="Arial Narrow" w:hAnsi="Arial Narrow" w:cs="Courier New"/>
        </w:rPr>
        <w:t xml:space="preserve"> a todos os habitantes do município que a Câmara Municipal de Vereadores aprovou e ele sanciona a seguinte Lei:</w:t>
      </w:r>
    </w:p>
    <w:p w14:paraId="580A800B" w14:textId="77777777" w:rsidR="001C2FB7" w:rsidRPr="00A11DF5" w:rsidRDefault="001C2FB7" w:rsidP="003C3FC0">
      <w:pPr>
        <w:pStyle w:val="Normal1"/>
        <w:spacing w:line="276" w:lineRule="auto"/>
        <w:ind w:firstLine="708"/>
        <w:jc w:val="both"/>
        <w:rPr>
          <w:rFonts w:ascii="Arial Narrow" w:eastAsia="Arial" w:hAnsi="Arial Narrow" w:cs="Arial"/>
          <w:sz w:val="24"/>
          <w:szCs w:val="24"/>
        </w:rPr>
      </w:pPr>
    </w:p>
    <w:p w14:paraId="25DF1365" w14:textId="5855B5C7" w:rsidR="001C2FB7" w:rsidRPr="00A11DF5" w:rsidRDefault="0055492B" w:rsidP="003C3FC0">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b/>
          <w:sz w:val="24"/>
          <w:szCs w:val="24"/>
        </w:rPr>
        <w:t xml:space="preserve">Art. 1º </w:t>
      </w:r>
      <w:r w:rsidR="00D5160D">
        <w:rPr>
          <w:rFonts w:ascii="Arial Narrow" w:eastAsia="Arial" w:hAnsi="Arial Narrow" w:cs="Arial"/>
          <w:sz w:val="24"/>
          <w:szCs w:val="24"/>
        </w:rPr>
        <w:t>A</w:t>
      </w:r>
      <w:r w:rsidRPr="00D5160D">
        <w:rPr>
          <w:rFonts w:ascii="Arial Narrow" w:eastAsia="Arial" w:hAnsi="Arial Narrow" w:cs="Arial"/>
          <w:sz w:val="24"/>
          <w:szCs w:val="24"/>
        </w:rPr>
        <w:t xml:space="preserve"> presente lei regulamenta</w:t>
      </w:r>
      <w:r w:rsidRPr="00A11DF5">
        <w:rPr>
          <w:rFonts w:ascii="Arial Narrow" w:eastAsia="Arial" w:hAnsi="Arial Narrow" w:cs="Arial"/>
          <w:b/>
          <w:sz w:val="24"/>
          <w:szCs w:val="24"/>
        </w:rPr>
        <w:t xml:space="preserve"> </w:t>
      </w:r>
      <w:r w:rsidR="00697D06">
        <w:rPr>
          <w:rFonts w:ascii="Arial Narrow" w:eastAsia="Arial" w:hAnsi="Arial Narrow" w:cs="Arial"/>
          <w:sz w:val="24"/>
          <w:szCs w:val="24"/>
        </w:rPr>
        <w:t>a Resolução Normativa Nº 003</w:t>
      </w:r>
      <w:r w:rsidR="001C2FB7" w:rsidRPr="00A11DF5">
        <w:rPr>
          <w:rFonts w:ascii="Arial Narrow" w:eastAsia="Arial" w:hAnsi="Arial Narrow" w:cs="Arial"/>
          <w:sz w:val="24"/>
          <w:szCs w:val="24"/>
        </w:rPr>
        <w:t xml:space="preserve">/DIVS/SUV/SES de </w:t>
      </w:r>
      <w:r w:rsidR="00697D06">
        <w:rPr>
          <w:rFonts w:ascii="Arial Narrow" w:eastAsia="Arial" w:hAnsi="Arial Narrow" w:cs="Arial"/>
          <w:sz w:val="24"/>
          <w:szCs w:val="24"/>
        </w:rPr>
        <w:t>01/12/2021</w:t>
      </w:r>
      <w:r w:rsidRPr="00A11DF5">
        <w:rPr>
          <w:rFonts w:ascii="Arial Narrow" w:eastAsia="Arial" w:hAnsi="Arial Narrow" w:cs="Arial"/>
          <w:sz w:val="24"/>
          <w:szCs w:val="24"/>
        </w:rPr>
        <w:t xml:space="preserve"> </w:t>
      </w:r>
      <w:r w:rsidR="007C36AE" w:rsidRPr="00A11DF5">
        <w:rPr>
          <w:rFonts w:ascii="Arial Narrow" w:eastAsia="Arial" w:hAnsi="Arial Narrow" w:cs="Arial"/>
          <w:sz w:val="24"/>
          <w:szCs w:val="24"/>
        </w:rPr>
        <w:t>que dispõe</w:t>
      </w:r>
      <w:r w:rsidR="007E2DF0" w:rsidRPr="00A11DF5">
        <w:rPr>
          <w:rFonts w:ascii="Arial Narrow" w:eastAsia="Arial" w:hAnsi="Arial Narrow" w:cs="Arial"/>
          <w:sz w:val="24"/>
          <w:szCs w:val="24"/>
        </w:rPr>
        <w:t xml:space="preserve"> sobre as regras comuns ao Enquadramento Empresarial e das Entidades de Fins não Econômico Simplificado (EES) e à Autodeclaração</w:t>
      </w:r>
      <w:r w:rsidR="00DD2524" w:rsidRPr="00A11DF5">
        <w:rPr>
          <w:rFonts w:ascii="Arial Narrow" w:eastAsia="Arial" w:hAnsi="Arial Narrow" w:cs="Arial"/>
          <w:sz w:val="24"/>
          <w:szCs w:val="24"/>
        </w:rPr>
        <w:t xml:space="preserve"> Sanitária,</w:t>
      </w:r>
      <w:r w:rsidR="001C2FB7" w:rsidRPr="00A11DF5">
        <w:rPr>
          <w:rFonts w:ascii="Arial Narrow" w:eastAsia="Arial" w:hAnsi="Arial Narrow" w:cs="Arial"/>
          <w:sz w:val="24"/>
          <w:szCs w:val="24"/>
        </w:rPr>
        <w:t xml:space="preserve"> atualiza a Classificação de Risco Sanitário das Atividades Econômicas</w:t>
      </w:r>
      <w:r w:rsidR="00DD2524" w:rsidRPr="00A11DF5">
        <w:rPr>
          <w:rFonts w:ascii="Arial Narrow" w:eastAsia="Arial" w:hAnsi="Arial Narrow" w:cs="Arial"/>
          <w:sz w:val="24"/>
          <w:szCs w:val="24"/>
        </w:rPr>
        <w:t xml:space="preserve"> e</w:t>
      </w:r>
      <w:r w:rsidR="001C2FB7" w:rsidRPr="00A11DF5">
        <w:rPr>
          <w:rFonts w:ascii="Arial Narrow" w:eastAsia="Arial" w:hAnsi="Arial Narrow" w:cs="Arial"/>
          <w:sz w:val="24"/>
          <w:szCs w:val="24"/>
        </w:rPr>
        <w:t xml:space="preserve"> estabelece os critér</w:t>
      </w:r>
      <w:r w:rsidR="00FB0A6E" w:rsidRPr="00A11DF5">
        <w:rPr>
          <w:rFonts w:ascii="Arial Narrow" w:eastAsia="Arial" w:hAnsi="Arial Narrow" w:cs="Arial"/>
          <w:sz w:val="24"/>
          <w:szCs w:val="24"/>
        </w:rPr>
        <w:t>ios para a concessão do Alvará S</w:t>
      </w:r>
      <w:r w:rsidR="001C2FB7" w:rsidRPr="00A11DF5">
        <w:rPr>
          <w:rFonts w:ascii="Arial Narrow" w:eastAsia="Arial" w:hAnsi="Arial Narrow" w:cs="Arial"/>
          <w:sz w:val="24"/>
          <w:szCs w:val="24"/>
        </w:rPr>
        <w:t>anitário de forma a assegurar a qualidade dos produtos e/ou serviços de saúde e de interesse da saúde oferecidos</w:t>
      </w:r>
      <w:r w:rsidRPr="00A11DF5">
        <w:rPr>
          <w:rFonts w:ascii="Arial Narrow" w:eastAsia="Arial" w:hAnsi="Arial Narrow" w:cs="Arial"/>
          <w:sz w:val="24"/>
          <w:szCs w:val="24"/>
        </w:rPr>
        <w:t xml:space="preserve"> no âmbito do município de Passos Maia-SC</w:t>
      </w:r>
      <w:r w:rsidR="001C2FB7" w:rsidRPr="00A11DF5">
        <w:rPr>
          <w:rFonts w:ascii="Arial Narrow" w:eastAsia="Arial" w:hAnsi="Arial Narrow" w:cs="Arial"/>
          <w:sz w:val="24"/>
          <w:szCs w:val="24"/>
        </w:rPr>
        <w:t>;</w:t>
      </w:r>
    </w:p>
    <w:p w14:paraId="79F7C4A8" w14:textId="77777777" w:rsidR="00E2635F" w:rsidRPr="00A11DF5" w:rsidRDefault="00E2635F" w:rsidP="0098481B">
      <w:pPr>
        <w:pStyle w:val="Normal1"/>
        <w:spacing w:line="276" w:lineRule="auto"/>
        <w:jc w:val="both"/>
        <w:rPr>
          <w:rFonts w:ascii="Arial Narrow" w:eastAsia="Arial" w:hAnsi="Arial Narrow" w:cs="Arial"/>
          <w:sz w:val="24"/>
          <w:szCs w:val="24"/>
        </w:rPr>
      </w:pPr>
    </w:p>
    <w:p w14:paraId="03666CF1" w14:textId="692698D9" w:rsidR="001C2FB7" w:rsidRPr="00A11DF5" w:rsidRDefault="0055492B" w:rsidP="003C3FC0">
      <w:pPr>
        <w:pStyle w:val="Normal1"/>
        <w:spacing w:after="120" w:line="276" w:lineRule="auto"/>
        <w:ind w:firstLine="708"/>
        <w:rPr>
          <w:rFonts w:ascii="Arial Narrow" w:eastAsia="Arial" w:hAnsi="Arial Narrow" w:cs="Arial"/>
          <w:sz w:val="24"/>
          <w:szCs w:val="24"/>
        </w:rPr>
      </w:pPr>
      <w:r w:rsidRPr="00A11DF5">
        <w:rPr>
          <w:rFonts w:ascii="Arial Narrow" w:eastAsia="Arial" w:hAnsi="Arial Narrow" w:cs="Arial"/>
          <w:b/>
          <w:sz w:val="24"/>
          <w:szCs w:val="24"/>
        </w:rPr>
        <w:t>A</w:t>
      </w:r>
      <w:r w:rsidR="005009D7" w:rsidRPr="00A11DF5">
        <w:rPr>
          <w:rFonts w:ascii="Arial Narrow" w:eastAsia="Arial" w:hAnsi="Arial Narrow" w:cs="Arial"/>
          <w:b/>
          <w:sz w:val="24"/>
          <w:szCs w:val="24"/>
        </w:rPr>
        <w:t xml:space="preserve">rt. </w:t>
      </w:r>
      <w:r w:rsidRPr="00A11DF5">
        <w:rPr>
          <w:rFonts w:ascii="Arial Narrow" w:eastAsia="Arial" w:hAnsi="Arial Narrow" w:cs="Arial"/>
          <w:b/>
          <w:sz w:val="24"/>
          <w:szCs w:val="24"/>
        </w:rPr>
        <w:t>2</w:t>
      </w:r>
      <w:r w:rsidR="005009D7" w:rsidRPr="00A11DF5">
        <w:rPr>
          <w:rFonts w:ascii="Arial Narrow" w:eastAsia="Arial" w:hAnsi="Arial Narrow" w:cs="Arial"/>
          <w:b/>
          <w:sz w:val="24"/>
          <w:szCs w:val="24"/>
        </w:rPr>
        <w:t xml:space="preserve">º </w:t>
      </w:r>
      <w:r w:rsidR="001C2FB7" w:rsidRPr="00A11DF5">
        <w:rPr>
          <w:rFonts w:ascii="Arial Narrow" w:eastAsia="Arial" w:hAnsi="Arial Narrow" w:cs="Arial"/>
          <w:b/>
          <w:sz w:val="24"/>
          <w:szCs w:val="24"/>
        </w:rPr>
        <w:t xml:space="preserve">– </w:t>
      </w:r>
      <w:r w:rsidR="001C2FB7" w:rsidRPr="00A11DF5">
        <w:rPr>
          <w:rFonts w:ascii="Arial Narrow" w:eastAsia="Arial" w:hAnsi="Arial Narrow" w:cs="Arial"/>
          <w:sz w:val="24"/>
          <w:szCs w:val="24"/>
        </w:rPr>
        <w:t>Par</w:t>
      </w:r>
      <w:r w:rsidR="00697D06">
        <w:rPr>
          <w:rFonts w:ascii="Arial Narrow" w:eastAsia="Arial" w:hAnsi="Arial Narrow" w:cs="Arial"/>
          <w:sz w:val="24"/>
          <w:szCs w:val="24"/>
        </w:rPr>
        <w:t>a fins do disposto nesta lei</w:t>
      </w:r>
      <w:r w:rsidR="001C2FB7" w:rsidRPr="00A11DF5">
        <w:rPr>
          <w:rFonts w:ascii="Arial Narrow" w:eastAsia="Arial" w:hAnsi="Arial Narrow" w:cs="Arial"/>
          <w:sz w:val="24"/>
          <w:szCs w:val="24"/>
        </w:rPr>
        <w:t xml:space="preserve"> considera-se:</w:t>
      </w:r>
    </w:p>
    <w:p w14:paraId="0B6E0F81" w14:textId="77777777" w:rsidR="00917DB5" w:rsidRPr="00A11DF5" w:rsidRDefault="00917DB5" w:rsidP="003C3FC0">
      <w:pPr>
        <w:pStyle w:val="Normal1"/>
        <w:spacing w:line="276" w:lineRule="auto"/>
        <w:ind w:firstLine="708"/>
        <w:jc w:val="both"/>
        <w:rPr>
          <w:rFonts w:ascii="Arial Narrow" w:eastAsia="Arial" w:hAnsi="Arial Narrow" w:cs="Arial"/>
          <w:sz w:val="24"/>
          <w:szCs w:val="24"/>
        </w:rPr>
      </w:pPr>
    </w:p>
    <w:p w14:paraId="185572F3" w14:textId="77777777" w:rsidR="00917DB5" w:rsidRPr="00A11DF5" w:rsidRDefault="005B1C4B" w:rsidP="003C3FC0">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I</w:t>
      </w:r>
      <w:r w:rsidR="00917DB5" w:rsidRPr="00A11DF5">
        <w:rPr>
          <w:rFonts w:ascii="Arial Narrow" w:eastAsia="Arial" w:hAnsi="Arial Narrow" w:cs="Arial"/>
          <w:sz w:val="24"/>
          <w:szCs w:val="24"/>
        </w:rPr>
        <w:t xml:space="preserve"> – Alvará Sanitário: documento expedido pela Diretoria de Vigilância Sanitária que autoriza o desenvolvimento de atividades relacionadas à saúde em estabelecimento </w:t>
      </w:r>
      <w:r w:rsidR="00622DED" w:rsidRPr="00A11DF5">
        <w:rPr>
          <w:rFonts w:ascii="Arial Narrow" w:eastAsia="Arial" w:hAnsi="Arial Narrow" w:cs="Arial"/>
          <w:sz w:val="24"/>
          <w:szCs w:val="24"/>
        </w:rPr>
        <w:t xml:space="preserve">com estrutura física e operacional </w:t>
      </w:r>
      <w:r w:rsidR="00917DB5" w:rsidRPr="00A11DF5">
        <w:rPr>
          <w:rFonts w:ascii="Arial Narrow" w:eastAsia="Arial" w:hAnsi="Arial Narrow" w:cs="Arial"/>
          <w:sz w:val="24"/>
          <w:szCs w:val="24"/>
        </w:rPr>
        <w:t>que atende a legislação sanitária, de forma a garantir as condições higiênico-sanitárias de produto(s) e serviço(s) sem riscos à saúde da população;</w:t>
      </w:r>
    </w:p>
    <w:p w14:paraId="212798C4" w14:textId="77777777" w:rsidR="00917DB5" w:rsidRPr="00A11DF5" w:rsidRDefault="00917DB5" w:rsidP="003C3FC0">
      <w:pPr>
        <w:pStyle w:val="Normal1"/>
        <w:spacing w:line="276" w:lineRule="auto"/>
        <w:ind w:firstLine="708"/>
        <w:jc w:val="both"/>
        <w:rPr>
          <w:rFonts w:ascii="Arial Narrow" w:eastAsia="Arial" w:hAnsi="Arial Narrow" w:cs="Arial"/>
          <w:sz w:val="24"/>
          <w:szCs w:val="24"/>
        </w:rPr>
      </w:pPr>
    </w:p>
    <w:p w14:paraId="071C4B6F" w14:textId="77777777" w:rsidR="00917DB5" w:rsidRPr="00A11DF5" w:rsidRDefault="00917DB5" w:rsidP="00917DB5">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I</w:t>
      </w:r>
      <w:r w:rsidR="005B1C4B" w:rsidRPr="00A11DF5">
        <w:rPr>
          <w:rFonts w:ascii="Arial Narrow" w:eastAsia="Arial" w:hAnsi="Arial Narrow" w:cs="Arial"/>
          <w:sz w:val="24"/>
          <w:szCs w:val="24"/>
        </w:rPr>
        <w:t>I</w:t>
      </w:r>
      <w:r w:rsidRPr="00A11DF5">
        <w:rPr>
          <w:rFonts w:ascii="Arial Narrow" w:eastAsia="Arial" w:hAnsi="Arial Narrow" w:cs="Arial"/>
          <w:sz w:val="24"/>
          <w:szCs w:val="24"/>
        </w:rPr>
        <w:t xml:space="preserve"> – Atividade de alto risco sanitário: atividade que, por sua abrangência ou tipicidade, oferece flagrante agravo à saúde coletiva ou individual, seja pelo consumo de um produto ou pela prestação de um serviço sujeito à vigilância sanitária;</w:t>
      </w:r>
    </w:p>
    <w:p w14:paraId="63868596" w14:textId="77777777" w:rsidR="00917DB5" w:rsidRPr="00A11DF5" w:rsidRDefault="00917DB5" w:rsidP="003C3FC0">
      <w:pPr>
        <w:pStyle w:val="Normal1"/>
        <w:spacing w:line="276" w:lineRule="auto"/>
        <w:ind w:firstLine="708"/>
        <w:jc w:val="both"/>
        <w:rPr>
          <w:rFonts w:ascii="Arial Narrow" w:eastAsia="Arial" w:hAnsi="Arial Narrow" w:cs="Arial"/>
          <w:sz w:val="24"/>
          <w:szCs w:val="24"/>
        </w:rPr>
      </w:pPr>
    </w:p>
    <w:p w14:paraId="3ABFC866" w14:textId="77777777" w:rsidR="001C2FB7" w:rsidRPr="00A11DF5" w:rsidRDefault="001C2FB7" w:rsidP="003C3FC0">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III – Atividade de baixo risco sanitário: atividade que, por sua abrangência ou tipicidade, não oferece flagrante agravo à saúde coletiva ou individual, seja pelo consumo de um produto ou pela prestação de um serviço sujeito à vigilância sanitária;</w:t>
      </w:r>
    </w:p>
    <w:p w14:paraId="6A77C306"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0F81B272" w14:textId="77777777" w:rsidR="001C2FB7" w:rsidRPr="00A11DF5" w:rsidRDefault="005B1C4B" w:rsidP="003C3FC0">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I</w:t>
      </w:r>
      <w:r w:rsidR="001C2FB7" w:rsidRPr="00A11DF5">
        <w:rPr>
          <w:rFonts w:ascii="Arial Narrow" w:eastAsia="Arial" w:hAnsi="Arial Narrow" w:cs="Arial"/>
          <w:sz w:val="24"/>
          <w:szCs w:val="24"/>
        </w:rPr>
        <w:t>V – Atividade que não se aplica: atividade que, por sua abrangência ou tipicidade, não oferece flagrante agravo à saúde coletiva ou individual</w:t>
      </w:r>
      <w:r w:rsidR="005F641C" w:rsidRPr="00A11DF5">
        <w:rPr>
          <w:rFonts w:ascii="Arial Narrow" w:eastAsia="Arial" w:hAnsi="Arial Narrow" w:cs="Arial"/>
          <w:sz w:val="24"/>
          <w:szCs w:val="24"/>
        </w:rPr>
        <w:t xml:space="preserve"> ou</w:t>
      </w:r>
      <w:r w:rsidR="001C2FB7" w:rsidRPr="00A11DF5">
        <w:rPr>
          <w:rFonts w:ascii="Arial Narrow" w:eastAsia="Arial" w:hAnsi="Arial Narrow" w:cs="Arial"/>
          <w:sz w:val="24"/>
          <w:szCs w:val="24"/>
        </w:rPr>
        <w:t xml:space="preserve"> não é de abrangência da vigilância sanitária;</w:t>
      </w:r>
    </w:p>
    <w:p w14:paraId="7DA77D27"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1D7934C9" w14:textId="77777777" w:rsidR="001C2FB7" w:rsidRPr="00A11DF5" w:rsidRDefault="001C2FB7" w:rsidP="003C3FC0">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lastRenderedPageBreak/>
        <w:t>V – Autodeclaração Sanitária: conjunto de informações que visam assegurar a identificação do requerente, a definição e responsabilidade técnica pelas atividades a serem desenvolvidas e a qualidade dos produtos e/ou serviços oferecidos;</w:t>
      </w:r>
    </w:p>
    <w:p w14:paraId="4DEAC0FC" w14:textId="77777777" w:rsidR="002F6309" w:rsidRPr="00A11DF5" w:rsidRDefault="002F6309" w:rsidP="00E110CB">
      <w:pPr>
        <w:pStyle w:val="Normal1"/>
        <w:spacing w:line="276" w:lineRule="auto"/>
        <w:jc w:val="both"/>
        <w:rPr>
          <w:rFonts w:ascii="Arial Narrow" w:eastAsia="Arial" w:hAnsi="Arial Narrow" w:cs="Arial"/>
          <w:sz w:val="24"/>
          <w:szCs w:val="24"/>
        </w:rPr>
      </w:pPr>
    </w:p>
    <w:p w14:paraId="41FA65B4" w14:textId="77777777" w:rsidR="00917DB5" w:rsidRPr="00A11DF5" w:rsidRDefault="005B1C4B" w:rsidP="008424BE">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VI</w:t>
      </w:r>
      <w:r w:rsidR="00917DB5" w:rsidRPr="00A11DF5">
        <w:rPr>
          <w:rFonts w:ascii="Arial Narrow" w:eastAsia="Arial" w:hAnsi="Arial Narrow" w:cs="Arial"/>
          <w:sz w:val="24"/>
          <w:szCs w:val="24"/>
        </w:rPr>
        <w:t xml:space="preserve"> – Autoridade de Saúde: todo agente público designado para exercer funções referentes à prevenção e repressão de tudo quanto possa comprometer a saúde pública nos termos da Lei nº 6.320/83, seus regulamentos e normas técnicas;</w:t>
      </w:r>
    </w:p>
    <w:p w14:paraId="3E1C8248" w14:textId="77777777" w:rsidR="00917DB5" w:rsidRPr="00A11DF5" w:rsidRDefault="00917DB5" w:rsidP="00917DB5">
      <w:pPr>
        <w:pStyle w:val="Normal1"/>
        <w:spacing w:line="276" w:lineRule="auto"/>
        <w:ind w:firstLine="708"/>
        <w:rPr>
          <w:rFonts w:ascii="Arial Narrow" w:eastAsia="Arial" w:hAnsi="Arial Narrow" w:cs="Arial"/>
          <w:sz w:val="24"/>
          <w:szCs w:val="24"/>
        </w:rPr>
      </w:pPr>
    </w:p>
    <w:p w14:paraId="3EEAC37B" w14:textId="03519964" w:rsidR="00917DB5" w:rsidRPr="00A11DF5" w:rsidRDefault="005B1C4B" w:rsidP="00917DB5">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VI</w:t>
      </w:r>
      <w:r w:rsidR="00F96B87">
        <w:rPr>
          <w:rFonts w:ascii="Arial Narrow" w:eastAsia="Arial" w:hAnsi="Arial Narrow" w:cs="Arial"/>
          <w:sz w:val="24"/>
          <w:szCs w:val="24"/>
        </w:rPr>
        <w:t>I</w:t>
      </w:r>
      <w:r w:rsidR="00917DB5" w:rsidRPr="00A11DF5">
        <w:rPr>
          <w:rFonts w:ascii="Arial Narrow" w:eastAsia="Arial" w:hAnsi="Arial Narrow" w:cs="Arial"/>
          <w:sz w:val="24"/>
          <w:szCs w:val="24"/>
        </w:rPr>
        <w:t xml:space="preserve"> – Certificado de Aprovação de Projeto Hidrossanitário: Documento próprio firmado pelo técnico responsável pela análise e aprovação do projeto hidrossanitário certificando a regularidade do mesmo em relação à legislação e normas técnicas em vigor. </w:t>
      </w:r>
    </w:p>
    <w:p w14:paraId="4F5A2045" w14:textId="77777777" w:rsidR="00917DB5" w:rsidRPr="00A11DF5" w:rsidRDefault="00917DB5" w:rsidP="00917DB5">
      <w:pPr>
        <w:pStyle w:val="Normal1"/>
        <w:spacing w:line="276" w:lineRule="auto"/>
        <w:ind w:firstLine="708"/>
        <w:rPr>
          <w:rFonts w:ascii="Arial Narrow" w:eastAsia="Arial" w:hAnsi="Arial Narrow" w:cs="Arial"/>
          <w:sz w:val="24"/>
          <w:szCs w:val="24"/>
        </w:rPr>
      </w:pPr>
    </w:p>
    <w:p w14:paraId="4F94E80F" w14:textId="554CDBA1" w:rsidR="00917DB5" w:rsidRPr="00A11DF5" w:rsidRDefault="00F96B87" w:rsidP="00917DB5">
      <w:pPr>
        <w:pStyle w:val="Normal1"/>
        <w:spacing w:line="276" w:lineRule="auto"/>
        <w:ind w:firstLine="708"/>
        <w:rPr>
          <w:rFonts w:ascii="Arial Narrow" w:eastAsia="Arial" w:hAnsi="Arial Narrow" w:cs="Arial"/>
          <w:sz w:val="24"/>
          <w:szCs w:val="24"/>
        </w:rPr>
      </w:pPr>
      <w:r>
        <w:rPr>
          <w:rFonts w:ascii="Arial Narrow" w:eastAsia="Arial" w:hAnsi="Arial Narrow" w:cs="Arial"/>
          <w:sz w:val="24"/>
          <w:szCs w:val="24"/>
        </w:rPr>
        <w:t xml:space="preserve">VIII </w:t>
      </w:r>
      <w:r w:rsidR="00917DB5" w:rsidRPr="00A11DF5">
        <w:rPr>
          <w:rFonts w:ascii="Arial Narrow" w:eastAsia="Arial" w:hAnsi="Arial Narrow" w:cs="Arial"/>
          <w:sz w:val="24"/>
          <w:szCs w:val="24"/>
        </w:rPr>
        <w:t>– CNAE: Cadastro Nacional de Atividades Econômicas, estabelecido pelo IBGE;</w:t>
      </w:r>
    </w:p>
    <w:p w14:paraId="1E975DFE" w14:textId="77777777" w:rsidR="00917DB5" w:rsidRPr="00A11DF5" w:rsidRDefault="00917DB5" w:rsidP="00917DB5">
      <w:pPr>
        <w:pStyle w:val="Normal1"/>
        <w:spacing w:line="276" w:lineRule="auto"/>
        <w:rPr>
          <w:rFonts w:ascii="Arial Narrow" w:eastAsia="Arial" w:hAnsi="Arial Narrow" w:cs="Arial"/>
          <w:sz w:val="24"/>
          <w:szCs w:val="24"/>
        </w:rPr>
      </w:pPr>
    </w:p>
    <w:p w14:paraId="2FFDAB3F" w14:textId="00928942" w:rsidR="00917DB5" w:rsidRPr="00A11DF5" w:rsidRDefault="00F96B87" w:rsidP="00917DB5">
      <w:pPr>
        <w:pStyle w:val="Normal1"/>
        <w:spacing w:line="276" w:lineRule="auto"/>
        <w:ind w:firstLine="708"/>
        <w:jc w:val="both"/>
        <w:rPr>
          <w:rFonts w:ascii="Arial Narrow" w:eastAsia="Arial" w:hAnsi="Arial Narrow" w:cs="Arial"/>
          <w:sz w:val="24"/>
          <w:szCs w:val="24"/>
        </w:rPr>
      </w:pPr>
      <w:r>
        <w:rPr>
          <w:rFonts w:ascii="Arial Narrow" w:eastAsia="Arial" w:hAnsi="Arial Narrow" w:cs="Arial"/>
          <w:sz w:val="24"/>
          <w:szCs w:val="24"/>
        </w:rPr>
        <w:t>I</w:t>
      </w:r>
      <w:r w:rsidR="00917DB5" w:rsidRPr="00A11DF5">
        <w:rPr>
          <w:rFonts w:ascii="Arial Narrow" w:eastAsia="Arial" w:hAnsi="Arial Narrow" w:cs="Arial"/>
          <w:sz w:val="24"/>
          <w:szCs w:val="24"/>
        </w:rPr>
        <w:t>X - “Habite-</w:t>
      </w:r>
      <w:r w:rsidR="007C36AE" w:rsidRPr="00A11DF5">
        <w:rPr>
          <w:rFonts w:ascii="Arial Narrow" w:eastAsia="Arial" w:hAnsi="Arial Narrow" w:cs="Arial"/>
          <w:sz w:val="24"/>
          <w:szCs w:val="24"/>
        </w:rPr>
        <w:t>se” Sanitário</w:t>
      </w:r>
      <w:r w:rsidR="00917DB5" w:rsidRPr="00A11DF5">
        <w:rPr>
          <w:rFonts w:ascii="Arial Narrow" w:eastAsia="Arial" w:hAnsi="Arial Narrow" w:cs="Arial"/>
          <w:sz w:val="24"/>
          <w:szCs w:val="24"/>
        </w:rPr>
        <w:t>: documento necessário para a obtenção do “habite-se” final de uma edificação. Documento expedido pela Diretoria de Vigilância Sanitária que atesta a regularidade sanitária da edificação/obra em relação ao projeto hidrossanitário aprovado.</w:t>
      </w:r>
    </w:p>
    <w:p w14:paraId="319F5ECA" w14:textId="77777777" w:rsidR="00917DB5" w:rsidRPr="00A11DF5" w:rsidRDefault="00917DB5" w:rsidP="00917DB5">
      <w:pPr>
        <w:pStyle w:val="Normal1"/>
        <w:spacing w:line="276" w:lineRule="auto"/>
        <w:ind w:firstLine="708"/>
        <w:jc w:val="both"/>
        <w:rPr>
          <w:rFonts w:ascii="Arial Narrow" w:eastAsia="Arial" w:hAnsi="Arial Narrow" w:cs="Arial"/>
          <w:sz w:val="24"/>
          <w:szCs w:val="24"/>
        </w:rPr>
      </w:pPr>
    </w:p>
    <w:p w14:paraId="4A042920" w14:textId="23AAF9F1" w:rsidR="00917DB5" w:rsidRPr="00A11DF5" w:rsidRDefault="00917DB5" w:rsidP="00917DB5">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X – Licença Sanitária para Transporte: documento expedido pela Diretoria de Vigilância Sanitária que autoriza o transporte de alimentos, medicamentos, cosméticos, produtos de higiene corporal, perfumes, saneantes e produtos para saúde, ou outros igualmente sujeitos a fiscalização sanitária, em veículo com condições operacionais, estruturais e sanitárias, de forma a assegurar que os produtos transportados não venham a constituir riscos à saúde da população;</w:t>
      </w:r>
    </w:p>
    <w:p w14:paraId="1CAA7DE1" w14:textId="77777777" w:rsidR="00917DB5" w:rsidRPr="00A11DF5" w:rsidRDefault="00917DB5" w:rsidP="00E71369">
      <w:pPr>
        <w:pStyle w:val="Normal1"/>
        <w:spacing w:line="276" w:lineRule="auto"/>
        <w:ind w:firstLine="708"/>
        <w:jc w:val="both"/>
        <w:rPr>
          <w:rFonts w:ascii="Arial Narrow" w:eastAsia="Arial" w:hAnsi="Arial Narrow" w:cs="Arial"/>
          <w:sz w:val="24"/>
          <w:szCs w:val="24"/>
        </w:rPr>
      </w:pPr>
    </w:p>
    <w:p w14:paraId="53ABDEA1" w14:textId="3CCF9D0E" w:rsidR="00E71369" w:rsidRPr="00A11DF5" w:rsidRDefault="005B1C4B" w:rsidP="00E71369">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XI</w:t>
      </w:r>
      <w:r w:rsidR="00E71369" w:rsidRPr="00A11DF5">
        <w:rPr>
          <w:rFonts w:ascii="Arial Narrow" w:eastAsia="Arial" w:hAnsi="Arial Narrow" w:cs="Arial"/>
          <w:sz w:val="24"/>
          <w:szCs w:val="24"/>
        </w:rPr>
        <w:t xml:space="preserve"> - Projeto Hidrossanitário: </w:t>
      </w:r>
      <w:r w:rsidR="008E15BB" w:rsidRPr="00A11DF5">
        <w:rPr>
          <w:rFonts w:ascii="Arial Narrow" w:eastAsia="Arial" w:hAnsi="Arial Narrow" w:cs="Arial"/>
          <w:sz w:val="24"/>
          <w:szCs w:val="24"/>
        </w:rPr>
        <w:t>(</w:t>
      </w:r>
      <w:r w:rsidR="00E71369" w:rsidRPr="00A11DF5">
        <w:rPr>
          <w:rFonts w:ascii="Arial Narrow" w:eastAsia="Arial" w:hAnsi="Arial Narrow" w:cs="Arial"/>
          <w:sz w:val="24"/>
          <w:szCs w:val="24"/>
        </w:rPr>
        <w:t>plano da rede de distribuição de água potável e da rede de escoamento do esgoto sanitário de uma edificação</w:t>
      </w:r>
      <w:r w:rsidR="008E15BB" w:rsidRPr="00A11DF5">
        <w:rPr>
          <w:rFonts w:ascii="Arial Narrow" w:eastAsia="Arial" w:hAnsi="Arial Narrow" w:cs="Arial"/>
          <w:sz w:val="24"/>
          <w:szCs w:val="24"/>
        </w:rPr>
        <w:t>)</w:t>
      </w:r>
      <w:r w:rsidR="008424BE" w:rsidRPr="00A11DF5">
        <w:rPr>
          <w:rFonts w:ascii="Arial Narrow" w:eastAsia="Arial" w:hAnsi="Arial Narrow" w:cs="Arial"/>
          <w:sz w:val="24"/>
          <w:szCs w:val="24"/>
        </w:rPr>
        <w:t>.</w:t>
      </w:r>
      <w:r w:rsidR="008E15BB" w:rsidRPr="00A11DF5">
        <w:rPr>
          <w:rFonts w:ascii="Arial Narrow" w:eastAsia="Arial" w:hAnsi="Arial Narrow" w:cs="Arial"/>
          <w:sz w:val="24"/>
          <w:szCs w:val="24"/>
        </w:rPr>
        <w:t xml:space="preserve"> Conjunto de informações, composto por memorial descritivo e de cálculo, plantas, cortes, detalhes e vistas isométricas das instalações prediais de água e de esgoto, bem como dos dispositivos de drenagem pluvial e acondicionamento de resíduos sólidos da edificação.</w:t>
      </w:r>
    </w:p>
    <w:p w14:paraId="0388A1AE" w14:textId="77777777" w:rsidR="00E71369" w:rsidRPr="00A11DF5" w:rsidRDefault="00E71369" w:rsidP="00844548">
      <w:pPr>
        <w:pStyle w:val="Normal1"/>
        <w:spacing w:line="276" w:lineRule="auto"/>
        <w:ind w:firstLine="708"/>
        <w:jc w:val="both"/>
        <w:rPr>
          <w:rFonts w:ascii="Arial Narrow" w:eastAsia="Arial" w:hAnsi="Arial Narrow" w:cs="Arial"/>
          <w:sz w:val="24"/>
          <w:szCs w:val="24"/>
        </w:rPr>
      </w:pPr>
    </w:p>
    <w:p w14:paraId="2BAF45DC" w14:textId="5189785A" w:rsidR="00917DB5" w:rsidRPr="00A11DF5" w:rsidRDefault="005B1C4B" w:rsidP="00917DB5">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X</w:t>
      </w:r>
      <w:r w:rsidR="00917DB5" w:rsidRPr="00A11DF5">
        <w:rPr>
          <w:rFonts w:ascii="Arial Narrow" w:eastAsia="Arial" w:hAnsi="Arial Narrow" w:cs="Arial"/>
          <w:sz w:val="24"/>
          <w:szCs w:val="24"/>
        </w:rPr>
        <w:t>I</w:t>
      </w:r>
      <w:r w:rsidR="005009D7" w:rsidRPr="00A11DF5">
        <w:rPr>
          <w:rFonts w:ascii="Arial Narrow" w:eastAsia="Arial" w:hAnsi="Arial Narrow" w:cs="Arial"/>
          <w:sz w:val="24"/>
          <w:szCs w:val="24"/>
        </w:rPr>
        <w:t>I</w:t>
      </w:r>
      <w:r w:rsidR="00917DB5" w:rsidRPr="00A11DF5">
        <w:rPr>
          <w:rFonts w:ascii="Arial Narrow" w:eastAsia="Arial" w:hAnsi="Arial Narrow" w:cs="Arial"/>
          <w:sz w:val="24"/>
          <w:szCs w:val="24"/>
        </w:rPr>
        <w:t xml:space="preserve"> – Risco Sanitário: possibilidade que os produtos e serviços têm de causar efeitos prejudiciais à saúde das pessoas e da coletividade. Constitui-se nos perigos que podem ameaçar a saúde pública decorrentes de atividades laborais, produção, circulação, consumo ou utilização de produtos ou de um determinado serviço;</w:t>
      </w:r>
    </w:p>
    <w:p w14:paraId="7E17E4DB" w14:textId="77777777" w:rsidR="00917DB5" w:rsidRPr="00A11DF5" w:rsidRDefault="00917DB5" w:rsidP="00917DB5">
      <w:pPr>
        <w:pStyle w:val="Normal1"/>
        <w:spacing w:line="276" w:lineRule="auto"/>
        <w:ind w:right="142"/>
        <w:jc w:val="both"/>
        <w:rPr>
          <w:rFonts w:ascii="Arial Narrow" w:eastAsia="Arial" w:hAnsi="Arial Narrow" w:cs="Arial"/>
          <w:sz w:val="24"/>
          <w:szCs w:val="24"/>
        </w:rPr>
      </w:pPr>
    </w:p>
    <w:p w14:paraId="75B3A0E3" w14:textId="5288A945" w:rsidR="001C2FB7" w:rsidRPr="00A11DF5" w:rsidRDefault="001C2FB7" w:rsidP="00844548">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X</w:t>
      </w:r>
      <w:r w:rsidR="00F96B87">
        <w:rPr>
          <w:rFonts w:ascii="Arial Narrow" w:eastAsia="Arial" w:hAnsi="Arial Narrow" w:cs="Arial"/>
          <w:sz w:val="24"/>
          <w:szCs w:val="24"/>
        </w:rPr>
        <w:t>III</w:t>
      </w:r>
      <w:r w:rsidRPr="00A11DF5">
        <w:rPr>
          <w:rFonts w:ascii="Arial Narrow" w:eastAsia="Arial" w:hAnsi="Arial Narrow" w:cs="Arial"/>
          <w:sz w:val="24"/>
          <w:szCs w:val="24"/>
        </w:rPr>
        <w:t xml:space="preserve"> – Roteiro de Autoinspeção: instrumento de avaliação das condições físicas, higiênico-sanitárias, técnico-operacionais, qualidade dos produtos, boas práticas de manipulação de produtos e dos serviços desenvolvidos pelo estabelecimento e veículos regulados, preenchido e assinado </w:t>
      </w:r>
      <w:r w:rsidR="007C36AE" w:rsidRPr="00A11DF5">
        <w:rPr>
          <w:rFonts w:ascii="Arial Narrow" w:eastAsia="Arial" w:hAnsi="Arial Narrow" w:cs="Arial"/>
          <w:sz w:val="24"/>
          <w:szCs w:val="24"/>
        </w:rPr>
        <w:t>pelo responsável</w:t>
      </w:r>
      <w:r w:rsidRPr="00A11DF5">
        <w:rPr>
          <w:rFonts w:ascii="Arial Narrow" w:eastAsia="Arial" w:hAnsi="Arial Narrow" w:cs="Arial"/>
          <w:sz w:val="24"/>
          <w:szCs w:val="24"/>
        </w:rPr>
        <w:t xml:space="preserve"> legal ou responsável técnico e juntado ao processo de solicitação de Alvará Sanitário e/ou de Licença Sanitária para Transporte, inicial ou revalidação, para atividade de alto risco sanitário;</w:t>
      </w:r>
    </w:p>
    <w:p w14:paraId="07302412" w14:textId="77777777" w:rsidR="005F641C" w:rsidRPr="00A11DF5" w:rsidRDefault="005F641C" w:rsidP="00844548">
      <w:pPr>
        <w:pStyle w:val="Normal1"/>
        <w:spacing w:line="276" w:lineRule="auto"/>
        <w:ind w:firstLine="708"/>
        <w:jc w:val="both"/>
        <w:rPr>
          <w:rFonts w:ascii="Arial Narrow" w:eastAsia="Arial" w:hAnsi="Arial Narrow" w:cs="Arial"/>
          <w:sz w:val="24"/>
          <w:szCs w:val="24"/>
        </w:rPr>
      </w:pPr>
    </w:p>
    <w:p w14:paraId="5CE486E7" w14:textId="5FD29468" w:rsidR="005F641C" w:rsidRPr="00A11DF5" w:rsidRDefault="005009D7" w:rsidP="00844548">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X</w:t>
      </w:r>
      <w:r w:rsidR="00F96B87">
        <w:rPr>
          <w:rFonts w:ascii="Arial Narrow" w:eastAsia="Arial" w:hAnsi="Arial Narrow" w:cs="Arial"/>
          <w:sz w:val="24"/>
          <w:szCs w:val="24"/>
        </w:rPr>
        <w:t>I</w:t>
      </w:r>
      <w:r w:rsidRPr="00A11DF5">
        <w:rPr>
          <w:rFonts w:ascii="Arial Narrow" w:eastAsia="Arial" w:hAnsi="Arial Narrow" w:cs="Arial"/>
          <w:sz w:val="24"/>
          <w:szCs w:val="24"/>
        </w:rPr>
        <w:t>V</w:t>
      </w:r>
      <w:r w:rsidR="005F641C" w:rsidRPr="00A11DF5">
        <w:rPr>
          <w:rFonts w:ascii="Arial Narrow" w:eastAsia="Arial" w:hAnsi="Arial Narrow" w:cs="Arial"/>
          <w:sz w:val="24"/>
          <w:szCs w:val="24"/>
        </w:rPr>
        <w:t xml:space="preserve"> – Termo de Responsabilidade: conjunto de declarações e informações que visam assegurar que o requerente e o responsável técnico executaram a obra em acordo com o projeto hidrossanitário aprovado.</w:t>
      </w:r>
    </w:p>
    <w:p w14:paraId="461826E2" w14:textId="564626FA" w:rsidR="001C2FB7" w:rsidRDefault="001C2FB7" w:rsidP="0098481B">
      <w:pPr>
        <w:pStyle w:val="Normal1"/>
        <w:spacing w:line="276" w:lineRule="auto"/>
        <w:jc w:val="both"/>
        <w:rPr>
          <w:rFonts w:ascii="Arial Narrow" w:eastAsia="Arial" w:hAnsi="Arial Narrow" w:cs="Arial"/>
          <w:sz w:val="24"/>
          <w:szCs w:val="24"/>
        </w:rPr>
      </w:pPr>
    </w:p>
    <w:p w14:paraId="5C522E3E" w14:textId="77777777" w:rsidR="00B9586E" w:rsidRPr="00A11DF5" w:rsidRDefault="00B9586E" w:rsidP="0098481B">
      <w:pPr>
        <w:pStyle w:val="Normal1"/>
        <w:spacing w:line="276" w:lineRule="auto"/>
        <w:jc w:val="both"/>
        <w:rPr>
          <w:rFonts w:ascii="Arial Narrow" w:eastAsia="Arial" w:hAnsi="Arial Narrow" w:cs="Arial"/>
          <w:sz w:val="24"/>
          <w:szCs w:val="24"/>
        </w:rPr>
      </w:pPr>
    </w:p>
    <w:p w14:paraId="27987336" w14:textId="77777777" w:rsidR="001C2FB7" w:rsidRPr="00A11DF5" w:rsidRDefault="001C2FB7" w:rsidP="00E110CB">
      <w:pPr>
        <w:pStyle w:val="Normal1"/>
        <w:spacing w:line="276" w:lineRule="auto"/>
        <w:jc w:val="center"/>
        <w:rPr>
          <w:rFonts w:ascii="Arial Narrow" w:eastAsia="Arial" w:hAnsi="Arial Narrow" w:cs="Arial"/>
          <w:b/>
          <w:sz w:val="24"/>
          <w:szCs w:val="24"/>
        </w:rPr>
      </w:pPr>
      <w:r w:rsidRPr="00A11DF5">
        <w:rPr>
          <w:rFonts w:ascii="Arial Narrow" w:eastAsia="Arial" w:hAnsi="Arial Narrow" w:cs="Arial"/>
          <w:b/>
          <w:sz w:val="24"/>
          <w:szCs w:val="24"/>
        </w:rPr>
        <w:t>DAS ATIVIDADES DE BAIXO RISCO SANITÁRIO</w:t>
      </w:r>
    </w:p>
    <w:p w14:paraId="1E88A08E" w14:textId="77777777" w:rsidR="001C2FB7" w:rsidRPr="00A11DF5" w:rsidRDefault="001C2FB7" w:rsidP="00E110CB">
      <w:pPr>
        <w:pStyle w:val="Normal1"/>
        <w:spacing w:line="276" w:lineRule="auto"/>
        <w:rPr>
          <w:rFonts w:ascii="Arial Narrow" w:eastAsia="Arial" w:hAnsi="Arial Narrow" w:cs="Arial"/>
          <w:b/>
          <w:sz w:val="24"/>
          <w:szCs w:val="24"/>
        </w:rPr>
      </w:pPr>
    </w:p>
    <w:p w14:paraId="7A843B6D" w14:textId="77315C0B" w:rsidR="001C2FB7" w:rsidRPr="00A11DF5" w:rsidRDefault="005009D7" w:rsidP="00F50E08">
      <w:pPr>
        <w:pStyle w:val="Normal1"/>
        <w:spacing w:line="276" w:lineRule="auto"/>
        <w:ind w:firstLine="708"/>
        <w:jc w:val="both"/>
        <w:rPr>
          <w:rFonts w:ascii="Arial Narrow" w:eastAsia="Arial" w:hAnsi="Arial Narrow" w:cs="Arial"/>
          <w:sz w:val="24"/>
          <w:szCs w:val="24"/>
        </w:rPr>
      </w:pPr>
      <w:r w:rsidRPr="00A11DF5">
        <w:rPr>
          <w:rFonts w:ascii="Arial Narrow" w:eastAsia="Arial" w:hAnsi="Arial Narrow" w:cs="Arial"/>
          <w:b/>
          <w:sz w:val="24"/>
          <w:szCs w:val="24"/>
        </w:rPr>
        <w:t xml:space="preserve">Art. </w:t>
      </w:r>
      <w:r w:rsidR="0055492B" w:rsidRPr="00A11DF5">
        <w:rPr>
          <w:rFonts w:ascii="Arial Narrow" w:eastAsia="Arial" w:hAnsi="Arial Narrow" w:cs="Arial"/>
          <w:b/>
          <w:sz w:val="24"/>
          <w:szCs w:val="24"/>
        </w:rPr>
        <w:t>3</w:t>
      </w:r>
      <w:r w:rsidRPr="00A11DF5">
        <w:rPr>
          <w:rFonts w:ascii="Arial Narrow" w:eastAsia="Arial" w:hAnsi="Arial Narrow" w:cs="Arial"/>
          <w:b/>
          <w:sz w:val="24"/>
          <w:szCs w:val="24"/>
        </w:rPr>
        <w:t>º</w:t>
      </w:r>
      <w:r w:rsidR="001C2FB7" w:rsidRPr="00A11DF5">
        <w:rPr>
          <w:rFonts w:ascii="Arial Narrow" w:eastAsia="Arial" w:hAnsi="Arial Narrow" w:cs="Arial"/>
          <w:b/>
          <w:sz w:val="24"/>
          <w:szCs w:val="24"/>
        </w:rPr>
        <w:t xml:space="preserve">– </w:t>
      </w:r>
      <w:r w:rsidR="00933D3F" w:rsidRPr="00A11DF5">
        <w:rPr>
          <w:rFonts w:ascii="Arial Narrow" w:eastAsia="Arial" w:hAnsi="Arial Narrow" w:cs="Arial"/>
          <w:sz w:val="24"/>
          <w:szCs w:val="24"/>
        </w:rPr>
        <w:t>Os CNAEs</w:t>
      </w:r>
      <w:r w:rsidR="001C2FB7" w:rsidRPr="00A11DF5">
        <w:rPr>
          <w:rFonts w:ascii="Arial Narrow" w:eastAsia="Arial" w:hAnsi="Arial Narrow" w:cs="Arial"/>
          <w:sz w:val="24"/>
          <w:szCs w:val="24"/>
        </w:rPr>
        <w:t xml:space="preserve"> definidos como de baixo risco sanitário estão dispostos no ANEXO I;</w:t>
      </w:r>
    </w:p>
    <w:p w14:paraId="3DE8CE9E"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br/>
      </w:r>
      <w:r w:rsidRPr="00A11DF5">
        <w:rPr>
          <w:rFonts w:ascii="Arial Narrow" w:eastAsia="Arial" w:hAnsi="Arial Narrow" w:cs="Arial"/>
          <w:b/>
          <w:sz w:val="24"/>
          <w:szCs w:val="24"/>
        </w:rPr>
        <w:tab/>
        <w:t>§ 1°</w:t>
      </w:r>
      <w:r w:rsidRPr="00A11DF5">
        <w:rPr>
          <w:rFonts w:ascii="Arial Narrow" w:eastAsia="Arial" w:hAnsi="Arial Narrow" w:cs="Arial"/>
          <w:sz w:val="24"/>
          <w:szCs w:val="24"/>
        </w:rPr>
        <w:t xml:space="preserve"> Para as atividades, inclusive de transporte, classificadas como baixo risco sanitário, o Alvará Sanitário e a Licença Sanitária para Transporte serão concedidos em até 5 (cinco) dias úteis, sem a necessidade de inspeção sanitária prévia, mediante:</w:t>
      </w:r>
    </w:p>
    <w:p w14:paraId="274B4D5B"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0EE35A41" w14:textId="77777777" w:rsidR="001C2FB7" w:rsidRPr="00A11DF5" w:rsidRDefault="001C2FB7" w:rsidP="0098481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 – o preenchimento da Autodeclaração Sanitária disposta no ANEXO IV, observando:</w:t>
      </w:r>
    </w:p>
    <w:p w14:paraId="430A19F3" w14:textId="77777777" w:rsidR="00DD2524" w:rsidRPr="00A11DF5" w:rsidRDefault="00DD2524" w:rsidP="00E110CB">
      <w:pPr>
        <w:pStyle w:val="Normal1"/>
        <w:spacing w:line="276" w:lineRule="auto"/>
        <w:rPr>
          <w:rFonts w:ascii="Arial Narrow" w:eastAsia="Arial" w:hAnsi="Arial Narrow" w:cs="Arial"/>
          <w:sz w:val="24"/>
          <w:szCs w:val="24"/>
        </w:rPr>
      </w:pPr>
    </w:p>
    <w:p w14:paraId="75924ACD"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a) a Autodeclaração deve ser preenchida e assinada pelo representante legal ou seu representante legalmente autorizado e pelo Responsável Técnico quando exigido pela legislação vigente;</w:t>
      </w:r>
    </w:p>
    <w:p w14:paraId="084C9E46" w14:textId="77777777" w:rsidR="009C7097" w:rsidRPr="00A11DF5" w:rsidRDefault="009C7097" w:rsidP="00E110CB">
      <w:pPr>
        <w:pStyle w:val="Normal1"/>
        <w:spacing w:line="276" w:lineRule="auto"/>
        <w:jc w:val="both"/>
        <w:rPr>
          <w:rFonts w:ascii="Arial Narrow" w:eastAsia="Arial" w:hAnsi="Arial Narrow" w:cs="Arial"/>
          <w:sz w:val="24"/>
          <w:szCs w:val="24"/>
        </w:rPr>
      </w:pPr>
    </w:p>
    <w:p w14:paraId="7E60AA62"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b) a Autodeclaração não isenta a empresa da apresentação dos demais documentos preconizados pelas legislações vigentes;</w:t>
      </w:r>
    </w:p>
    <w:p w14:paraId="5D757254" w14:textId="77777777" w:rsidR="009C7097" w:rsidRPr="00A11DF5" w:rsidRDefault="009C7097" w:rsidP="00E110CB">
      <w:pPr>
        <w:pStyle w:val="Normal1"/>
        <w:spacing w:line="276" w:lineRule="auto"/>
        <w:jc w:val="both"/>
        <w:rPr>
          <w:rFonts w:ascii="Arial Narrow" w:eastAsia="Arial" w:hAnsi="Arial Narrow" w:cs="Arial"/>
          <w:sz w:val="24"/>
          <w:szCs w:val="24"/>
        </w:rPr>
      </w:pPr>
    </w:p>
    <w:p w14:paraId="7DAFDCC0"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c) a Autodeclaração não dispensa as empresas de inspeções posteriores para verificação das condições sanitárias;</w:t>
      </w:r>
    </w:p>
    <w:p w14:paraId="5EB4A297" w14:textId="77777777" w:rsidR="009C7097" w:rsidRPr="00A11DF5" w:rsidRDefault="009C7097" w:rsidP="00E110CB">
      <w:pPr>
        <w:pStyle w:val="Normal1"/>
        <w:spacing w:line="276" w:lineRule="auto"/>
        <w:jc w:val="both"/>
        <w:rPr>
          <w:rFonts w:ascii="Arial Narrow" w:eastAsia="Arial" w:hAnsi="Arial Narrow" w:cs="Arial"/>
          <w:sz w:val="24"/>
          <w:szCs w:val="24"/>
        </w:rPr>
      </w:pPr>
    </w:p>
    <w:p w14:paraId="52CE69F9"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d) a Autodeclaração será presumida como verdadeira e seu preenchimento, com informações inverídicas, constituirá infração sanitária grave, ficando a empresa sujeita às sanções cabíveis;</w:t>
      </w:r>
    </w:p>
    <w:p w14:paraId="53C45D9B"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2F47EF95"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II – a apresentação do ato constitutivo da pessoa jurídica e cartão CNPJ contendo todas as atividades, ficando dispensados desta exigência os profissionais liberais da ciência da saúde, registrados nos respectivos Conselhos de Classe;</w:t>
      </w:r>
    </w:p>
    <w:p w14:paraId="75BEECA9"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3889FED0" w14:textId="387FE69B"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 xml:space="preserve">III – a apresentação dos comprovantes de recolhimentos de taxas nos termos da </w:t>
      </w:r>
      <w:r w:rsidR="0055492B" w:rsidRPr="00A11DF5">
        <w:rPr>
          <w:rFonts w:ascii="Arial Narrow" w:eastAsia="Arial" w:hAnsi="Arial Narrow" w:cs="Arial"/>
          <w:sz w:val="24"/>
          <w:szCs w:val="24"/>
        </w:rPr>
        <w:t>legislação vigente</w:t>
      </w:r>
      <w:r w:rsidRPr="00A11DF5">
        <w:rPr>
          <w:rFonts w:ascii="Arial Narrow" w:eastAsia="Arial" w:hAnsi="Arial Narrow" w:cs="Arial"/>
          <w:sz w:val="24"/>
          <w:szCs w:val="24"/>
        </w:rPr>
        <w:t>:</w:t>
      </w:r>
    </w:p>
    <w:p w14:paraId="21014F4D" w14:textId="77777777" w:rsidR="00DD2524" w:rsidRPr="00A11DF5" w:rsidRDefault="00DD2524"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4A4BF95D" w14:textId="77777777" w:rsidR="001C2FB7" w:rsidRPr="00A11DF5" w:rsidRDefault="001C2FB7" w:rsidP="0098481B">
      <w:pPr>
        <w:pStyle w:val="Normal1"/>
        <w:pBdr>
          <w:top w:val="nil"/>
          <w:left w:val="nil"/>
          <w:bottom w:val="nil"/>
          <w:right w:val="nil"/>
          <w:between w:val="nil"/>
        </w:pBdr>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a) taxa de Vistoria do estabelecimento e do(s) veículo(s), se for o caso;</w:t>
      </w:r>
    </w:p>
    <w:p w14:paraId="5FAA4E0F" w14:textId="77777777" w:rsidR="009C7097" w:rsidRPr="00A11DF5" w:rsidRDefault="009C7097" w:rsidP="0098481B">
      <w:pPr>
        <w:pStyle w:val="Normal1"/>
        <w:pBdr>
          <w:top w:val="nil"/>
          <w:left w:val="nil"/>
          <w:bottom w:val="nil"/>
          <w:right w:val="nil"/>
          <w:between w:val="nil"/>
        </w:pBdr>
        <w:spacing w:line="276" w:lineRule="auto"/>
        <w:ind w:firstLine="708"/>
        <w:jc w:val="both"/>
        <w:rPr>
          <w:rFonts w:ascii="Arial Narrow" w:eastAsia="Arial" w:hAnsi="Arial Narrow" w:cs="Arial"/>
          <w:sz w:val="24"/>
          <w:szCs w:val="24"/>
        </w:rPr>
      </w:pPr>
    </w:p>
    <w:p w14:paraId="23817728" w14:textId="77777777" w:rsidR="001C2FB7" w:rsidRPr="00A11DF5" w:rsidRDefault="001C2FB7" w:rsidP="0098481B">
      <w:pPr>
        <w:pStyle w:val="Normal1"/>
        <w:pBdr>
          <w:top w:val="nil"/>
          <w:left w:val="nil"/>
          <w:bottom w:val="nil"/>
          <w:right w:val="nil"/>
          <w:between w:val="nil"/>
        </w:pBdr>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b) taxa do Alvará Sanitário do estabelecimento e da Licença Sanitária para Transporte (por veículo);</w:t>
      </w:r>
    </w:p>
    <w:p w14:paraId="38C50DFA"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7AB5FE7E" w14:textId="77777777" w:rsidR="001C2FB7" w:rsidRPr="00A11DF5" w:rsidRDefault="001C2FB7" w:rsidP="0098481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IV – Para as concessões subsequentes, caso o requerimento seja protocolado em data anterior ao do lançamento automático das taxas pela Secretaria da Receita, o recolhimento deverá ser antecipado.</w:t>
      </w:r>
    </w:p>
    <w:p w14:paraId="32F11D56"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66FF45EE"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2º</w:t>
      </w:r>
      <w:r w:rsidRPr="00A11DF5">
        <w:rPr>
          <w:rFonts w:ascii="Arial Narrow" w:eastAsia="Arial" w:hAnsi="Arial Narrow" w:cs="Arial"/>
          <w:sz w:val="24"/>
          <w:szCs w:val="24"/>
        </w:rPr>
        <w:t xml:space="preserve"> Em inspeção posterior à concessão de Alvará Sanitário, quando constatada inconsistência nas informações prestadas na Autodeclaração que ofereçam risco sanitário e descumprimento da legislação sanitária vigente, a Autoridade de Saúde apreenderá imediatamente o Alvará Sanitário como medida cautelar e suspenderá a atividade até sua regularização.</w:t>
      </w:r>
    </w:p>
    <w:p w14:paraId="6A2AA58F"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011E4096" w14:textId="77777777" w:rsidR="001C2FB7" w:rsidRPr="00A11DF5" w:rsidRDefault="001C2FB7" w:rsidP="00E110CB">
      <w:pPr>
        <w:pStyle w:val="Normal1"/>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3º</w:t>
      </w:r>
      <w:r w:rsidRPr="00A11DF5">
        <w:rPr>
          <w:rFonts w:ascii="Arial Narrow" w:eastAsia="Arial" w:hAnsi="Arial Narrow" w:cs="Arial"/>
          <w:sz w:val="24"/>
          <w:szCs w:val="24"/>
        </w:rPr>
        <w:t xml:space="preserve"> As empresas classificadas como baixo risco, automaticamente, deverão permitir o livre acesso às suas instalações para as inspeções sanitárias, coletas de amostras ou apreensões, bem como, outras providências definidas pela Autoridade de Saúde, fundamentadas nas legislações em vigor e na Autodeclaração.</w:t>
      </w:r>
    </w:p>
    <w:p w14:paraId="00A0619C"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23CD4A1C" w14:textId="2EAED139" w:rsidR="001C2FB7" w:rsidRPr="00A11DF5" w:rsidRDefault="001C2FB7" w:rsidP="0009629E">
      <w:pPr>
        <w:pStyle w:val="Normal1"/>
        <w:spacing w:line="276" w:lineRule="auto"/>
        <w:ind w:firstLine="709"/>
        <w:jc w:val="both"/>
        <w:rPr>
          <w:rFonts w:ascii="Arial Narrow" w:eastAsia="Arial" w:hAnsi="Arial Narrow" w:cs="Arial"/>
          <w:sz w:val="24"/>
          <w:szCs w:val="24"/>
        </w:rPr>
      </w:pPr>
      <w:r w:rsidRPr="00A11DF5">
        <w:rPr>
          <w:rFonts w:ascii="Arial Narrow" w:eastAsia="Arial" w:hAnsi="Arial Narrow" w:cs="Arial"/>
          <w:b/>
          <w:sz w:val="24"/>
          <w:szCs w:val="24"/>
        </w:rPr>
        <w:t>§ 4º</w:t>
      </w:r>
      <w:r w:rsidRPr="00A11DF5">
        <w:rPr>
          <w:rFonts w:ascii="Arial Narrow" w:eastAsia="Arial" w:hAnsi="Arial Narrow" w:cs="Arial"/>
          <w:sz w:val="24"/>
          <w:szCs w:val="24"/>
        </w:rPr>
        <w:t xml:space="preserve"> Os estabelecimentos prestadores de serviços de saúde e de interesse à saúde</w:t>
      </w:r>
      <w:r w:rsidR="009A511C" w:rsidRPr="00A11DF5">
        <w:rPr>
          <w:rFonts w:ascii="Arial Narrow" w:eastAsia="Arial" w:hAnsi="Arial Narrow" w:cs="Arial"/>
          <w:sz w:val="24"/>
          <w:szCs w:val="24"/>
        </w:rPr>
        <w:t>,</w:t>
      </w:r>
      <w:r w:rsidRPr="00A11DF5">
        <w:rPr>
          <w:rFonts w:ascii="Arial Narrow" w:eastAsia="Arial" w:hAnsi="Arial Narrow" w:cs="Arial"/>
          <w:sz w:val="24"/>
          <w:szCs w:val="24"/>
        </w:rPr>
        <w:t xml:space="preserve"> classificados como baixo risco sanitário, no ANEXO I </w:t>
      </w:r>
      <w:r w:rsidR="00697D06">
        <w:rPr>
          <w:rFonts w:ascii="Arial Narrow" w:eastAsia="Arial" w:hAnsi="Arial Narrow" w:cs="Arial"/>
          <w:sz w:val="24"/>
          <w:szCs w:val="24"/>
        </w:rPr>
        <w:t>desta lei</w:t>
      </w:r>
      <w:r w:rsidRPr="00A11DF5">
        <w:rPr>
          <w:rFonts w:ascii="Arial Narrow" w:eastAsia="Arial" w:hAnsi="Arial Narrow" w:cs="Arial"/>
          <w:sz w:val="24"/>
          <w:szCs w:val="24"/>
        </w:rPr>
        <w:t>, ficam dispensados de análise de projeto básico arquitetônico junto ao órgão sanitário competente.</w:t>
      </w:r>
    </w:p>
    <w:p w14:paraId="15A0C823" w14:textId="77777777" w:rsidR="00622DED" w:rsidRPr="00A11DF5" w:rsidRDefault="00622DED" w:rsidP="00622DED">
      <w:pPr>
        <w:pStyle w:val="Normal1"/>
        <w:spacing w:line="276" w:lineRule="auto"/>
        <w:ind w:firstLine="709"/>
        <w:jc w:val="both"/>
        <w:rPr>
          <w:rFonts w:ascii="Arial Narrow" w:eastAsia="Arial" w:hAnsi="Arial Narrow" w:cs="Arial"/>
          <w:sz w:val="24"/>
          <w:szCs w:val="24"/>
        </w:rPr>
      </w:pPr>
    </w:p>
    <w:p w14:paraId="542A9522" w14:textId="77777777" w:rsidR="00622DED" w:rsidRPr="00A11DF5" w:rsidRDefault="00622DED" w:rsidP="00622DED">
      <w:pPr>
        <w:pStyle w:val="Normal1"/>
        <w:spacing w:line="276" w:lineRule="auto"/>
        <w:ind w:firstLine="709"/>
        <w:jc w:val="both"/>
        <w:rPr>
          <w:rFonts w:ascii="Arial Narrow" w:eastAsia="Arial" w:hAnsi="Arial Narrow" w:cs="Arial"/>
          <w:sz w:val="24"/>
          <w:szCs w:val="24"/>
        </w:rPr>
      </w:pPr>
      <w:r w:rsidRPr="00A11DF5">
        <w:rPr>
          <w:rFonts w:ascii="Arial Narrow" w:eastAsia="Arial" w:hAnsi="Arial Narrow" w:cs="Arial"/>
          <w:b/>
          <w:sz w:val="24"/>
          <w:szCs w:val="24"/>
        </w:rPr>
        <w:t>§ 5º</w:t>
      </w:r>
      <w:r w:rsidRPr="00A11DF5">
        <w:rPr>
          <w:rFonts w:ascii="Arial Narrow" w:eastAsia="Arial" w:hAnsi="Arial Narrow" w:cs="Arial"/>
          <w:sz w:val="24"/>
          <w:szCs w:val="24"/>
        </w:rPr>
        <w:t xml:space="preserve"> Quando da análise a</w:t>
      </w:r>
      <w:r w:rsidR="009A511C" w:rsidRPr="00A11DF5">
        <w:rPr>
          <w:rFonts w:ascii="Arial Narrow" w:eastAsia="Arial" w:hAnsi="Arial Narrow" w:cs="Arial"/>
          <w:sz w:val="24"/>
          <w:szCs w:val="24"/>
        </w:rPr>
        <w:t>dministrativa dos processos de Alvará de baixo risco s</w:t>
      </w:r>
      <w:r w:rsidRPr="00A11DF5">
        <w:rPr>
          <w:rFonts w:ascii="Arial Narrow" w:eastAsia="Arial" w:hAnsi="Arial Narrow" w:cs="Arial"/>
          <w:sz w:val="24"/>
          <w:szCs w:val="24"/>
        </w:rPr>
        <w:t>anitário, for constatada a falta ou a incorreção dos documentos obrigatórios constantes no parágrafo 1º do presente artigo, será emitido o respectivo relatório de pendências, devendo o interessado no prazo improrrogável de 30 (trinta) dias corridos, contados da data de emissão do relatório, complementar a documentação faltante ou corrigir as incorreções, sob pena de indeferimento</w:t>
      </w:r>
      <w:r w:rsidR="006926DB" w:rsidRPr="00A11DF5">
        <w:rPr>
          <w:rFonts w:ascii="Arial Narrow" w:eastAsia="Arial" w:hAnsi="Arial Narrow" w:cs="Arial"/>
          <w:sz w:val="24"/>
          <w:szCs w:val="24"/>
        </w:rPr>
        <w:t xml:space="preserve"> e</w:t>
      </w:r>
      <w:r w:rsidRPr="00A11DF5">
        <w:rPr>
          <w:rFonts w:ascii="Arial Narrow" w:eastAsia="Arial" w:hAnsi="Arial Narrow" w:cs="Arial"/>
          <w:sz w:val="24"/>
          <w:szCs w:val="24"/>
        </w:rPr>
        <w:t xml:space="preserve"> arquivamento do processo</w:t>
      </w:r>
      <w:r w:rsidR="006926DB" w:rsidRPr="00A11DF5">
        <w:rPr>
          <w:rFonts w:ascii="Arial Narrow" w:eastAsia="Arial" w:hAnsi="Arial Narrow" w:cs="Arial"/>
          <w:sz w:val="24"/>
          <w:szCs w:val="24"/>
        </w:rPr>
        <w:t>,</w:t>
      </w:r>
      <w:r w:rsidRPr="00A11DF5">
        <w:rPr>
          <w:rFonts w:ascii="Arial Narrow" w:eastAsia="Arial" w:hAnsi="Arial Narrow" w:cs="Arial"/>
          <w:sz w:val="24"/>
          <w:szCs w:val="24"/>
        </w:rPr>
        <w:t xml:space="preserve"> aplicando-se o presente dispositivo para os processos </w:t>
      </w:r>
      <w:r w:rsidR="00EF5C0F" w:rsidRPr="00A11DF5">
        <w:rPr>
          <w:rFonts w:ascii="Arial Narrow" w:eastAsia="Arial" w:hAnsi="Arial Narrow" w:cs="Arial"/>
          <w:sz w:val="24"/>
          <w:szCs w:val="24"/>
        </w:rPr>
        <w:t>em curso, que</w:t>
      </w:r>
      <w:r w:rsidR="007C36AE" w:rsidRPr="00A11DF5">
        <w:rPr>
          <w:rFonts w:ascii="Arial Narrow" w:eastAsia="Arial" w:hAnsi="Arial Narrow" w:cs="Arial"/>
          <w:sz w:val="24"/>
          <w:szCs w:val="24"/>
        </w:rPr>
        <w:t>se enquadrarem</w:t>
      </w:r>
      <w:r w:rsidR="00EF5C0F" w:rsidRPr="00A11DF5">
        <w:rPr>
          <w:rFonts w:ascii="Arial Narrow" w:eastAsia="Arial" w:hAnsi="Arial Narrow" w:cs="Arial"/>
          <w:sz w:val="24"/>
          <w:szCs w:val="24"/>
        </w:rPr>
        <w:t xml:space="preserve"> nesta situação</w:t>
      </w:r>
      <w:r w:rsidRPr="00A11DF5">
        <w:rPr>
          <w:rFonts w:ascii="Arial Narrow" w:eastAsia="Arial" w:hAnsi="Arial Narrow" w:cs="Arial"/>
          <w:sz w:val="24"/>
          <w:szCs w:val="24"/>
        </w:rPr>
        <w:t>.</w:t>
      </w:r>
    </w:p>
    <w:p w14:paraId="00A81435" w14:textId="77777777" w:rsidR="001C2FB7" w:rsidRPr="00A11DF5" w:rsidRDefault="001C2FB7" w:rsidP="00E110CB">
      <w:pPr>
        <w:pStyle w:val="Normal1"/>
        <w:spacing w:line="276" w:lineRule="auto"/>
        <w:jc w:val="both"/>
        <w:rPr>
          <w:rFonts w:ascii="Arial Narrow" w:eastAsia="Arial" w:hAnsi="Arial Narrow" w:cs="Arial"/>
          <w:sz w:val="24"/>
          <w:szCs w:val="24"/>
        </w:rPr>
      </w:pPr>
    </w:p>
    <w:p w14:paraId="4B1BDEC4" w14:textId="77777777" w:rsidR="00655036" w:rsidRPr="00A11DF5" w:rsidRDefault="00655036" w:rsidP="00E110CB">
      <w:pPr>
        <w:pStyle w:val="Normal1"/>
        <w:spacing w:line="276" w:lineRule="auto"/>
        <w:jc w:val="center"/>
        <w:rPr>
          <w:rFonts w:ascii="Arial Narrow" w:eastAsia="Arial" w:hAnsi="Arial Narrow" w:cs="Arial"/>
          <w:b/>
          <w:sz w:val="24"/>
          <w:szCs w:val="24"/>
        </w:rPr>
      </w:pPr>
    </w:p>
    <w:p w14:paraId="073DD0D0" w14:textId="77777777" w:rsidR="001C2FB7" w:rsidRPr="00A11DF5" w:rsidRDefault="001C2FB7" w:rsidP="00E110CB">
      <w:pPr>
        <w:pStyle w:val="Normal1"/>
        <w:spacing w:line="276" w:lineRule="auto"/>
        <w:jc w:val="center"/>
        <w:rPr>
          <w:rFonts w:ascii="Arial Narrow" w:eastAsia="Arial" w:hAnsi="Arial Narrow" w:cs="Arial"/>
          <w:b/>
          <w:sz w:val="24"/>
          <w:szCs w:val="24"/>
        </w:rPr>
      </w:pPr>
      <w:r w:rsidRPr="00A11DF5">
        <w:rPr>
          <w:rFonts w:ascii="Arial Narrow" w:eastAsia="Arial" w:hAnsi="Arial Narrow" w:cs="Arial"/>
          <w:b/>
          <w:sz w:val="24"/>
          <w:szCs w:val="24"/>
        </w:rPr>
        <w:t>DAS ATIVIDADES DE ALTO RISCO SANITÁRIO</w:t>
      </w:r>
    </w:p>
    <w:p w14:paraId="69805EB4" w14:textId="77777777" w:rsidR="001C2FB7" w:rsidRPr="00A11DF5" w:rsidRDefault="001C2FB7" w:rsidP="00E110CB">
      <w:pPr>
        <w:pStyle w:val="Normal1"/>
        <w:spacing w:line="276" w:lineRule="auto"/>
        <w:rPr>
          <w:rFonts w:ascii="Arial Narrow" w:eastAsia="Arial" w:hAnsi="Arial Narrow" w:cs="Arial"/>
          <w:sz w:val="24"/>
          <w:szCs w:val="24"/>
        </w:rPr>
      </w:pPr>
    </w:p>
    <w:p w14:paraId="7CBE007F" w14:textId="5B24FC92" w:rsidR="001C2FB7" w:rsidRPr="00A11DF5" w:rsidRDefault="00DA3CE7" w:rsidP="0098481B">
      <w:pPr>
        <w:pStyle w:val="Normal1"/>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r>
      <w:r w:rsidR="001C2FB7" w:rsidRPr="00A11DF5">
        <w:rPr>
          <w:rFonts w:ascii="Arial Narrow" w:eastAsia="Arial" w:hAnsi="Arial Narrow" w:cs="Arial"/>
          <w:b/>
          <w:sz w:val="24"/>
          <w:szCs w:val="24"/>
        </w:rPr>
        <w:t xml:space="preserve">Art. </w:t>
      </w:r>
      <w:r w:rsidR="00AF4ED6">
        <w:rPr>
          <w:rFonts w:ascii="Arial Narrow" w:eastAsia="Arial" w:hAnsi="Arial Narrow" w:cs="Arial"/>
          <w:b/>
          <w:sz w:val="24"/>
          <w:szCs w:val="24"/>
        </w:rPr>
        <w:t>4</w:t>
      </w:r>
      <w:r w:rsidR="005009D7" w:rsidRPr="00A11DF5">
        <w:rPr>
          <w:rFonts w:ascii="Arial Narrow" w:eastAsia="Arial" w:hAnsi="Arial Narrow" w:cs="Arial"/>
          <w:b/>
          <w:sz w:val="24"/>
          <w:szCs w:val="24"/>
        </w:rPr>
        <w:t>º</w:t>
      </w:r>
      <w:r w:rsidR="001C2FB7" w:rsidRPr="00A11DF5">
        <w:rPr>
          <w:rFonts w:ascii="Arial Narrow" w:eastAsia="Arial" w:hAnsi="Arial Narrow" w:cs="Arial"/>
          <w:b/>
          <w:sz w:val="24"/>
          <w:szCs w:val="24"/>
        </w:rPr>
        <w:t xml:space="preserve">– </w:t>
      </w:r>
      <w:r w:rsidR="001C2FB7" w:rsidRPr="00A11DF5">
        <w:rPr>
          <w:rFonts w:ascii="Arial Narrow" w:eastAsia="Arial" w:hAnsi="Arial Narrow" w:cs="Arial"/>
          <w:sz w:val="24"/>
          <w:szCs w:val="24"/>
        </w:rPr>
        <w:t>Os CNAE</w:t>
      </w:r>
      <w:r w:rsidR="0069005C" w:rsidRPr="00A11DF5">
        <w:rPr>
          <w:rFonts w:ascii="Arial Narrow" w:eastAsia="Arial" w:hAnsi="Arial Narrow" w:cs="Arial"/>
          <w:sz w:val="24"/>
          <w:szCs w:val="24"/>
        </w:rPr>
        <w:t>s</w:t>
      </w:r>
      <w:r w:rsidR="001C2FB7" w:rsidRPr="00A11DF5">
        <w:rPr>
          <w:rFonts w:ascii="Arial Narrow" w:eastAsia="Arial" w:hAnsi="Arial Narrow" w:cs="Arial"/>
          <w:sz w:val="24"/>
          <w:szCs w:val="24"/>
        </w:rPr>
        <w:t xml:space="preserve"> definidos como de alto risco sanitário estão dispostos no ANEXO II; </w:t>
      </w:r>
    </w:p>
    <w:p w14:paraId="2025F190" w14:textId="77777777" w:rsidR="001C2FB7" w:rsidRPr="00A11DF5" w:rsidRDefault="001C2FB7" w:rsidP="00E110CB">
      <w:pPr>
        <w:pStyle w:val="Normal1"/>
        <w:spacing w:line="276" w:lineRule="auto"/>
        <w:rPr>
          <w:rFonts w:ascii="Arial Narrow" w:eastAsia="Arial" w:hAnsi="Arial Narrow" w:cs="Arial"/>
          <w:sz w:val="24"/>
          <w:szCs w:val="24"/>
        </w:rPr>
      </w:pPr>
    </w:p>
    <w:p w14:paraId="6AB0EAAA" w14:textId="77777777" w:rsidR="001C2FB7" w:rsidRPr="00A11DF5" w:rsidRDefault="001C2FB7" w:rsidP="0098481B">
      <w:pPr>
        <w:pStyle w:val="Normal1"/>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1°</w:t>
      </w:r>
      <w:r w:rsidRPr="00A11DF5">
        <w:rPr>
          <w:rFonts w:ascii="Arial Narrow" w:eastAsia="Arial" w:hAnsi="Arial Narrow" w:cs="Arial"/>
          <w:sz w:val="24"/>
          <w:szCs w:val="24"/>
        </w:rPr>
        <w:t xml:space="preserve"> Para as atividades, inclusive de transporte, classificadas como alto risco sanitário, o Alvará Sanitário e a Licença Sanitária para Transporte, se for o caso, serão concedidos mediante:</w:t>
      </w:r>
    </w:p>
    <w:p w14:paraId="2027754B" w14:textId="77777777" w:rsidR="001C2FB7" w:rsidRPr="00A11DF5" w:rsidRDefault="001C2FB7" w:rsidP="0098481B">
      <w:pPr>
        <w:pStyle w:val="Normal1"/>
        <w:pBdr>
          <w:top w:val="nil"/>
          <w:left w:val="nil"/>
          <w:bottom w:val="nil"/>
          <w:right w:val="nil"/>
          <w:between w:val="nil"/>
        </w:pBdr>
        <w:spacing w:line="276" w:lineRule="auto"/>
        <w:ind w:right="142"/>
        <w:jc w:val="both"/>
        <w:rPr>
          <w:rFonts w:ascii="Arial Narrow" w:eastAsia="Arial" w:hAnsi="Arial Narrow" w:cs="Arial"/>
          <w:sz w:val="24"/>
          <w:szCs w:val="24"/>
        </w:rPr>
      </w:pPr>
    </w:p>
    <w:p w14:paraId="24CB898D"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 xml:space="preserve">I – o preenchimento de requerimento (modelo padrão); </w:t>
      </w:r>
    </w:p>
    <w:p w14:paraId="2F68AEC1"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5E04F55B"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II – o atendimento aos incisos II e III do§ 1º do art. 2º; e</w:t>
      </w:r>
    </w:p>
    <w:p w14:paraId="7F459CB1"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2C991D13" w14:textId="3C1FF28C"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 xml:space="preserve">III – o preenchimento e apresentação </w:t>
      </w:r>
      <w:r w:rsidR="00070B56" w:rsidRPr="00A11DF5">
        <w:rPr>
          <w:rFonts w:ascii="Arial Narrow" w:eastAsia="Arial" w:hAnsi="Arial Narrow" w:cs="Arial"/>
          <w:sz w:val="24"/>
          <w:szCs w:val="24"/>
        </w:rPr>
        <w:t>de outros documentos exigidos pela Vigilância Sanitária</w:t>
      </w:r>
      <w:r w:rsidR="00AF7547" w:rsidRPr="00A11DF5">
        <w:rPr>
          <w:rFonts w:ascii="Arial Narrow" w:eastAsia="Arial" w:hAnsi="Arial Narrow" w:cs="Arial"/>
          <w:sz w:val="24"/>
          <w:szCs w:val="24"/>
        </w:rPr>
        <w:t>.</w:t>
      </w:r>
    </w:p>
    <w:p w14:paraId="08FD359A" w14:textId="77777777" w:rsidR="00AF7547" w:rsidRPr="00A11DF5" w:rsidRDefault="00AF754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74FE044C" w14:textId="77777777" w:rsidR="00AF7547" w:rsidRPr="00A11DF5" w:rsidRDefault="00AF754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IV - Quando da análise inicial dos processos de Alvará de alto risco sanitário, for constatada a falta ou a incorreção dos documentos obrigatórios constantes nos incisos anteriores, será emitido o respectivo relatório de pendências, devendo o interessado no prazo improrrogável de 30 (trinta) dias corridos, contados da data de emissão do relatório, complementar a documentação faltante ou corrigir as incorreções, sob pena de indeferimento e arquivamento do processo, aplicando-se o presente dispositivo para os processos em curso, que se enquadrarem nesta situação.</w:t>
      </w:r>
    </w:p>
    <w:p w14:paraId="4FF7D005" w14:textId="31FB817D" w:rsidR="001C2FB7" w:rsidRDefault="001C2FB7" w:rsidP="0098481B">
      <w:pPr>
        <w:pStyle w:val="Normal1"/>
        <w:spacing w:line="276" w:lineRule="auto"/>
        <w:jc w:val="both"/>
        <w:rPr>
          <w:rFonts w:ascii="Arial Narrow" w:eastAsia="Arial" w:hAnsi="Arial Narrow" w:cs="Arial"/>
          <w:sz w:val="24"/>
          <w:szCs w:val="24"/>
        </w:rPr>
      </w:pPr>
    </w:p>
    <w:p w14:paraId="18A359FA" w14:textId="4DBF7CD3" w:rsidR="00756311" w:rsidRDefault="00756311" w:rsidP="0098481B">
      <w:pPr>
        <w:pStyle w:val="Normal1"/>
        <w:spacing w:line="276" w:lineRule="auto"/>
        <w:jc w:val="both"/>
        <w:rPr>
          <w:rFonts w:ascii="Arial Narrow" w:eastAsia="Arial" w:hAnsi="Arial Narrow" w:cs="Arial"/>
          <w:sz w:val="24"/>
          <w:szCs w:val="24"/>
        </w:rPr>
      </w:pPr>
    </w:p>
    <w:p w14:paraId="46247C8D" w14:textId="77777777" w:rsidR="00756311" w:rsidRPr="00A11DF5" w:rsidRDefault="00756311" w:rsidP="0098481B">
      <w:pPr>
        <w:pStyle w:val="Normal1"/>
        <w:spacing w:line="276" w:lineRule="auto"/>
        <w:jc w:val="both"/>
        <w:rPr>
          <w:rFonts w:ascii="Arial Narrow" w:eastAsia="Arial" w:hAnsi="Arial Narrow" w:cs="Arial"/>
          <w:sz w:val="24"/>
          <w:szCs w:val="24"/>
        </w:rPr>
      </w:pPr>
    </w:p>
    <w:p w14:paraId="70F425C2" w14:textId="77777777" w:rsidR="001C2FB7" w:rsidRPr="00A11DF5" w:rsidRDefault="00EC7D92" w:rsidP="0098481B">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r>
      <w:r w:rsidRPr="00A11DF5">
        <w:rPr>
          <w:rFonts w:ascii="Arial Narrow" w:eastAsia="Arial" w:hAnsi="Arial Narrow" w:cs="Arial"/>
          <w:b/>
          <w:sz w:val="24"/>
          <w:szCs w:val="24"/>
        </w:rPr>
        <w:t>§ 2º</w:t>
      </w:r>
      <w:r w:rsidRPr="00A11DF5">
        <w:rPr>
          <w:rFonts w:ascii="Arial Narrow" w:eastAsia="Arial" w:hAnsi="Arial Narrow" w:cs="Arial"/>
          <w:sz w:val="24"/>
          <w:szCs w:val="24"/>
        </w:rPr>
        <w:t xml:space="preserve"> Inspeção S</w:t>
      </w:r>
      <w:r w:rsidR="001C2FB7" w:rsidRPr="00A11DF5">
        <w:rPr>
          <w:rFonts w:ascii="Arial Narrow" w:eastAsia="Arial" w:hAnsi="Arial Narrow" w:cs="Arial"/>
          <w:sz w:val="24"/>
          <w:szCs w:val="24"/>
        </w:rPr>
        <w:t>anitária prévia:</w:t>
      </w:r>
    </w:p>
    <w:p w14:paraId="61596A6D" w14:textId="77777777" w:rsidR="001C2FB7" w:rsidRPr="00A11DF5" w:rsidRDefault="001C2FB7" w:rsidP="0098481B">
      <w:pPr>
        <w:pStyle w:val="Normal1"/>
        <w:spacing w:line="276" w:lineRule="auto"/>
        <w:jc w:val="both"/>
        <w:rPr>
          <w:rFonts w:ascii="Arial Narrow" w:eastAsia="Arial" w:hAnsi="Arial Narrow" w:cs="Arial"/>
          <w:sz w:val="24"/>
          <w:szCs w:val="24"/>
        </w:rPr>
      </w:pPr>
    </w:p>
    <w:p w14:paraId="3E54C79E"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 xml:space="preserve">I – a inspeção sanitária ocorrerá em até 30 (trinta) dias úteis após a data do protocolo, não excedendo o máximo de 03 (três) </w:t>
      </w:r>
      <w:r w:rsidR="00622DED" w:rsidRPr="00A11DF5">
        <w:rPr>
          <w:rFonts w:ascii="Arial Narrow" w:eastAsia="Arial" w:hAnsi="Arial Narrow" w:cs="Arial"/>
          <w:sz w:val="24"/>
          <w:szCs w:val="24"/>
        </w:rPr>
        <w:t>inspeções presenciais ao total;</w:t>
      </w:r>
    </w:p>
    <w:p w14:paraId="557AC114"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614DFD72" w14:textId="77777777" w:rsidR="00622DED"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 xml:space="preserve">II – </w:t>
      </w:r>
      <w:r w:rsidR="00622DED" w:rsidRPr="00A11DF5">
        <w:rPr>
          <w:rFonts w:ascii="Arial Narrow" w:eastAsia="Arial" w:hAnsi="Arial Narrow" w:cs="Arial"/>
          <w:sz w:val="24"/>
          <w:szCs w:val="24"/>
        </w:rPr>
        <w:t>a</w:t>
      </w:r>
      <w:r w:rsidRPr="00A11DF5">
        <w:rPr>
          <w:rFonts w:ascii="Arial Narrow" w:eastAsia="Arial" w:hAnsi="Arial Narrow" w:cs="Arial"/>
          <w:sz w:val="24"/>
          <w:szCs w:val="24"/>
        </w:rPr>
        <w:t xml:space="preserve"> inspeção sanitária</w:t>
      </w:r>
      <w:r w:rsidR="00622DED" w:rsidRPr="00A11DF5">
        <w:rPr>
          <w:rFonts w:ascii="Arial Narrow" w:eastAsia="Arial" w:hAnsi="Arial Narrow" w:cs="Arial"/>
          <w:sz w:val="24"/>
          <w:szCs w:val="24"/>
        </w:rPr>
        <w:t xml:space="preserve"> presencial</w:t>
      </w:r>
      <w:r w:rsidRPr="00A11DF5">
        <w:rPr>
          <w:rFonts w:ascii="Arial Narrow" w:eastAsia="Arial" w:hAnsi="Arial Narrow" w:cs="Arial"/>
          <w:sz w:val="24"/>
          <w:szCs w:val="24"/>
        </w:rPr>
        <w:t xml:space="preserve"> implicará na emissão de Relatório Técnico com informações que comprovem ou não a existência de estrutura física, específica e independente, bem como, condições técnicas e operacionais para o desenvolvimento das atividades às quais o requerente se propõe;</w:t>
      </w:r>
    </w:p>
    <w:p w14:paraId="0800EECF"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26D6405C" w14:textId="77777777" w:rsidR="00EF5C0F" w:rsidRPr="00A11DF5" w:rsidRDefault="00622DED" w:rsidP="00EF5C0F">
      <w:pPr>
        <w:pStyle w:val="Normal1"/>
        <w:spacing w:line="276" w:lineRule="auto"/>
        <w:ind w:firstLine="709"/>
        <w:jc w:val="both"/>
        <w:rPr>
          <w:rFonts w:ascii="Arial Narrow" w:eastAsia="Arial" w:hAnsi="Arial Narrow" w:cs="Arial"/>
          <w:sz w:val="24"/>
          <w:szCs w:val="24"/>
        </w:rPr>
      </w:pPr>
      <w:r w:rsidRPr="00A11DF5">
        <w:rPr>
          <w:rFonts w:ascii="Arial Narrow" w:eastAsia="Arial" w:hAnsi="Arial Narrow" w:cs="Arial"/>
          <w:sz w:val="24"/>
          <w:szCs w:val="24"/>
        </w:rPr>
        <w:t xml:space="preserve">III – </w:t>
      </w:r>
      <w:r w:rsidR="00C42C53" w:rsidRPr="00A11DF5">
        <w:rPr>
          <w:rFonts w:ascii="Arial Narrow" w:eastAsia="Arial" w:hAnsi="Arial Narrow" w:cs="Arial"/>
          <w:sz w:val="24"/>
          <w:szCs w:val="24"/>
        </w:rPr>
        <w:t xml:space="preserve">Na hipótese </w:t>
      </w:r>
      <w:r w:rsidR="00936815" w:rsidRPr="00A11DF5">
        <w:rPr>
          <w:rFonts w:ascii="Arial Narrow" w:eastAsia="Arial" w:hAnsi="Arial Narrow" w:cs="Arial"/>
          <w:sz w:val="24"/>
          <w:szCs w:val="24"/>
        </w:rPr>
        <w:t>de o</w:t>
      </w:r>
      <w:r w:rsidR="00C42C53" w:rsidRPr="00A11DF5">
        <w:rPr>
          <w:rFonts w:ascii="Arial Narrow" w:eastAsia="Arial" w:hAnsi="Arial Narrow" w:cs="Arial"/>
          <w:sz w:val="24"/>
          <w:szCs w:val="24"/>
        </w:rPr>
        <w:t xml:space="preserve"> Relatório Técnico </w:t>
      </w:r>
      <w:r w:rsidR="007C36AE" w:rsidRPr="00A11DF5">
        <w:rPr>
          <w:rFonts w:ascii="Arial Narrow" w:eastAsia="Arial" w:hAnsi="Arial Narrow" w:cs="Arial"/>
          <w:sz w:val="24"/>
          <w:szCs w:val="24"/>
        </w:rPr>
        <w:t>emitido apontar</w:t>
      </w:r>
      <w:r w:rsidR="00C42C53" w:rsidRPr="00A11DF5">
        <w:rPr>
          <w:rFonts w:ascii="Arial Narrow" w:eastAsia="Arial" w:hAnsi="Arial Narrow" w:cs="Arial"/>
          <w:sz w:val="24"/>
          <w:szCs w:val="24"/>
        </w:rPr>
        <w:t xml:space="preserve"> a </w:t>
      </w:r>
      <w:r w:rsidRPr="00A11DF5">
        <w:rPr>
          <w:rFonts w:ascii="Arial Narrow" w:eastAsia="Arial" w:hAnsi="Arial Narrow" w:cs="Arial"/>
          <w:sz w:val="24"/>
          <w:szCs w:val="24"/>
        </w:rPr>
        <w:t xml:space="preserve">necessidade de complementação </w:t>
      </w:r>
      <w:r w:rsidR="00C42C53" w:rsidRPr="00A11DF5">
        <w:rPr>
          <w:rFonts w:ascii="Arial Narrow" w:eastAsia="Arial" w:hAnsi="Arial Narrow" w:cs="Arial"/>
          <w:sz w:val="24"/>
          <w:szCs w:val="24"/>
        </w:rPr>
        <w:t xml:space="preserve">dos </w:t>
      </w:r>
      <w:r w:rsidRPr="00A11DF5">
        <w:rPr>
          <w:rFonts w:ascii="Arial Narrow" w:eastAsia="Arial" w:hAnsi="Arial Narrow" w:cs="Arial"/>
          <w:sz w:val="24"/>
          <w:szCs w:val="24"/>
        </w:rPr>
        <w:t>documentos apresentados, o interessado terá o prazo de 60 (sessenta) dias corridos, para apresentação dos documentos faltantes, sob pena de indeferim</w:t>
      </w:r>
      <w:r w:rsidR="00EF5C0F" w:rsidRPr="00A11DF5">
        <w:rPr>
          <w:rFonts w:ascii="Arial Narrow" w:eastAsia="Arial" w:hAnsi="Arial Narrow" w:cs="Arial"/>
          <w:sz w:val="24"/>
          <w:szCs w:val="24"/>
        </w:rPr>
        <w:t>ento e arquivamento do processo, aplicando-se o presente dispositivo para os processos em curso, que enquadrarem-se nesta situação.</w:t>
      </w:r>
    </w:p>
    <w:p w14:paraId="046FD601" w14:textId="77777777" w:rsidR="00622DED" w:rsidRPr="00A11DF5" w:rsidRDefault="00622DED" w:rsidP="00622DED">
      <w:pPr>
        <w:pStyle w:val="Normal1"/>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r>
    </w:p>
    <w:p w14:paraId="517189E7" w14:textId="77777777" w:rsidR="001C2FB7" w:rsidRPr="00A11DF5" w:rsidRDefault="00622DED" w:rsidP="00622DED">
      <w:pPr>
        <w:pStyle w:val="Normal1"/>
        <w:pBdr>
          <w:top w:val="nil"/>
          <w:left w:val="nil"/>
          <w:bottom w:val="nil"/>
          <w:right w:val="nil"/>
          <w:between w:val="nil"/>
        </w:pBdr>
        <w:spacing w:line="276" w:lineRule="auto"/>
        <w:ind w:firstLine="708"/>
        <w:jc w:val="both"/>
        <w:rPr>
          <w:rFonts w:ascii="Arial Narrow" w:eastAsia="Arial" w:hAnsi="Arial Narrow" w:cs="Arial"/>
          <w:sz w:val="24"/>
          <w:szCs w:val="24"/>
        </w:rPr>
      </w:pPr>
      <w:r w:rsidRPr="00A11DF5">
        <w:rPr>
          <w:rFonts w:ascii="Arial Narrow" w:eastAsia="Arial" w:hAnsi="Arial Narrow" w:cs="Arial"/>
          <w:sz w:val="24"/>
          <w:szCs w:val="24"/>
        </w:rPr>
        <w:t>IV</w:t>
      </w:r>
      <w:r w:rsidR="001C2FB7" w:rsidRPr="00A11DF5">
        <w:rPr>
          <w:rFonts w:ascii="Arial Narrow" w:eastAsia="Arial" w:hAnsi="Arial Narrow" w:cs="Arial"/>
          <w:sz w:val="24"/>
          <w:szCs w:val="24"/>
        </w:rPr>
        <w:t xml:space="preserve"> – constatada a conformidade sanitária do estabelecimento e/ou do veículo, o Alvará Sanitário e/ou a Licença Sanitária para Transporte serão encaminhados para a Autoridade de Saúde competente, o Diretor da Vigilância Sanitária, o Diretor Geral de Vigilância ou, na ausência de ambos, </w:t>
      </w:r>
      <w:r w:rsidR="00C42C53" w:rsidRPr="00A11DF5">
        <w:rPr>
          <w:rFonts w:ascii="Arial Narrow" w:eastAsia="Arial" w:hAnsi="Arial Narrow" w:cs="Arial"/>
          <w:sz w:val="24"/>
          <w:szCs w:val="24"/>
        </w:rPr>
        <w:t>a</w:t>
      </w:r>
      <w:r w:rsidR="001C2FB7" w:rsidRPr="00A11DF5">
        <w:rPr>
          <w:rFonts w:ascii="Arial Narrow" w:eastAsia="Arial" w:hAnsi="Arial Narrow" w:cs="Arial"/>
          <w:sz w:val="24"/>
          <w:szCs w:val="24"/>
        </w:rPr>
        <w:t>o Secretário Municipal de Saúde, para assinatura.</w:t>
      </w:r>
    </w:p>
    <w:p w14:paraId="0BC43CD6" w14:textId="77777777"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025E9006" w14:textId="01302F65" w:rsidR="001C2FB7" w:rsidRPr="00A11DF5" w:rsidRDefault="001C2FB7" w:rsidP="0098481B">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xml:space="preserve">Art. </w:t>
      </w:r>
      <w:r w:rsidR="00AF4ED6">
        <w:rPr>
          <w:rFonts w:ascii="Arial Narrow" w:eastAsia="Arial" w:hAnsi="Arial Narrow" w:cs="Arial"/>
          <w:b/>
          <w:sz w:val="24"/>
          <w:szCs w:val="24"/>
        </w:rPr>
        <w:t>5</w:t>
      </w:r>
      <w:r w:rsidR="005009D7" w:rsidRPr="00A11DF5">
        <w:rPr>
          <w:rFonts w:ascii="Arial Narrow" w:eastAsia="Arial" w:hAnsi="Arial Narrow" w:cs="Arial"/>
          <w:b/>
          <w:sz w:val="24"/>
          <w:szCs w:val="24"/>
        </w:rPr>
        <w:t>º</w:t>
      </w:r>
      <w:r w:rsidRPr="00A11DF5">
        <w:rPr>
          <w:rFonts w:ascii="Arial Narrow" w:eastAsia="Arial" w:hAnsi="Arial Narrow" w:cs="Arial"/>
          <w:b/>
          <w:sz w:val="24"/>
          <w:szCs w:val="24"/>
        </w:rPr>
        <w:t xml:space="preserve">– </w:t>
      </w:r>
      <w:r w:rsidRPr="00A11DF5">
        <w:rPr>
          <w:rFonts w:ascii="Arial Narrow" w:eastAsia="Arial" w:hAnsi="Arial Narrow" w:cs="Arial"/>
          <w:sz w:val="24"/>
          <w:szCs w:val="24"/>
        </w:rPr>
        <w:t>Serão indeferidos e arquivados os processos de alto risco sanitário quando não for constatada a conformidade dos documentos e/ou das instalações</w:t>
      </w:r>
      <w:r w:rsidR="000C14F9" w:rsidRPr="00A11DF5">
        <w:rPr>
          <w:rFonts w:ascii="Arial Narrow" w:eastAsia="Arial" w:hAnsi="Arial Narrow" w:cs="Arial"/>
          <w:sz w:val="24"/>
          <w:szCs w:val="24"/>
        </w:rPr>
        <w:t xml:space="preserve">, de modo que o protocolo de nova solicitação implicará no pagamento de nova taxa, </w:t>
      </w:r>
      <w:r w:rsidR="00631B59" w:rsidRPr="00A11DF5">
        <w:rPr>
          <w:rFonts w:ascii="Arial Narrow" w:eastAsia="Arial" w:hAnsi="Arial Narrow" w:cs="Arial"/>
          <w:sz w:val="24"/>
          <w:szCs w:val="24"/>
        </w:rPr>
        <w:t>aplicando-se o presente dispositivo aos processos em curso que se enquadrarem nesta situação.</w:t>
      </w:r>
    </w:p>
    <w:p w14:paraId="00C7E517" w14:textId="77777777" w:rsidR="001024C7" w:rsidRPr="00A11DF5" w:rsidRDefault="001024C7" w:rsidP="00E110CB">
      <w:pPr>
        <w:pStyle w:val="Normal1"/>
        <w:pBdr>
          <w:top w:val="nil"/>
          <w:left w:val="nil"/>
          <w:bottom w:val="nil"/>
          <w:right w:val="nil"/>
          <w:between w:val="nil"/>
        </w:pBdr>
        <w:spacing w:line="276" w:lineRule="auto"/>
        <w:ind w:right="142"/>
        <w:jc w:val="center"/>
        <w:rPr>
          <w:rFonts w:ascii="Arial Narrow" w:eastAsia="Arial" w:hAnsi="Arial Narrow" w:cs="Arial"/>
          <w:b/>
          <w:sz w:val="24"/>
          <w:szCs w:val="24"/>
        </w:rPr>
      </w:pPr>
    </w:p>
    <w:p w14:paraId="0FAC4B99" w14:textId="77777777" w:rsidR="001C2FB7" w:rsidRPr="00A11DF5" w:rsidRDefault="001C2FB7" w:rsidP="00C76287">
      <w:pPr>
        <w:pStyle w:val="Normal1"/>
        <w:pBdr>
          <w:top w:val="nil"/>
          <w:left w:val="nil"/>
          <w:bottom w:val="nil"/>
          <w:right w:val="nil"/>
          <w:between w:val="nil"/>
        </w:pBdr>
        <w:spacing w:line="276" w:lineRule="auto"/>
        <w:jc w:val="center"/>
        <w:rPr>
          <w:rFonts w:ascii="Arial Narrow" w:eastAsia="Arial" w:hAnsi="Arial Narrow" w:cs="Arial"/>
          <w:sz w:val="24"/>
          <w:szCs w:val="24"/>
        </w:rPr>
      </w:pPr>
      <w:r w:rsidRPr="00A11DF5">
        <w:rPr>
          <w:rFonts w:ascii="Arial Narrow" w:eastAsia="Arial" w:hAnsi="Arial Narrow" w:cs="Arial"/>
          <w:b/>
          <w:sz w:val="24"/>
          <w:szCs w:val="24"/>
        </w:rPr>
        <w:t>DA LICENÇA SANITÁRIA PARA TRANSPORTE</w:t>
      </w:r>
    </w:p>
    <w:p w14:paraId="5FDCE572"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b/>
          <w:sz w:val="24"/>
          <w:szCs w:val="24"/>
        </w:rPr>
      </w:pPr>
    </w:p>
    <w:p w14:paraId="385B2E52" w14:textId="2A5ED292"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xml:space="preserve">Art. </w:t>
      </w:r>
      <w:r w:rsidR="00AF4ED6">
        <w:rPr>
          <w:rFonts w:ascii="Arial Narrow" w:eastAsia="Arial" w:hAnsi="Arial Narrow" w:cs="Arial"/>
          <w:b/>
          <w:sz w:val="24"/>
          <w:szCs w:val="24"/>
        </w:rPr>
        <w:t>6</w:t>
      </w:r>
      <w:r w:rsidRPr="00A11DF5">
        <w:rPr>
          <w:rFonts w:ascii="Arial Narrow" w:eastAsia="Arial" w:hAnsi="Arial Narrow" w:cs="Arial"/>
          <w:b/>
          <w:sz w:val="24"/>
          <w:szCs w:val="24"/>
        </w:rPr>
        <w:t xml:space="preserve">º – </w:t>
      </w:r>
      <w:r w:rsidRPr="00A11DF5">
        <w:rPr>
          <w:rFonts w:ascii="Arial Narrow" w:eastAsia="Arial" w:hAnsi="Arial Narrow" w:cs="Arial"/>
          <w:sz w:val="24"/>
          <w:szCs w:val="24"/>
        </w:rPr>
        <w:t>Para solicitar a Licença Sanitária para Transporte, a</w:t>
      </w:r>
      <w:r w:rsidR="00EC7D92" w:rsidRPr="00A11DF5">
        <w:rPr>
          <w:rFonts w:ascii="Arial Narrow" w:eastAsia="Arial" w:hAnsi="Arial Narrow" w:cs="Arial"/>
          <w:sz w:val="24"/>
          <w:szCs w:val="24"/>
        </w:rPr>
        <w:t>lém de atender ao disposto nos A</w:t>
      </w:r>
      <w:r w:rsidRPr="00A11DF5">
        <w:rPr>
          <w:rFonts w:ascii="Arial Narrow" w:eastAsia="Arial" w:hAnsi="Arial Narrow" w:cs="Arial"/>
          <w:sz w:val="24"/>
          <w:szCs w:val="24"/>
        </w:rPr>
        <w:t>rts. 1º, 2º e 3º, o requerente deverá apresentar:</w:t>
      </w:r>
    </w:p>
    <w:p w14:paraId="1D0CDF06"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11D4BDDA"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 – cópia do protocolo de solicitação ou cópia do Alvará Sanitário atualizado, quando for detentor do produto que transporta;</w:t>
      </w:r>
    </w:p>
    <w:p w14:paraId="2984116A"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4A9CD258"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II – cópia do Alvará Sanitário atualizado, quando realizar atividades de transportadora;</w:t>
      </w:r>
    </w:p>
    <w:p w14:paraId="7D3E54B4"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5B447C51"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III – cópia do contrato de terceirização devendo constar os tipos de produtos a serem transportados e cópia do Alvará Sanitário atualizado do detentor do produto, quando realizar o transporte para uma empresa específica.</w:t>
      </w:r>
    </w:p>
    <w:p w14:paraId="6D62243D" w14:textId="00CAF528" w:rsidR="00AF0FF5" w:rsidRDefault="00AF0FF5"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052BC166" w14:textId="7AA70C91" w:rsidR="00756311" w:rsidRDefault="00756311"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759A09F2" w14:textId="317C7FD4" w:rsidR="00756311" w:rsidRDefault="00756311"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1040A5AF" w14:textId="77777777" w:rsidR="00756311" w:rsidRPr="00A11DF5" w:rsidRDefault="00756311"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691518D1" w14:textId="77777777" w:rsidR="001C2FB7" w:rsidRPr="00A11DF5" w:rsidRDefault="001C2FB7" w:rsidP="00E110CB">
      <w:pPr>
        <w:pStyle w:val="Normal1"/>
        <w:spacing w:line="276" w:lineRule="auto"/>
        <w:rPr>
          <w:rFonts w:ascii="Arial Narrow" w:eastAsia="Arial" w:hAnsi="Arial Narrow" w:cs="Arial"/>
          <w:strike/>
          <w:sz w:val="24"/>
          <w:szCs w:val="24"/>
        </w:rPr>
      </w:pPr>
    </w:p>
    <w:p w14:paraId="6965F00D" w14:textId="77777777" w:rsidR="00AF0FF5" w:rsidRPr="00A11DF5" w:rsidRDefault="001C2FB7" w:rsidP="00E110CB">
      <w:pPr>
        <w:pStyle w:val="Normal1"/>
        <w:spacing w:line="276" w:lineRule="auto"/>
        <w:jc w:val="center"/>
        <w:rPr>
          <w:rFonts w:ascii="Arial Narrow" w:eastAsia="Arial" w:hAnsi="Arial Narrow" w:cs="Arial"/>
          <w:b/>
          <w:sz w:val="24"/>
          <w:szCs w:val="24"/>
        </w:rPr>
      </w:pPr>
      <w:r w:rsidRPr="00A11DF5">
        <w:rPr>
          <w:rFonts w:ascii="Arial Narrow" w:eastAsia="Arial" w:hAnsi="Arial Narrow" w:cs="Arial"/>
          <w:b/>
          <w:sz w:val="24"/>
          <w:szCs w:val="24"/>
        </w:rPr>
        <w:t>D</w:t>
      </w:r>
      <w:r w:rsidR="00AF0FF5" w:rsidRPr="00A11DF5">
        <w:rPr>
          <w:rFonts w:ascii="Arial Narrow" w:eastAsia="Arial" w:hAnsi="Arial Narrow" w:cs="Arial"/>
          <w:b/>
          <w:sz w:val="24"/>
          <w:szCs w:val="24"/>
        </w:rPr>
        <w:t>O</w:t>
      </w:r>
      <w:r w:rsidR="00E71369" w:rsidRPr="00A11DF5">
        <w:rPr>
          <w:rFonts w:ascii="Arial Narrow" w:eastAsia="Arial" w:hAnsi="Arial Narrow" w:cs="Arial"/>
          <w:b/>
          <w:sz w:val="24"/>
          <w:szCs w:val="24"/>
        </w:rPr>
        <w:t xml:space="preserve"> PROCEDIMENTO SIMPLIFICADO PARA OBTENÇÃO DO</w:t>
      </w:r>
      <w:r w:rsidR="00AF0FF5" w:rsidRPr="00A11DF5">
        <w:rPr>
          <w:rFonts w:ascii="Arial Narrow" w:eastAsia="Arial" w:hAnsi="Arial Narrow" w:cs="Arial"/>
          <w:b/>
          <w:sz w:val="24"/>
          <w:szCs w:val="24"/>
        </w:rPr>
        <w:t xml:space="preserve"> “HABITE-SE” SANITÁRIO</w:t>
      </w:r>
    </w:p>
    <w:p w14:paraId="06B712AB" w14:textId="77777777" w:rsidR="00AF0FF5" w:rsidRPr="00A11DF5" w:rsidRDefault="00AF0FF5" w:rsidP="00E110CB">
      <w:pPr>
        <w:pStyle w:val="Normal1"/>
        <w:spacing w:line="276" w:lineRule="auto"/>
        <w:jc w:val="center"/>
        <w:rPr>
          <w:rFonts w:ascii="Arial Narrow" w:eastAsia="Arial" w:hAnsi="Arial Narrow" w:cs="Arial"/>
          <w:b/>
          <w:sz w:val="24"/>
          <w:szCs w:val="24"/>
        </w:rPr>
      </w:pPr>
    </w:p>
    <w:p w14:paraId="3853EBD6" w14:textId="70817893" w:rsidR="00F73871" w:rsidRPr="00A11DF5" w:rsidRDefault="00F73871"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xml:space="preserve">Art. </w:t>
      </w:r>
      <w:r w:rsidR="00AF4ED6">
        <w:rPr>
          <w:rFonts w:ascii="Arial Narrow" w:hAnsi="Arial Narrow"/>
          <w:b/>
          <w:bCs/>
          <w:sz w:val="24"/>
          <w:szCs w:val="24"/>
        </w:rPr>
        <w:t>7</w:t>
      </w:r>
      <w:r w:rsidRPr="00A11DF5">
        <w:rPr>
          <w:rFonts w:ascii="Arial Narrow" w:hAnsi="Arial Narrow"/>
          <w:b/>
          <w:bCs/>
          <w:sz w:val="24"/>
          <w:szCs w:val="24"/>
        </w:rPr>
        <w:t>º</w:t>
      </w:r>
      <w:r w:rsidRPr="00A11DF5">
        <w:rPr>
          <w:rFonts w:ascii="Arial Narrow" w:hAnsi="Arial Narrow"/>
          <w:bCs/>
          <w:sz w:val="24"/>
          <w:szCs w:val="24"/>
        </w:rPr>
        <w:t xml:space="preserve"> - As edificações, reformas e ampliações dispensadas de licenciamento ambiental ou licenciadas mediante Autorização Ambiental –</w:t>
      </w:r>
      <w:r w:rsidR="00070B56" w:rsidRPr="00A11DF5">
        <w:rPr>
          <w:rFonts w:ascii="Arial Narrow" w:hAnsi="Arial Narrow"/>
          <w:bCs/>
          <w:sz w:val="24"/>
          <w:szCs w:val="24"/>
        </w:rPr>
        <w:t xml:space="preserve"> </w:t>
      </w:r>
      <w:r w:rsidR="00173D68" w:rsidRPr="00A11DF5">
        <w:rPr>
          <w:rFonts w:ascii="Arial Narrow" w:hAnsi="Arial Narrow"/>
          <w:bCs/>
          <w:sz w:val="24"/>
          <w:szCs w:val="24"/>
        </w:rPr>
        <w:t>que</w:t>
      </w:r>
      <w:r w:rsidRPr="00A11DF5">
        <w:rPr>
          <w:rFonts w:ascii="Arial Narrow" w:hAnsi="Arial Narrow"/>
          <w:bCs/>
          <w:sz w:val="24"/>
          <w:szCs w:val="24"/>
        </w:rPr>
        <w:t xml:space="preserve"> possuam projeto hidrossanitário </w:t>
      </w:r>
      <w:r w:rsidR="00F668CB" w:rsidRPr="00A11DF5">
        <w:rPr>
          <w:rFonts w:ascii="Arial Narrow" w:hAnsi="Arial Narrow"/>
          <w:bCs/>
          <w:sz w:val="24"/>
          <w:szCs w:val="24"/>
        </w:rPr>
        <w:t>aprovado pelo órgão da</w:t>
      </w:r>
      <w:r w:rsidR="00756311">
        <w:rPr>
          <w:rFonts w:ascii="Arial Narrow" w:hAnsi="Arial Narrow"/>
          <w:bCs/>
          <w:sz w:val="24"/>
          <w:szCs w:val="24"/>
        </w:rPr>
        <w:t xml:space="preserve"> </w:t>
      </w:r>
      <w:r w:rsidR="00F668CB" w:rsidRPr="00A11DF5">
        <w:rPr>
          <w:rFonts w:ascii="Arial Narrow" w:hAnsi="Arial Narrow"/>
          <w:bCs/>
          <w:sz w:val="24"/>
          <w:szCs w:val="24"/>
        </w:rPr>
        <w:t>vigilância sanitária competente</w:t>
      </w:r>
      <w:r w:rsidR="00173D68" w:rsidRPr="00A11DF5">
        <w:rPr>
          <w:rFonts w:ascii="Arial Narrow" w:hAnsi="Arial Narrow"/>
          <w:bCs/>
          <w:sz w:val="24"/>
          <w:szCs w:val="24"/>
        </w:rPr>
        <w:t>,</w:t>
      </w:r>
      <w:r w:rsidRPr="00A11DF5">
        <w:rPr>
          <w:rFonts w:ascii="Arial Narrow" w:hAnsi="Arial Narrow"/>
          <w:bCs/>
          <w:sz w:val="24"/>
          <w:szCs w:val="24"/>
        </w:rPr>
        <w:t xml:space="preserve"> poderão obter o “habite-se” sanitário </w:t>
      </w:r>
      <w:r w:rsidR="00E71369" w:rsidRPr="00A11DF5">
        <w:rPr>
          <w:rFonts w:ascii="Arial Narrow" w:hAnsi="Arial Narrow"/>
          <w:bCs/>
          <w:sz w:val="24"/>
          <w:szCs w:val="24"/>
        </w:rPr>
        <w:t xml:space="preserve">pelo procedimento </w:t>
      </w:r>
      <w:r w:rsidRPr="00A11DF5">
        <w:rPr>
          <w:rFonts w:ascii="Arial Narrow" w:hAnsi="Arial Narrow"/>
          <w:bCs/>
          <w:sz w:val="24"/>
          <w:szCs w:val="24"/>
        </w:rPr>
        <w:t xml:space="preserve">simplificado </w:t>
      </w:r>
      <w:r w:rsidR="00E71369" w:rsidRPr="00A11DF5">
        <w:rPr>
          <w:rFonts w:ascii="Arial Narrow" w:hAnsi="Arial Narrow"/>
          <w:bCs/>
          <w:sz w:val="24"/>
          <w:szCs w:val="24"/>
        </w:rPr>
        <w:t>previsto n</w:t>
      </w:r>
      <w:r w:rsidR="00697D06">
        <w:rPr>
          <w:rFonts w:ascii="Arial Narrow" w:hAnsi="Arial Narrow"/>
          <w:bCs/>
          <w:sz w:val="24"/>
          <w:szCs w:val="24"/>
        </w:rPr>
        <w:t>esta lei</w:t>
      </w:r>
      <w:r w:rsidRPr="00A11DF5">
        <w:rPr>
          <w:rFonts w:ascii="Arial Narrow" w:hAnsi="Arial Narrow"/>
          <w:bCs/>
          <w:sz w:val="24"/>
          <w:szCs w:val="24"/>
        </w:rPr>
        <w:t>, cumpridos os requisitos abaixo:</w:t>
      </w:r>
    </w:p>
    <w:p w14:paraId="068B2FB0" w14:textId="77777777" w:rsidR="00173D68" w:rsidRPr="00A11DF5" w:rsidRDefault="00173D68" w:rsidP="00F73871">
      <w:pPr>
        <w:spacing w:line="360" w:lineRule="auto"/>
        <w:ind w:firstLine="708"/>
        <w:jc w:val="both"/>
        <w:rPr>
          <w:rFonts w:ascii="Arial Narrow" w:hAnsi="Arial Narrow"/>
          <w:bCs/>
          <w:sz w:val="24"/>
          <w:szCs w:val="24"/>
        </w:rPr>
      </w:pPr>
    </w:p>
    <w:p w14:paraId="24B1163B" w14:textId="77777777" w:rsidR="009B2C81" w:rsidRPr="00A11DF5" w:rsidRDefault="00F73871"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1º</w:t>
      </w:r>
      <w:r w:rsidRPr="00A11DF5">
        <w:rPr>
          <w:rFonts w:ascii="Arial Narrow" w:hAnsi="Arial Narrow"/>
          <w:bCs/>
          <w:sz w:val="24"/>
          <w:szCs w:val="24"/>
        </w:rPr>
        <w:t xml:space="preserve"> - A concessão de “habite-se” </w:t>
      </w:r>
      <w:r w:rsidR="007C36AE" w:rsidRPr="00A11DF5">
        <w:rPr>
          <w:rFonts w:ascii="Arial Narrow" w:hAnsi="Arial Narrow"/>
          <w:bCs/>
          <w:sz w:val="24"/>
          <w:szCs w:val="24"/>
        </w:rPr>
        <w:t>sanitário pelo</w:t>
      </w:r>
      <w:r w:rsidR="00E71369" w:rsidRPr="00A11DF5">
        <w:rPr>
          <w:rFonts w:ascii="Arial Narrow" w:hAnsi="Arial Narrow"/>
          <w:bCs/>
          <w:sz w:val="24"/>
          <w:szCs w:val="24"/>
        </w:rPr>
        <w:t xml:space="preserve"> procedimento </w:t>
      </w:r>
      <w:r w:rsidRPr="00A11DF5">
        <w:rPr>
          <w:rFonts w:ascii="Arial Narrow" w:hAnsi="Arial Narrow"/>
          <w:bCs/>
          <w:sz w:val="24"/>
          <w:szCs w:val="24"/>
        </w:rPr>
        <w:t xml:space="preserve">simplificado caracteriza-se pela análise documental realizada </w:t>
      </w:r>
      <w:r w:rsidR="009B2C81" w:rsidRPr="00A11DF5">
        <w:rPr>
          <w:rFonts w:ascii="Arial Narrow" w:hAnsi="Arial Narrow"/>
          <w:bCs/>
          <w:sz w:val="24"/>
          <w:szCs w:val="24"/>
        </w:rPr>
        <w:t xml:space="preserve">por servidor técnico devidamente </w:t>
      </w:r>
      <w:r w:rsidR="007C36AE" w:rsidRPr="00A11DF5">
        <w:rPr>
          <w:rFonts w:ascii="Arial Narrow" w:hAnsi="Arial Narrow"/>
          <w:bCs/>
          <w:sz w:val="24"/>
          <w:szCs w:val="24"/>
        </w:rPr>
        <w:t>habilitado, em</w:t>
      </w:r>
      <w:r w:rsidRPr="00A11DF5">
        <w:rPr>
          <w:rFonts w:ascii="Arial Narrow" w:hAnsi="Arial Narrow"/>
          <w:bCs/>
          <w:sz w:val="24"/>
          <w:szCs w:val="24"/>
        </w:rPr>
        <w:t xml:space="preserve"> processo administrativo próprio, </w:t>
      </w:r>
      <w:r w:rsidR="009B2C81" w:rsidRPr="00A11DF5">
        <w:rPr>
          <w:rFonts w:ascii="Arial Narrow" w:hAnsi="Arial Narrow"/>
          <w:bCs/>
          <w:sz w:val="24"/>
          <w:szCs w:val="24"/>
        </w:rPr>
        <w:t xml:space="preserve">instruído com a seguinte documentação </w:t>
      </w:r>
      <w:r w:rsidRPr="00A11DF5">
        <w:rPr>
          <w:rFonts w:ascii="Arial Narrow" w:hAnsi="Arial Narrow"/>
          <w:bCs/>
          <w:sz w:val="24"/>
          <w:szCs w:val="24"/>
        </w:rPr>
        <w:t xml:space="preserve">dispensando-se a vistoria </w:t>
      </w:r>
      <w:r w:rsidR="00F668CB" w:rsidRPr="00A11DF5">
        <w:rPr>
          <w:rFonts w:ascii="Arial Narrow" w:hAnsi="Arial Narrow"/>
          <w:bCs/>
          <w:sz w:val="24"/>
          <w:szCs w:val="24"/>
        </w:rPr>
        <w:t xml:space="preserve">prévia </w:t>
      </w:r>
      <w:r w:rsidRPr="00A11DF5">
        <w:rPr>
          <w:rFonts w:ascii="Arial Narrow" w:hAnsi="Arial Narrow"/>
          <w:bCs/>
          <w:sz w:val="24"/>
          <w:szCs w:val="24"/>
        </w:rPr>
        <w:t>no local pela autoridade de saúde</w:t>
      </w:r>
      <w:r w:rsidR="009B2C81" w:rsidRPr="00A11DF5">
        <w:rPr>
          <w:rFonts w:ascii="Arial Narrow" w:hAnsi="Arial Narrow"/>
          <w:bCs/>
          <w:sz w:val="24"/>
          <w:szCs w:val="24"/>
        </w:rPr>
        <w:t>:</w:t>
      </w:r>
    </w:p>
    <w:p w14:paraId="38AE9E1D" w14:textId="77777777" w:rsidR="005009D7" w:rsidRPr="00A11DF5" w:rsidRDefault="005009D7" w:rsidP="00F73871">
      <w:pPr>
        <w:spacing w:line="360" w:lineRule="auto"/>
        <w:ind w:firstLine="708"/>
        <w:jc w:val="both"/>
        <w:rPr>
          <w:rFonts w:ascii="Arial Narrow" w:hAnsi="Arial Narrow"/>
          <w:bCs/>
          <w:sz w:val="24"/>
          <w:szCs w:val="24"/>
        </w:rPr>
      </w:pPr>
    </w:p>
    <w:p w14:paraId="1DF49FB8" w14:textId="77777777" w:rsidR="008201A2" w:rsidRPr="00A11DF5" w:rsidRDefault="009B2C81" w:rsidP="00F73871">
      <w:pPr>
        <w:spacing w:line="360" w:lineRule="auto"/>
        <w:ind w:firstLine="708"/>
        <w:jc w:val="both"/>
        <w:rPr>
          <w:rFonts w:ascii="Arial Narrow" w:hAnsi="Arial Narrow"/>
          <w:bCs/>
          <w:sz w:val="24"/>
          <w:szCs w:val="24"/>
        </w:rPr>
      </w:pPr>
      <w:r w:rsidRPr="00A11DF5">
        <w:rPr>
          <w:rFonts w:ascii="Arial Narrow" w:hAnsi="Arial Narrow"/>
          <w:bCs/>
          <w:sz w:val="24"/>
          <w:szCs w:val="24"/>
        </w:rPr>
        <w:t xml:space="preserve">I – </w:t>
      </w:r>
      <w:r w:rsidR="008201A2" w:rsidRPr="00A11DF5">
        <w:rPr>
          <w:rFonts w:ascii="Arial Narrow" w:hAnsi="Arial Narrow"/>
          <w:bCs/>
          <w:sz w:val="24"/>
          <w:szCs w:val="24"/>
        </w:rPr>
        <w:t>Certi</w:t>
      </w:r>
      <w:r w:rsidR="001D27EC" w:rsidRPr="00A11DF5">
        <w:rPr>
          <w:rFonts w:ascii="Arial Narrow" w:hAnsi="Arial Narrow"/>
          <w:bCs/>
          <w:sz w:val="24"/>
          <w:szCs w:val="24"/>
        </w:rPr>
        <w:t>dão</w:t>
      </w:r>
      <w:r w:rsidR="00F0457B" w:rsidRPr="00A11DF5">
        <w:rPr>
          <w:rFonts w:ascii="Arial Narrow" w:hAnsi="Arial Narrow"/>
          <w:bCs/>
          <w:sz w:val="24"/>
          <w:szCs w:val="24"/>
        </w:rPr>
        <w:t xml:space="preserve"> </w:t>
      </w:r>
      <w:r w:rsidR="006A7BD5" w:rsidRPr="00A11DF5">
        <w:rPr>
          <w:rFonts w:ascii="Arial Narrow" w:hAnsi="Arial Narrow"/>
          <w:bCs/>
          <w:sz w:val="24"/>
          <w:szCs w:val="24"/>
        </w:rPr>
        <w:t>de aprovação</w:t>
      </w:r>
      <w:r w:rsidR="008201A2" w:rsidRPr="00A11DF5">
        <w:rPr>
          <w:rFonts w:ascii="Arial Narrow" w:hAnsi="Arial Narrow"/>
          <w:bCs/>
          <w:sz w:val="24"/>
          <w:szCs w:val="24"/>
        </w:rPr>
        <w:t xml:space="preserve"> do Projeto hidrossanitário e respectivas pranchas </w:t>
      </w:r>
      <w:r w:rsidR="00C0565E" w:rsidRPr="00A11DF5">
        <w:rPr>
          <w:rFonts w:ascii="Arial Narrow" w:hAnsi="Arial Narrow"/>
          <w:bCs/>
          <w:sz w:val="24"/>
          <w:szCs w:val="24"/>
        </w:rPr>
        <w:t>emitida pelo</w:t>
      </w:r>
      <w:r w:rsidR="008201A2" w:rsidRPr="00A11DF5">
        <w:rPr>
          <w:rFonts w:ascii="Arial Narrow" w:hAnsi="Arial Narrow"/>
          <w:bCs/>
          <w:sz w:val="24"/>
          <w:szCs w:val="24"/>
        </w:rPr>
        <w:t xml:space="preserve"> órgão da vigilância sanitária </w:t>
      </w:r>
      <w:r w:rsidR="001D27EC" w:rsidRPr="00A11DF5">
        <w:rPr>
          <w:rFonts w:ascii="Arial Narrow" w:hAnsi="Arial Narrow"/>
          <w:bCs/>
          <w:sz w:val="24"/>
          <w:szCs w:val="24"/>
        </w:rPr>
        <w:t>competente</w:t>
      </w:r>
      <w:r w:rsidR="00F03CC3" w:rsidRPr="00A11DF5">
        <w:rPr>
          <w:rFonts w:ascii="Arial Narrow" w:hAnsi="Arial Narrow"/>
          <w:bCs/>
          <w:sz w:val="24"/>
          <w:szCs w:val="24"/>
        </w:rPr>
        <w:t>;</w:t>
      </w:r>
    </w:p>
    <w:p w14:paraId="4CA01FDF" w14:textId="77777777" w:rsidR="005009D7" w:rsidRPr="00A11DF5" w:rsidRDefault="005009D7" w:rsidP="00F73871">
      <w:pPr>
        <w:spacing w:line="360" w:lineRule="auto"/>
        <w:ind w:firstLine="708"/>
        <w:jc w:val="both"/>
        <w:rPr>
          <w:rFonts w:ascii="Arial Narrow" w:hAnsi="Arial Narrow"/>
          <w:bCs/>
          <w:sz w:val="24"/>
          <w:szCs w:val="24"/>
        </w:rPr>
      </w:pPr>
    </w:p>
    <w:p w14:paraId="35F39989" w14:textId="41FDC916" w:rsidR="00F73871" w:rsidRPr="00A11DF5" w:rsidRDefault="008201A2" w:rsidP="00F73871">
      <w:pPr>
        <w:spacing w:line="360" w:lineRule="auto"/>
        <w:ind w:firstLine="708"/>
        <w:jc w:val="both"/>
        <w:rPr>
          <w:rFonts w:ascii="Arial Narrow" w:hAnsi="Arial Narrow"/>
          <w:bCs/>
          <w:sz w:val="24"/>
          <w:szCs w:val="24"/>
        </w:rPr>
      </w:pPr>
      <w:r w:rsidRPr="00A11DF5">
        <w:rPr>
          <w:rFonts w:ascii="Arial Narrow" w:hAnsi="Arial Narrow"/>
          <w:bCs/>
          <w:sz w:val="24"/>
          <w:szCs w:val="24"/>
        </w:rPr>
        <w:t xml:space="preserve">II </w:t>
      </w:r>
      <w:r w:rsidR="00C0565E" w:rsidRPr="00A11DF5">
        <w:rPr>
          <w:rFonts w:ascii="Arial Narrow" w:hAnsi="Arial Narrow"/>
          <w:bCs/>
          <w:sz w:val="24"/>
          <w:szCs w:val="24"/>
        </w:rPr>
        <w:t>–</w:t>
      </w:r>
      <w:r w:rsidR="00F0457B" w:rsidRPr="00A11DF5">
        <w:rPr>
          <w:rFonts w:ascii="Arial Narrow" w:hAnsi="Arial Narrow"/>
          <w:bCs/>
          <w:sz w:val="24"/>
          <w:szCs w:val="24"/>
        </w:rPr>
        <w:t xml:space="preserve"> </w:t>
      </w:r>
      <w:r w:rsidR="00C0565E" w:rsidRPr="00A11DF5">
        <w:rPr>
          <w:rFonts w:ascii="Arial Narrow" w:hAnsi="Arial Narrow"/>
          <w:bCs/>
          <w:sz w:val="24"/>
          <w:szCs w:val="24"/>
        </w:rPr>
        <w:t xml:space="preserve">Termo de Responsabilidade, conforme modelo disponibilizado no anexo V </w:t>
      </w:r>
      <w:r w:rsidR="00070B56" w:rsidRPr="00A11DF5">
        <w:rPr>
          <w:rFonts w:ascii="Arial Narrow" w:hAnsi="Arial Narrow"/>
          <w:bCs/>
          <w:sz w:val="24"/>
          <w:szCs w:val="24"/>
        </w:rPr>
        <w:t>dessa lei</w:t>
      </w:r>
      <w:r w:rsidR="00C0565E" w:rsidRPr="00A11DF5">
        <w:rPr>
          <w:rFonts w:ascii="Arial Narrow" w:hAnsi="Arial Narrow"/>
          <w:bCs/>
          <w:sz w:val="24"/>
          <w:szCs w:val="24"/>
        </w:rPr>
        <w:t>,</w:t>
      </w:r>
      <w:r w:rsidR="009B2C81" w:rsidRPr="00A11DF5">
        <w:rPr>
          <w:rFonts w:ascii="Arial Narrow" w:hAnsi="Arial Narrow"/>
          <w:bCs/>
          <w:sz w:val="24"/>
          <w:szCs w:val="24"/>
        </w:rPr>
        <w:t xml:space="preserve"> assinad</w:t>
      </w:r>
      <w:r w:rsidR="00C0565E" w:rsidRPr="00A11DF5">
        <w:rPr>
          <w:rFonts w:ascii="Arial Narrow" w:hAnsi="Arial Narrow"/>
          <w:bCs/>
          <w:sz w:val="24"/>
          <w:szCs w:val="24"/>
        </w:rPr>
        <w:t>o</w:t>
      </w:r>
      <w:r w:rsidR="009B2C81" w:rsidRPr="00A11DF5">
        <w:rPr>
          <w:rFonts w:ascii="Arial Narrow" w:hAnsi="Arial Narrow"/>
          <w:bCs/>
          <w:sz w:val="24"/>
          <w:szCs w:val="24"/>
        </w:rPr>
        <w:t xml:space="preserve"> pelo proprietário e pelo </w:t>
      </w:r>
      <w:r w:rsidR="00813C60" w:rsidRPr="00A11DF5">
        <w:rPr>
          <w:rFonts w:ascii="Arial Narrow" w:hAnsi="Arial Narrow"/>
          <w:bCs/>
          <w:sz w:val="24"/>
          <w:szCs w:val="24"/>
        </w:rPr>
        <w:t xml:space="preserve">técnico </w:t>
      </w:r>
      <w:r w:rsidR="00F73871" w:rsidRPr="00A11DF5">
        <w:rPr>
          <w:rFonts w:ascii="Arial Narrow" w:hAnsi="Arial Narrow"/>
          <w:bCs/>
          <w:sz w:val="24"/>
          <w:szCs w:val="24"/>
        </w:rPr>
        <w:t xml:space="preserve">responsável pela </w:t>
      </w:r>
      <w:r w:rsidRPr="00A11DF5">
        <w:rPr>
          <w:rFonts w:ascii="Arial Narrow" w:hAnsi="Arial Narrow"/>
          <w:bCs/>
          <w:sz w:val="24"/>
          <w:szCs w:val="24"/>
        </w:rPr>
        <w:t xml:space="preserve">atividade de </w:t>
      </w:r>
      <w:r w:rsidR="009B2C81" w:rsidRPr="00A11DF5">
        <w:rPr>
          <w:rFonts w:ascii="Arial Narrow" w:hAnsi="Arial Narrow"/>
          <w:bCs/>
          <w:sz w:val="24"/>
          <w:szCs w:val="24"/>
        </w:rPr>
        <w:t>execução d</w:t>
      </w:r>
      <w:r w:rsidR="00C0565E" w:rsidRPr="00A11DF5">
        <w:rPr>
          <w:rFonts w:ascii="Arial Narrow" w:hAnsi="Arial Narrow"/>
          <w:bCs/>
          <w:sz w:val="24"/>
          <w:szCs w:val="24"/>
        </w:rPr>
        <w:t xml:space="preserve">o </w:t>
      </w:r>
      <w:r w:rsidRPr="00A11DF5">
        <w:rPr>
          <w:rFonts w:ascii="Arial Narrow" w:hAnsi="Arial Narrow"/>
          <w:bCs/>
          <w:sz w:val="24"/>
          <w:szCs w:val="24"/>
        </w:rPr>
        <w:t xml:space="preserve">projeto hidrossanitário aprovado pelo órgão da vigilância sanitária competente, acompanhada da respectiva </w:t>
      </w:r>
      <w:r w:rsidR="00F73871" w:rsidRPr="00A11DF5">
        <w:rPr>
          <w:rFonts w:ascii="Arial Narrow" w:hAnsi="Arial Narrow"/>
          <w:bCs/>
          <w:sz w:val="24"/>
          <w:szCs w:val="24"/>
        </w:rPr>
        <w:t>anotação ou regis</w:t>
      </w:r>
      <w:r w:rsidR="00F03CC3" w:rsidRPr="00A11DF5">
        <w:rPr>
          <w:rFonts w:ascii="Arial Narrow" w:hAnsi="Arial Narrow"/>
          <w:bCs/>
          <w:sz w:val="24"/>
          <w:szCs w:val="24"/>
        </w:rPr>
        <w:t>tro de responsabilidade técnica;</w:t>
      </w:r>
    </w:p>
    <w:p w14:paraId="5D55E958" w14:textId="77777777" w:rsidR="005009D7" w:rsidRPr="00A11DF5" w:rsidRDefault="005009D7" w:rsidP="00F73871">
      <w:pPr>
        <w:spacing w:line="360" w:lineRule="auto"/>
        <w:ind w:firstLine="708"/>
        <w:jc w:val="both"/>
        <w:rPr>
          <w:rFonts w:ascii="Arial Narrow" w:hAnsi="Arial Narrow"/>
          <w:bCs/>
          <w:sz w:val="24"/>
          <w:szCs w:val="24"/>
        </w:rPr>
      </w:pPr>
    </w:p>
    <w:p w14:paraId="43E5C73C" w14:textId="77777777" w:rsidR="006C53E9" w:rsidRPr="00A11DF5" w:rsidRDefault="001D27EC" w:rsidP="00F73871">
      <w:pPr>
        <w:spacing w:line="360" w:lineRule="auto"/>
        <w:ind w:firstLine="708"/>
        <w:jc w:val="both"/>
        <w:rPr>
          <w:rFonts w:ascii="Arial Narrow" w:hAnsi="Arial Narrow"/>
          <w:bCs/>
          <w:sz w:val="24"/>
          <w:szCs w:val="24"/>
        </w:rPr>
      </w:pPr>
      <w:r w:rsidRPr="00A11DF5">
        <w:rPr>
          <w:rFonts w:ascii="Arial Narrow" w:hAnsi="Arial Narrow"/>
          <w:bCs/>
          <w:sz w:val="24"/>
          <w:szCs w:val="24"/>
        </w:rPr>
        <w:t>I</w:t>
      </w:r>
      <w:r w:rsidR="006C53E9" w:rsidRPr="00A11DF5">
        <w:rPr>
          <w:rFonts w:ascii="Arial Narrow" w:hAnsi="Arial Narrow"/>
          <w:bCs/>
          <w:sz w:val="24"/>
          <w:szCs w:val="24"/>
        </w:rPr>
        <w:t xml:space="preserve">II – </w:t>
      </w:r>
      <w:r w:rsidRPr="00A11DF5">
        <w:rPr>
          <w:rFonts w:ascii="Arial Narrow" w:hAnsi="Arial Narrow"/>
          <w:bCs/>
          <w:sz w:val="24"/>
          <w:szCs w:val="24"/>
        </w:rPr>
        <w:t xml:space="preserve">Certidão emitida pela concessionária dos serviços de abastecimento de água e saneamento básico atestando a regularidade da ligação do sistema hidrossanitário </w:t>
      </w:r>
      <w:r w:rsidR="006C53E9" w:rsidRPr="00A11DF5">
        <w:rPr>
          <w:rFonts w:ascii="Arial Narrow" w:hAnsi="Arial Narrow"/>
          <w:bCs/>
          <w:sz w:val="24"/>
          <w:szCs w:val="24"/>
        </w:rPr>
        <w:t>à rede coletora de esgotamento sanitário</w:t>
      </w:r>
      <w:r w:rsidRPr="00A11DF5">
        <w:rPr>
          <w:rFonts w:ascii="Arial Narrow" w:hAnsi="Arial Narrow"/>
          <w:bCs/>
          <w:sz w:val="24"/>
          <w:szCs w:val="24"/>
        </w:rPr>
        <w:t>, se for o caso</w:t>
      </w:r>
      <w:r w:rsidR="006C53E9" w:rsidRPr="00A11DF5">
        <w:rPr>
          <w:rFonts w:ascii="Arial Narrow" w:hAnsi="Arial Narrow"/>
          <w:bCs/>
          <w:sz w:val="24"/>
          <w:szCs w:val="24"/>
        </w:rPr>
        <w:t>;</w:t>
      </w:r>
    </w:p>
    <w:p w14:paraId="611922B6" w14:textId="77777777" w:rsidR="005009D7" w:rsidRPr="00A11DF5" w:rsidRDefault="005009D7" w:rsidP="00F73871">
      <w:pPr>
        <w:spacing w:line="360" w:lineRule="auto"/>
        <w:ind w:firstLine="708"/>
        <w:jc w:val="both"/>
        <w:rPr>
          <w:rFonts w:ascii="Arial Narrow" w:hAnsi="Arial Narrow"/>
          <w:bCs/>
          <w:sz w:val="24"/>
          <w:szCs w:val="24"/>
        </w:rPr>
      </w:pPr>
    </w:p>
    <w:p w14:paraId="1C5578C3" w14:textId="77777777" w:rsidR="001D27EC" w:rsidRPr="00A11DF5" w:rsidRDefault="001D27EC" w:rsidP="00F73871">
      <w:pPr>
        <w:spacing w:line="360" w:lineRule="auto"/>
        <w:ind w:firstLine="708"/>
        <w:jc w:val="both"/>
        <w:rPr>
          <w:rFonts w:ascii="Arial Narrow" w:hAnsi="Arial Narrow"/>
          <w:bCs/>
          <w:sz w:val="24"/>
          <w:szCs w:val="24"/>
        </w:rPr>
      </w:pPr>
      <w:r w:rsidRPr="00A11DF5">
        <w:rPr>
          <w:rFonts w:ascii="Arial Narrow" w:hAnsi="Arial Narrow"/>
          <w:bCs/>
          <w:sz w:val="24"/>
          <w:szCs w:val="24"/>
        </w:rPr>
        <w:t>IV – Cópia do Alvará de Construção da Obra;</w:t>
      </w:r>
    </w:p>
    <w:p w14:paraId="16067FBF" w14:textId="77777777" w:rsidR="005009D7" w:rsidRPr="00A11DF5" w:rsidRDefault="005009D7" w:rsidP="00F73871">
      <w:pPr>
        <w:spacing w:line="360" w:lineRule="auto"/>
        <w:ind w:firstLine="708"/>
        <w:jc w:val="both"/>
        <w:rPr>
          <w:rFonts w:ascii="Arial Narrow" w:hAnsi="Arial Narrow"/>
          <w:bCs/>
          <w:sz w:val="24"/>
          <w:szCs w:val="24"/>
        </w:rPr>
      </w:pPr>
    </w:p>
    <w:p w14:paraId="125F90FD" w14:textId="77777777" w:rsidR="001D27EC" w:rsidRPr="00A11DF5" w:rsidRDefault="001D27EC" w:rsidP="00F73871">
      <w:pPr>
        <w:spacing w:line="360" w:lineRule="auto"/>
        <w:ind w:firstLine="708"/>
        <w:jc w:val="both"/>
        <w:rPr>
          <w:rFonts w:ascii="Arial Narrow" w:hAnsi="Arial Narrow"/>
          <w:bCs/>
          <w:sz w:val="24"/>
          <w:szCs w:val="24"/>
        </w:rPr>
      </w:pPr>
      <w:r w:rsidRPr="00A11DF5">
        <w:rPr>
          <w:rFonts w:ascii="Arial Narrow" w:hAnsi="Arial Narrow"/>
          <w:bCs/>
          <w:sz w:val="24"/>
          <w:szCs w:val="24"/>
        </w:rPr>
        <w:t>V – Cópia atualizada da matrícula do imóvel em nome do Requerente;</w:t>
      </w:r>
    </w:p>
    <w:p w14:paraId="774A0223" w14:textId="77777777" w:rsidR="006C53E9" w:rsidRPr="00A11DF5" w:rsidRDefault="006C53E9" w:rsidP="00F73871">
      <w:pPr>
        <w:spacing w:line="360" w:lineRule="auto"/>
        <w:ind w:firstLine="708"/>
        <w:jc w:val="both"/>
        <w:rPr>
          <w:rFonts w:ascii="Arial Narrow" w:hAnsi="Arial Narrow"/>
          <w:bCs/>
          <w:sz w:val="24"/>
          <w:szCs w:val="24"/>
        </w:rPr>
      </w:pPr>
    </w:p>
    <w:p w14:paraId="6D40FCD0" w14:textId="77777777" w:rsidR="00F77814" w:rsidRPr="00A11DF5" w:rsidRDefault="005009D7" w:rsidP="00F77814">
      <w:pPr>
        <w:spacing w:line="360" w:lineRule="auto"/>
        <w:ind w:firstLine="708"/>
        <w:jc w:val="both"/>
        <w:rPr>
          <w:rFonts w:ascii="Arial Narrow" w:hAnsi="Arial Narrow"/>
          <w:bCs/>
          <w:sz w:val="24"/>
          <w:szCs w:val="24"/>
        </w:rPr>
      </w:pPr>
      <w:r w:rsidRPr="00A11DF5">
        <w:rPr>
          <w:rFonts w:ascii="Arial Narrow" w:hAnsi="Arial Narrow"/>
          <w:b/>
          <w:bCs/>
          <w:sz w:val="24"/>
          <w:szCs w:val="24"/>
        </w:rPr>
        <w:t xml:space="preserve">§ </w:t>
      </w:r>
      <w:r w:rsidR="003E22BF" w:rsidRPr="00A11DF5">
        <w:rPr>
          <w:rFonts w:ascii="Arial Narrow" w:hAnsi="Arial Narrow"/>
          <w:b/>
          <w:bCs/>
          <w:sz w:val="24"/>
          <w:szCs w:val="24"/>
        </w:rPr>
        <w:t>2</w:t>
      </w:r>
      <w:r w:rsidR="00F77814" w:rsidRPr="00A11DF5">
        <w:rPr>
          <w:rFonts w:ascii="Arial Narrow" w:hAnsi="Arial Narrow"/>
          <w:b/>
          <w:bCs/>
          <w:sz w:val="24"/>
          <w:szCs w:val="24"/>
        </w:rPr>
        <w:t>º</w:t>
      </w:r>
      <w:r w:rsidR="00F77814" w:rsidRPr="00A11DF5">
        <w:rPr>
          <w:rFonts w:ascii="Arial Narrow" w:hAnsi="Arial Narrow"/>
          <w:bCs/>
          <w:sz w:val="24"/>
          <w:szCs w:val="24"/>
        </w:rPr>
        <w:t xml:space="preserve"> - As edificações submetidas ao procedimento simplificado de concessão de “habite-se” sanitário poderão ser auditadas e vistoriada</w:t>
      </w:r>
      <w:r w:rsidR="002A22C5" w:rsidRPr="00A11DF5">
        <w:rPr>
          <w:rFonts w:ascii="Arial Narrow" w:hAnsi="Arial Narrow"/>
          <w:bCs/>
          <w:sz w:val="24"/>
          <w:szCs w:val="24"/>
        </w:rPr>
        <w:t>s</w:t>
      </w:r>
      <w:r w:rsidR="00F77814" w:rsidRPr="00A11DF5">
        <w:rPr>
          <w:rFonts w:ascii="Arial Narrow" w:hAnsi="Arial Narrow"/>
          <w:bCs/>
          <w:sz w:val="24"/>
          <w:szCs w:val="24"/>
        </w:rPr>
        <w:t xml:space="preserve"> pela fiscalização sanitária a qualquer tempo.</w:t>
      </w:r>
    </w:p>
    <w:p w14:paraId="712F9A64" w14:textId="77777777" w:rsidR="00F77814" w:rsidRPr="00A11DF5" w:rsidRDefault="00F77814" w:rsidP="00F77814">
      <w:pPr>
        <w:spacing w:line="360" w:lineRule="auto"/>
        <w:ind w:firstLine="708"/>
        <w:jc w:val="both"/>
        <w:rPr>
          <w:rFonts w:ascii="Arial Narrow" w:hAnsi="Arial Narrow"/>
          <w:bCs/>
          <w:sz w:val="24"/>
          <w:szCs w:val="24"/>
        </w:rPr>
      </w:pPr>
    </w:p>
    <w:p w14:paraId="4A42DEA5" w14:textId="77777777" w:rsidR="00222EF3" w:rsidRPr="00A11DF5" w:rsidRDefault="00F77814" w:rsidP="00F77814">
      <w:pPr>
        <w:spacing w:line="360" w:lineRule="auto"/>
        <w:ind w:firstLine="708"/>
        <w:jc w:val="both"/>
        <w:rPr>
          <w:rFonts w:ascii="Arial Narrow" w:hAnsi="Arial Narrow"/>
          <w:bCs/>
          <w:sz w:val="24"/>
          <w:szCs w:val="24"/>
        </w:rPr>
      </w:pPr>
      <w:r w:rsidRPr="00A11DF5">
        <w:rPr>
          <w:rFonts w:ascii="Arial Narrow" w:hAnsi="Arial Narrow"/>
          <w:bCs/>
          <w:sz w:val="24"/>
          <w:szCs w:val="24"/>
        </w:rPr>
        <w:t>I – O sistema hidrossanitário deverá permanecer aberto pelo prazo de 15 (quinze) dias</w:t>
      </w:r>
      <w:r w:rsidR="00222EF3" w:rsidRPr="00A11DF5">
        <w:rPr>
          <w:rFonts w:ascii="Arial Narrow" w:hAnsi="Arial Narrow"/>
          <w:bCs/>
          <w:sz w:val="24"/>
          <w:szCs w:val="24"/>
        </w:rPr>
        <w:t xml:space="preserve"> úteis</w:t>
      </w:r>
      <w:r w:rsidRPr="00A11DF5">
        <w:rPr>
          <w:rFonts w:ascii="Arial Narrow" w:hAnsi="Arial Narrow"/>
          <w:bCs/>
          <w:sz w:val="24"/>
          <w:szCs w:val="24"/>
        </w:rPr>
        <w:t xml:space="preserve">, contados </w:t>
      </w:r>
      <w:r w:rsidR="003E22BF" w:rsidRPr="00A11DF5">
        <w:rPr>
          <w:rFonts w:ascii="Arial Narrow" w:hAnsi="Arial Narrow"/>
          <w:bCs/>
          <w:sz w:val="24"/>
          <w:szCs w:val="24"/>
        </w:rPr>
        <w:t xml:space="preserve">a partir </w:t>
      </w:r>
      <w:r w:rsidR="007C36AE" w:rsidRPr="00A11DF5">
        <w:rPr>
          <w:rFonts w:ascii="Arial Narrow" w:hAnsi="Arial Narrow"/>
          <w:bCs/>
          <w:sz w:val="24"/>
          <w:szCs w:val="24"/>
        </w:rPr>
        <w:t>da data</w:t>
      </w:r>
      <w:r w:rsidR="001D27EC" w:rsidRPr="00A11DF5">
        <w:rPr>
          <w:rFonts w:ascii="Arial Narrow" w:hAnsi="Arial Narrow"/>
          <w:bCs/>
          <w:sz w:val="24"/>
          <w:szCs w:val="24"/>
        </w:rPr>
        <w:t xml:space="preserve"> de </w:t>
      </w:r>
      <w:r w:rsidR="00222EF3" w:rsidRPr="00A11DF5">
        <w:rPr>
          <w:rFonts w:ascii="Arial Narrow" w:hAnsi="Arial Narrow"/>
          <w:bCs/>
          <w:sz w:val="24"/>
          <w:szCs w:val="24"/>
        </w:rPr>
        <w:t>emissão do “habite-se” sanitário, para realização de</w:t>
      </w:r>
      <w:r w:rsidR="002A22C5" w:rsidRPr="00A11DF5">
        <w:rPr>
          <w:rFonts w:ascii="Arial Narrow" w:hAnsi="Arial Narrow"/>
          <w:bCs/>
          <w:sz w:val="24"/>
          <w:szCs w:val="24"/>
        </w:rPr>
        <w:t xml:space="preserve"> eventual </w:t>
      </w:r>
      <w:r w:rsidR="00222EF3" w:rsidRPr="00A11DF5">
        <w:rPr>
          <w:rFonts w:ascii="Arial Narrow" w:hAnsi="Arial Narrow"/>
          <w:bCs/>
          <w:sz w:val="24"/>
          <w:szCs w:val="24"/>
        </w:rPr>
        <w:t xml:space="preserve">vistoria pelo órgão da vigilância </w:t>
      </w:r>
      <w:r w:rsidR="007C36AE" w:rsidRPr="00A11DF5">
        <w:rPr>
          <w:rFonts w:ascii="Arial Narrow" w:hAnsi="Arial Narrow"/>
          <w:bCs/>
          <w:sz w:val="24"/>
          <w:szCs w:val="24"/>
        </w:rPr>
        <w:t>sanitária, sob</w:t>
      </w:r>
      <w:r w:rsidR="00222EF3" w:rsidRPr="00A11DF5">
        <w:rPr>
          <w:rFonts w:ascii="Arial Narrow" w:hAnsi="Arial Narrow"/>
          <w:bCs/>
          <w:sz w:val="24"/>
          <w:szCs w:val="24"/>
        </w:rPr>
        <w:t xml:space="preserve"> pena de responder</w:t>
      </w:r>
      <w:r w:rsidR="002A22C5" w:rsidRPr="00A11DF5">
        <w:rPr>
          <w:rFonts w:ascii="Arial Narrow" w:hAnsi="Arial Narrow"/>
          <w:bCs/>
          <w:sz w:val="24"/>
          <w:szCs w:val="24"/>
        </w:rPr>
        <w:t xml:space="preserve">, o proprietário e o responsável técnico, </w:t>
      </w:r>
      <w:r w:rsidR="00222EF3" w:rsidRPr="00A11DF5">
        <w:rPr>
          <w:rFonts w:ascii="Arial Narrow" w:hAnsi="Arial Narrow"/>
          <w:bCs/>
          <w:sz w:val="24"/>
          <w:szCs w:val="24"/>
        </w:rPr>
        <w:t>por todas as despesas e encargos pela sua reabertura para a realização da vistoria;</w:t>
      </w:r>
    </w:p>
    <w:p w14:paraId="02644493" w14:textId="77777777" w:rsidR="00222EF3" w:rsidRPr="00A11DF5" w:rsidRDefault="00222EF3" w:rsidP="00F77814">
      <w:pPr>
        <w:spacing w:line="360" w:lineRule="auto"/>
        <w:ind w:firstLine="708"/>
        <w:jc w:val="both"/>
        <w:rPr>
          <w:rFonts w:ascii="Arial Narrow" w:hAnsi="Arial Narrow"/>
          <w:bCs/>
          <w:sz w:val="24"/>
          <w:szCs w:val="24"/>
        </w:rPr>
      </w:pPr>
    </w:p>
    <w:p w14:paraId="5BA76CB4" w14:textId="77777777" w:rsidR="00F77814" w:rsidRPr="00A11DF5" w:rsidRDefault="00222EF3" w:rsidP="00F77814">
      <w:pPr>
        <w:spacing w:line="360" w:lineRule="auto"/>
        <w:ind w:firstLine="708"/>
        <w:jc w:val="both"/>
        <w:rPr>
          <w:rFonts w:ascii="Arial Narrow" w:hAnsi="Arial Narrow"/>
          <w:bCs/>
          <w:sz w:val="24"/>
          <w:szCs w:val="24"/>
        </w:rPr>
      </w:pPr>
      <w:r w:rsidRPr="00A11DF5">
        <w:rPr>
          <w:rFonts w:ascii="Arial Narrow" w:hAnsi="Arial Narrow"/>
          <w:bCs/>
          <w:sz w:val="24"/>
          <w:szCs w:val="24"/>
        </w:rPr>
        <w:t xml:space="preserve">II – Na hipótese de não ser realizada a vistoria pelo órgão da vigilância sanitária no prazo estabelecido no inciso </w:t>
      </w:r>
      <w:r w:rsidR="00C0565E" w:rsidRPr="00A11DF5">
        <w:rPr>
          <w:rFonts w:ascii="Arial Narrow" w:hAnsi="Arial Narrow"/>
          <w:bCs/>
          <w:sz w:val="24"/>
          <w:szCs w:val="24"/>
        </w:rPr>
        <w:t>anterior</w:t>
      </w:r>
      <w:r w:rsidRPr="00A11DF5">
        <w:rPr>
          <w:rFonts w:ascii="Arial Narrow" w:hAnsi="Arial Narrow"/>
          <w:bCs/>
          <w:sz w:val="24"/>
          <w:szCs w:val="24"/>
        </w:rPr>
        <w:t xml:space="preserve">, fica </w:t>
      </w:r>
      <w:r w:rsidR="00F77814" w:rsidRPr="00A11DF5">
        <w:rPr>
          <w:rFonts w:ascii="Arial Narrow" w:hAnsi="Arial Narrow"/>
          <w:bCs/>
          <w:sz w:val="24"/>
          <w:szCs w:val="24"/>
        </w:rPr>
        <w:t xml:space="preserve">o proprietário ou o profissional responsável pela execução da obra </w:t>
      </w:r>
      <w:r w:rsidRPr="00A11DF5">
        <w:rPr>
          <w:rFonts w:ascii="Arial Narrow" w:hAnsi="Arial Narrow"/>
          <w:bCs/>
          <w:sz w:val="24"/>
          <w:szCs w:val="24"/>
        </w:rPr>
        <w:t xml:space="preserve">autorizado a </w:t>
      </w:r>
      <w:r w:rsidR="00F77814" w:rsidRPr="00A11DF5">
        <w:rPr>
          <w:rFonts w:ascii="Arial Narrow" w:hAnsi="Arial Narrow"/>
          <w:bCs/>
          <w:sz w:val="24"/>
          <w:szCs w:val="24"/>
        </w:rPr>
        <w:t xml:space="preserve">fechar o sistema hidrossanitário, </w:t>
      </w:r>
      <w:r w:rsidRPr="00A11DF5">
        <w:rPr>
          <w:rFonts w:ascii="Arial Narrow" w:hAnsi="Arial Narrow"/>
          <w:bCs/>
          <w:sz w:val="24"/>
          <w:szCs w:val="24"/>
        </w:rPr>
        <w:t xml:space="preserve">desde que </w:t>
      </w:r>
      <w:r w:rsidR="00F77814" w:rsidRPr="00A11DF5">
        <w:rPr>
          <w:rFonts w:ascii="Arial Narrow" w:hAnsi="Arial Narrow"/>
          <w:bCs/>
          <w:sz w:val="24"/>
          <w:szCs w:val="24"/>
        </w:rPr>
        <w:t>mant</w:t>
      </w:r>
      <w:r w:rsidRPr="00A11DF5">
        <w:rPr>
          <w:rFonts w:ascii="Arial Narrow" w:hAnsi="Arial Narrow"/>
          <w:bCs/>
          <w:sz w:val="24"/>
          <w:szCs w:val="24"/>
        </w:rPr>
        <w:t>ida a</w:t>
      </w:r>
      <w:r w:rsidR="00F77814" w:rsidRPr="00A11DF5">
        <w:rPr>
          <w:rFonts w:ascii="Arial Narrow" w:hAnsi="Arial Narrow"/>
          <w:bCs/>
          <w:sz w:val="24"/>
          <w:szCs w:val="24"/>
        </w:rPr>
        <w:t xml:space="preserve">s tampas de acesso com dimensões mínimas de 60x60 cm ou 60 cm de diâmetro para a realização de auditoria a qualquer tempo. </w:t>
      </w:r>
    </w:p>
    <w:p w14:paraId="4102232A" w14:textId="77777777" w:rsidR="00F77814" w:rsidRPr="00A11DF5" w:rsidRDefault="00F77814" w:rsidP="00F73871">
      <w:pPr>
        <w:spacing w:line="360" w:lineRule="auto"/>
        <w:ind w:firstLine="708"/>
        <w:jc w:val="both"/>
        <w:rPr>
          <w:rFonts w:ascii="Arial Narrow" w:hAnsi="Arial Narrow"/>
          <w:bCs/>
          <w:sz w:val="24"/>
          <w:szCs w:val="24"/>
        </w:rPr>
      </w:pPr>
    </w:p>
    <w:p w14:paraId="0A0BD0B6" w14:textId="77777777" w:rsidR="00F73871" w:rsidRPr="00A11DF5" w:rsidRDefault="005009D7"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xml:space="preserve">§ </w:t>
      </w:r>
      <w:r w:rsidR="003E22BF" w:rsidRPr="00A11DF5">
        <w:rPr>
          <w:rFonts w:ascii="Arial Narrow" w:hAnsi="Arial Narrow"/>
          <w:b/>
          <w:bCs/>
          <w:sz w:val="24"/>
          <w:szCs w:val="24"/>
        </w:rPr>
        <w:t>3</w:t>
      </w:r>
      <w:r w:rsidR="00F73871" w:rsidRPr="00A11DF5">
        <w:rPr>
          <w:rFonts w:ascii="Arial Narrow" w:hAnsi="Arial Narrow"/>
          <w:b/>
          <w:bCs/>
          <w:sz w:val="24"/>
          <w:szCs w:val="24"/>
        </w:rPr>
        <w:t>º</w:t>
      </w:r>
      <w:r w:rsidR="00F73871" w:rsidRPr="00A11DF5">
        <w:rPr>
          <w:rFonts w:ascii="Arial Narrow" w:hAnsi="Arial Narrow"/>
          <w:bCs/>
          <w:sz w:val="24"/>
          <w:szCs w:val="24"/>
        </w:rPr>
        <w:t xml:space="preserve"> - A emissão de falsa declaração de conformidade sanitária no </w:t>
      </w:r>
      <w:r w:rsidR="007C36AE" w:rsidRPr="00A11DF5">
        <w:rPr>
          <w:rFonts w:ascii="Arial Narrow" w:hAnsi="Arial Narrow"/>
          <w:bCs/>
          <w:sz w:val="24"/>
          <w:szCs w:val="24"/>
        </w:rPr>
        <w:t>procedimento de</w:t>
      </w:r>
      <w:r w:rsidR="00F73871" w:rsidRPr="00A11DF5">
        <w:rPr>
          <w:rFonts w:ascii="Arial Narrow" w:hAnsi="Arial Narrow"/>
          <w:bCs/>
          <w:sz w:val="24"/>
          <w:szCs w:val="24"/>
        </w:rPr>
        <w:t xml:space="preserve"> concessão de “habite-se” sanitário é considerada infração sanitária gravíssima, sujeitando o infrator às penalidades previstas na Lei, sem prejuízo das demais sanções de natureza administrativa, civil ou penal cabíveis. </w:t>
      </w:r>
    </w:p>
    <w:p w14:paraId="0252906A" w14:textId="77777777" w:rsidR="00F73871" w:rsidRPr="00A11DF5" w:rsidRDefault="00F73871" w:rsidP="00F73871">
      <w:pPr>
        <w:spacing w:line="360" w:lineRule="auto"/>
        <w:ind w:firstLine="708"/>
        <w:jc w:val="both"/>
        <w:rPr>
          <w:rFonts w:ascii="Arial Narrow" w:hAnsi="Arial Narrow"/>
          <w:bCs/>
          <w:sz w:val="24"/>
          <w:szCs w:val="24"/>
        </w:rPr>
      </w:pPr>
    </w:p>
    <w:p w14:paraId="347AF21F" w14:textId="2B695195" w:rsidR="00F73871" w:rsidRPr="00A11DF5" w:rsidRDefault="00331160"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4º</w:t>
      </w:r>
      <w:r w:rsidRPr="00A11DF5">
        <w:rPr>
          <w:rFonts w:ascii="Arial Narrow" w:hAnsi="Arial Narrow"/>
          <w:bCs/>
          <w:sz w:val="24"/>
          <w:szCs w:val="24"/>
        </w:rPr>
        <w:t xml:space="preserve"> -</w:t>
      </w:r>
      <w:r w:rsidR="00F73871" w:rsidRPr="00A11DF5">
        <w:rPr>
          <w:rFonts w:ascii="Arial Narrow" w:hAnsi="Arial Narrow"/>
          <w:bCs/>
          <w:sz w:val="24"/>
          <w:szCs w:val="24"/>
        </w:rPr>
        <w:t xml:space="preserve"> O proprietário e o re</w:t>
      </w:r>
      <w:r w:rsidR="00634BD3" w:rsidRPr="00A11DF5">
        <w:rPr>
          <w:rFonts w:ascii="Arial Narrow" w:hAnsi="Arial Narrow"/>
          <w:bCs/>
          <w:sz w:val="24"/>
          <w:szCs w:val="24"/>
        </w:rPr>
        <w:t xml:space="preserve">sponsável técnico que firmarem </w:t>
      </w:r>
      <w:r w:rsidR="00F73871" w:rsidRPr="00A11DF5">
        <w:rPr>
          <w:rFonts w:ascii="Arial Narrow" w:hAnsi="Arial Narrow"/>
          <w:bCs/>
          <w:sz w:val="24"/>
          <w:szCs w:val="24"/>
        </w:rPr>
        <w:t>falsa declaração de conformidade sanitária</w:t>
      </w:r>
      <w:r w:rsidR="00191E03" w:rsidRPr="00A11DF5">
        <w:rPr>
          <w:rFonts w:ascii="Arial Narrow" w:hAnsi="Arial Narrow"/>
          <w:bCs/>
          <w:sz w:val="24"/>
          <w:szCs w:val="24"/>
        </w:rPr>
        <w:t>,</w:t>
      </w:r>
      <w:r w:rsidR="00F73871" w:rsidRPr="00A11DF5">
        <w:rPr>
          <w:rFonts w:ascii="Arial Narrow" w:hAnsi="Arial Narrow"/>
          <w:bCs/>
          <w:sz w:val="24"/>
          <w:szCs w:val="24"/>
        </w:rPr>
        <w:t xml:space="preserve"> em procedimento de concessão de “habite-se” sanitário </w:t>
      </w:r>
      <w:r w:rsidR="00634BD3" w:rsidRPr="00A11DF5">
        <w:rPr>
          <w:rFonts w:ascii="Arial Narrow" w:hAnsi="Arial Narrow"/>
          <w:bCs/>
          <w:sz w:val="24"/>
          <w:szCs w:val="24"/>
        </w:rPr>
        <w:t>simplificado</w:t>
      </w:r>
      <w:r w:rsidR="00191E03" w:rsidRPr="00A11DF5">
        <w:rPr>
          <w:rFonts w:ascii="Arial Narrow" w:hAnsi="Arial Narrow"/>
          <w:bCs/>
          <w:sz w:val="24"/>
          <w:szCs w:val="24"/>
        </w:rPr>
        <w:t>,</w:t>
      </w:r>
      <w:r w:rsidR="00634BD3" w:rsidRPr="00A11DF5">
        <w:rPr>
          <w:rFonts w:ascii="Arial Narrow" w:hAnsi="Arial Narrow"/>
          <w:bCs/>
          <w:sz w:val="24"/>
          <w:szCs w:val="24"/>
        </w:rPr>
        <w:t xml:space="preserve"> que vier</w:t>
      </w:r>
      <w:r w:rsidR="00F73871" w:rsidRPr="00A11DF5">
        <w:rPr>
          <w:rFonts w:ascii="Arial Narrow" w:hAnsi="Arial Narrow"/>
          <w:bCs/>
          <w:sz w:val="24"/>
          <w:szCs w:val="24"/>
        </w:rPr>
        <w:t xml:space="preserve"> a ser submetido </w:t>
      </w:r>
      <w:r w:rsidR="007C36AE" w:rsidRPr="00A11DF5">
        <w:rPr>
          <w:rFonts w:ascii="Arial Narrow" w:hAnsi="Arial Narrow"/>
          <w:bCs/>
          <w:sz w:val="24"/>
          <w:szCs w:val="24"/>
        </w:rPr>
        <w:t>a procedimento</w:t>
      </w:r>
      <w:r w:rsidR="00723787" w:rsidRPr="00A11DF5">
        <w:rPr>
          <w:rFonts w:ascii="Arial Narrow" w:hAnsi="Arial Narrow"/>
          <w:bCs/>
          <w:sz w:val="24"/>
          <w:szCs w:val="24"/>
        </w:rPr>
        <w:t xml:space="preserve"> de</w:t>
      </w:r>
      <w:r w:rsidR="00F73871" w:rsidRPr="00A11DF5">
        <w:rPr>
          <w:rFonts w:ascii="Arial Narrow" w:hAnsi="Arial Narrow"/>
          <w:bCs/>
          <w:sz w:val="24"/>
          <w:szCs w:val="24"/>
        </w:rPr>
        <w:t xml:space="preserve"> auditoria ou vistoria </w:t>
      </w:r>
      <w:r w:rsidR="007C36AE" w:rsidRPr="00A11DF5">
        <w:rPr>
          <w:rFonts w:ascii="Arial Narrow" w:hAnsi="Arial Narrow"/>
          <w:bCs/>
          <w:sz w:val="24"/>
          <w:szCs w:val="24"/>
        </w:rPr>
        <w:t>que resultarem</w:t>
      </w:r>
      <w:r w:rsidR="00723787" w:rsidRPr="00A11DF5">
        <w:rPr>
          <w:rFonts w:ascii="Arial Narrow" w:hAnsi="Arial Narrow"/>
          <w:bCs/>
          <w:sz w:val="24"/>
          <w:szCs w:val="24"/>
        </w:rPr>
        <w:t xml:space="preserve"> na comprovação das</w:t>
      </w:r>
      <w:r w:rsidR="00F73871" w:rsidRPr="00A11DF5">
        <w:rPr>
          <w:rFonts w:ascii="Arial Narrow" w:hAnsi="Arial Narrow"/>
          <w:bCs/>
          <w:sz w:val="24"/>
          <w:szCs w:val="24"/>
        </w:rPr>
        <w:t xml:space="preserve"> irregularidades</w:t>
      </w:r>
      <w:r w:rsidR="00191E03" w:rsidRPr="00A11DF5">
        <w:rPr>
          <w:rFonts w:ascii="Arial Narrow" w:hAnsi="Arial Narrow"/>
          <w:bCs/>
          <w:sz w:val="24"/>
          <w:szCs w:val="24"/>
        </w:rPr>
        <w:t>,</w:t>
      </w:r>
      <w:r w:rsidR="00F73871" w:rsidRPr="00A11DF5">
        <w:rPr>
          <w:rFonts w:ascii="Arial Narrow" w:hAnsi="Arial Narrow"/>
          <w:bCs/>
          <w:sz w:val="24"/>
          <w:szCs w:val="24"/>
        </w:rPr>
        <w:t xml:space="preserve"> ficarão impedidos de obter novo “habite-se” sanitário por meio do procedimento de concessão simplificado</w:t>
      </w:r>
      <w:r w:rsidR="00697D06">
        <w:rPr>
          <w:rFonts w:ascii="Arial Narrow" w:hAnsi="Arial Narrow"/>
          <w:bCs/>
          <w:sz w:val="24"/>
          <w:szCs w:val="24"/>
        </w:rPr>
        <w:t xml:space="preserve"> previsto nesta lei</w:t>
      </w:r>
      <w:r w:rsidR="006C53E9" w:rsidRPr="00A11DF5">
        <w:rPr>
          <w:rFonts w:ascii="Arial Narrow" w:hAnsi="Arial Narrow"/>
          <w:bCs/>
          <w:sz w:val="24"/>
          <w:szCs w:val="24"/>
        </w:rPr>
        <w:t>.</w:t>
      </w:r>
    </w:p>
    <w:p w14:paraId="6BA77145" w14:textId="77777777" w:rsidR="00F73871" w:rsidRPr="00A11DF5" w:rsidRDefault="00F73871" w:rsidP="00F73871">
      <w:pPr>
        <w:spacing w:line="360" w:lineRule="auto"/>
        <w:ind w:firstLine="708"/>
        <w:jc w:val="both"/>
        <w:rPr>
          <w:rFonts w:ascii="Arial Narrow" w:hAnsi="Arial Narrow"/>
          <w:bCs/>
          <w:sz w:val="24"/>
          <w:szCs w:val="24"/>
        </w:rPr>
      </w:pPr>
    </w:p>
    <w:p w14:paraId="11B14507" w14:textId="77777777" w:rsidR="00F73871" w:rsidRPr="00A11DF5" w:rsidRDefault="00F73871"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xml:space="preserve">§ </w:t>
      </w:r>
      <w:r w:rsidR="00331160" w:rsidRPr="00A11DF5">
        <w:rPr>
          <w:rFonts w:ascii="Arial Narrow" w:hAnsi="Arial Narrow"/>
          <w:b/>
          <w:bCs/>
          <w:sz w:val="24"/>
          <w:szCs w:val="24"/>
        </w:rPr>
        <w:t>5</w:t>
      </w:r>
      <w:r w:rsidRPr="00A11DF5">
        <w:rPr>
          <w:rFonts w:ascii="Arial Narrow" w:hAnsi="Arial Narrow"/>
          <w:b/>
          <w:bCs/>
          <w:sz w:val="24"/>
          <w:szCs w:val="24"/>
        </w:rPr>
        <w:t>º</w:t>
      </w:r>
      <w:r w:rsidRPr="00A11DF5">
        <w:rPr>
          <w:rFonts w:ascii="Arial Narrow" w:hAnsi="Arial Narrow"/>
          <w:bCs/>
          <w:sz w:val="24"/>
          <w:szCs w:val="24"/>
        </w:rPr>
        <w:t xml:space="preserve"> - No caso de constatação de emissão de falsa declaração de conformidade </w:t>
      </w:r>
      <w:r w:rsidR="007C36AE" w:rsidRPr="00A11DF5">
        <w:rPr>
          <w:rFonts w:ascii="Arial Narrow" w:hAnsi="Arial Narrow"/>
          <w:bCs/>
          <w:sz w:val="24"/>
          <w:szCs w:val="24"/>
        </w:rPr>
        <w:t>sanitária ou</w:t>
      </w:r>
      <w:r w:rsidR="00F77814" w:rsidRPr="00A11DF5">
        <w:rPr>
          <w:rFonts w:ascii="Arial Narrow" w:hAnsi="Arial Narrow"/>
          <w:bCs/>
          <w:sz w:val="24"/>
          <w:szCs w:val="24"/>
        </w:rPr>
        <w:t xml:space="preserve"> da </w:t>
      </w:r>
      <w:r w:rsidR="007C36AE" w:rsidRPr="00A11DF5">
        <w:rPr>
          <w:rFonts w:ascii="Arial Narrow" w:hAnsi="Arial Narrow"/>
          <w:bCs/>
          <w:sz w:val="24"/>
          <w:szCs w:val="24"/>
        </w:rPr>
        <w:t>desconformidade da</w:t>
      </w:r>
      <w:r w:rsidR="00331160" w:rsidRPr="00A11DF5">
        <w:rPr>
          <w:rFonts w:ascii="Arial Narrow" w:hAnsi="Arial Narrow"/>
          <w:bCs/>
          <w:sz w:val="24"/>
          <w:szCs w:val="24"/>
        </w:rPr>
        <w:t xml:space="preserve"> execução </w:t>
      </w:r>
      <w:r w:rsidR="003E22BF" w:rsidRPr="00A11DF5">
        <w:rPr>
          <w:rFonts w:ascii="Arial Narrow" w:hAnsi="Arial Narrow"/>
          <w:bCs/>
          <w:sz w:val="24"/>
          <w:szCs w:val="24"/>
        </w:rPr>
        <w:t>com o projeto hidrossanitário</w:t>
      </w:r>
      <w:r w:rsidR="00F01494" w:rsidRPr="00A11DF5">
        <w:rPr>
          <w:rFonts w:ascii="Arial Narrow" w:hAnsi="Arial Narrow"/>
          <w:bCs/>
          <w:sz w:val="24"/>
          <w:szCs w:val="24"/>
        </w:rPr>
        <w:t>,</w:t>
      </w:r>
      <w:r w:rsidR="003E22BF" w:rsidRPr="00A11DF5">
        <w:rPr>
          <w:rFonts w:ascii="Arial Narrow" w:hAnsi="Arial Narrow"/>
          <w:bCs/>
          <w:sz w:val="24"/>
          <w:szCs w:val="24"/>
        </w:rPr>
        <w:t xml:space="preserve"> aprovado pelo órgão da vigilância sanitária</w:t>
      </w:r>
      <w:r w:rsidRPr="00A11DF5">
        <w:rPr>
          <w:rFonts w:ascii="Arial Narrow" w:hAnsi="Arial Narrow"/>
          <w:bCs/>
          <w:sz w:val="24"/>
          <w:szCs w:val="24"/>
        </w:rPr>
        <w:t>, o “habite-se” sanitário obtido fica automaticamente revogado e a edificação ser</w:t>
      </w:r>
      <w:r w:rsidR="00331160" w:rsidRPr="00A11DF5">
        <w:rPr>
          <w:rFonts w:ascii="Arial Narrow" w:hAnsi="Arial Narrow"/>
          <w:bCs/>
          <w:sz w:val="24"/>
          <w:szCs w:val="24"/>
        </w:rPr>
        <w:t>á</w:t>
      </w:r>
      <w:r w:rsidRPr="00A11DF5">
        <w:rPr>
          <w:rFonts w:ascii="Arial Narrow" w:hAnsi="Arial Narrow"/>
          <w:bCs/>
          <w:sz w:val="24"/>
          <w:szCs w:val="24"/>
        </w:rPr>
        <w:t xml:space="preserve"> considerada para todos os fins como irregular.</w:t>
      </w:r>
    </w:p>
    <w:p w14:paraId="58B1D2D1" w14:textId="77777777" w:rsidR="004C6C51" w:rsidRPr="00A11DF5" w:rsidRDefault="004C6C51" w:rsidP="00F73871">
      <w:pPr>
        <w:spacing w:line="360" w:lineRule="auto"/>
        <w:ind w:firstLine="708"/>
        <w:jc w:val="both"/>
        <w:rPr>
          <w:rFonts w:ascii="Arial Narrow" w:hAnsi="Arial Narrow"/>
          <w:bCs/>
          <w:sz w:val="24"/>
          <w:szCs w:val="24"/>
        </w:rPr>
      </w:pPr>
    </w:p>
    <w:p w14:paraId="38F17B63" w14:textId="41FE23EC" w:rsidR="00F73871" w:rsidRPr="00A11DF5" w:rsidRDefault="00F73871"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xml:space="preserve">§ </w:t>
      </w:r>
      <w:r w:rsidR="00331160" w:rsidRPr="00A11DF5">
        <w:rPr>
          <w:rFonts w:ascii="Arial Narrow" w:hAnsi="Arial Narrow"/>
          <w:b/>
          <w:bCs/>
          <w:sz w:val="24"/>
          <w:szCs w:val="24"/>
        </w:rPr>
        <w:t>6</w:t>
      </w:r>
      <w:r w:rsidRPr="00A11DF5">
        <w:rPr>
          <w:rFonts w:ascii="Arial Narrow" w:hAnsi="Arial Narrow"/>
          <w:b/>
          <w:bCs/>
          <w:sz w:val="24"/>
          <w:szCs w:val="24"/>
        </w:rPr>
        <w:t>º</w:t>
      </w:r>
      <w:r w:rsidRPr="00A11DF5">
        <w:rPr>
          <w:rFonts w:ascii="Arial Narrow" w:hAnsi="Arial Narrow"/>
          <w:bCs/>
          <w:sz w:val="24"/>
          <w:szCs w:val="24"/>
        </w:rPr>
        <w:t xml:space="preserve"> - As disposições neste artigo poderão ser aplicadas aos processos em tramitação anterior</w:t>
      </w:r>
      <w:r w:rsidR="00634BD3" w:rsidRPr="00A11DF5">
        <w:rPr>
          <w:rFonts w:ascii="Arial Narrow" w:hAnsi="Arial Narrow"/>
          <w:bCs/>
          <w:sz w:val="24"/>
          <w:szCs w:val="24"/>
        </w:rPr>
        <w:t>es</w:t>
      </w:r>
      <w:r w:rsidRPr="00A11DF5">
        <w:rPr>
          <w:rFonts w:ascii="Arial Narrow" w:hAnsi="Arial Narrow"/>
          <w:bCs/>
          <w:sz w:val="24"/>
          <w:szCs w:val="24"/>
        </w:rPr>
        <w:t xml:space="preserve"> junto à Vigilância Sanitária</w:t>
      </w:r>
      <w:r w:rsidR="00634BD3" w:rsidRPr="00A11DF5">
        <w:rPr>
          <w:rFonts w:ascii="Arial Narrow" w:hAnsi="Arial Narrow"/>
          <w:bCs/>
          <w:sz w:val="24"/>
          <w:szCs w:val="24"/>
        </w:rPr>
        <w:t xml:space="preserve"> Municipal</w:t>
      </w:r>
      <w:r w:rsidRPr="00A11DF5">
        <w:rPr>
          <w:rFonts w:ascii="Arial Narrow" w:hAnsi="Arial Narrow"/>
          <w:bCs/>
          <w:sz w:val="24"/>
          <w:szCs w:val="24"/>
        </w:rPr>
        <w:t xml:space="preserve">, desde que haja requerimento </w:t>
      </w:r>
      <w:r w:rsidR="00C0565E" w:rsidRPr="00A11DF5">
        <w:rPr>
          <w:rFonts w:ascii="Arial Narrow" w:hAnsi="Arial Narrow"/>
          <w:bCs/>
          <w:sz w:val="24"/>
          <w:szCs w:val="24"/>
        </w:rPr>
        <w:t>dos interessados</w:t>
      </w:r>
      <w:r w:rsidR="008424BE" w:rsidRPr="00A11DF5">
        <w:rPr>
          <w:rFonts w:ascii="Arial Narrow" w:hAnsi="Arial Narrow"/>
          <w:bCs/>
          <w:sz w:val="24"/>
          <w:szCs w:val="24"/>
        </w:rPr>
        <w:t xml:space="preserve"> e</w:t>
      </w:r>
      <w:r w:rsidR="00634BD3" w:rsidRPr="00A11DF5">
        <w:rPr>
          <w:rFonts w:ascii="Arial Narrow" w:hAnsi="Arial Narrow"/>
          <w:bCs/>
          <w:sz w:val="24"/>
          <w:szCs w:val="24"/>
        </w:rPr>
        <w:t xml:space="preserve"> o cumprimento de tod</w:t>
      </w:r>
      <w:r w:rsidR="00697D06">
        <w:rPr>
          <w:rFonts w:ascii="Arial Narrow" w:hAnsi="Arial Narrow"/>
          <w:bCs/>
          <w:sz w:val="24"/>
          <w:szCs w:val="24"/>
        </w:rPr>
        <w:t>os os requisitos elencados nesta lei</w:t>
      </w:r>
      <w:r w:rsidRPr="00A11DF5">
        <w:rPr>
          <w:rFonts w:ascii="Arial Narrow" w:hAnsi="Arial Narrow"/>
          <w:bCs/>
          <w:sz w:val="24"/>
          <w:szCs w:val="24"/>
        </w:rPr>
        <w:t xml:space="preserve">. </w:t>
      </w:r>
    </w:p>
    <w:p w14:paraId="2317482D" w14:textId="77777777" w:rsidR="00331160" w:rsidRPr="00A11DF5" w:rsidRDefault="00331160" w:rsidP="00F73871">
      <w:pPr>
        <w:spacing w:line="360" w:lineRule="auto"/>
        <w:ind w:firstLine="708"/>
        <w:jc w:val="both"/>
        <w:rPr>
          <w:rFonts w:ascii="Arial Narrow" w:hAnsi="Arial Narrow"/>
          <w:bCs/>
          <w:sz w:val="24"/>
          <w:szCs w:val="24"/>
        </w:rPr>
      </w:pPr>
    </w:p>
    <w:p w14:paraId="4F38BD90" w14:textId="77777777" w:rsidR="002471A1" w:rsidRPr="00A11DF5" w:rsidRDefault="00F77814" w:rsidP="00F73871">
      <w:pPr>
        <w:spacing w:line="360" w:lineRule="auto"/>
        <w:ind w:firstLine="708"/>
        <w:jc w:val="both"/>
        <w:rPr>
          <w:rFonts w:ascii="Arial Narrow" w:hAnsi="Arial Narrow"/>
          <w:bCs/>
          <w:sz w:val="24"/>
          <w:szCs w:val="24"/>
        </w:rPr>
      </w:pPr>
      <w:r w:rsidRPr="00A11DF5">
        <w:rPr>
          <w:rFonts w:ascii="Arial Narrow" w:hAnsi="Arial Narrow"/>
          <w:b/>
          <w:bCs/>
          <w:sz w:val="24"/>
          <w:szCs w:val="24"/>
        </w:rPr>
        <w:t xml:space="preserve">§ </w:t>
      </w:r>
      <w:r w:rsidR="00331160" w:rsidRPr="00A11DF5">
        <w:rPr>
          <w:rFonts w:ascii="Arial Narrow" w:hAnsi="Arial Narrow"/>
          <w:b/>
          <w:bCs/>
          <w:sz w:val="24"/>
          <w:szCs w:val="24"/>
        </w:rPr>
        <w:t>7</w:t>
      </w:r>
      <w:r w:rsidRPr="00A11DF5">
        <w:rPr>
          <w:rFonts w:ascii="Arial Narrow" w:hAnsi="Arial Narrow"/>
          <w:b/>
          <w:bCs/>
          <w:sz w:val="24"/>
          <w:szCs w:val="24"/>
        </w:rPr>
        <w:t>º</w:t>
      </w:r>
      <w:r w:rsidRPr="00A11DF5">
        <w:rPr>
          <w:rFonts w:ascii="Arial Narrow" w:hAnsi="Arial Narrow"/>
          <w:bCs/>
          <w:sz w:val="24"/>
          <w:szCs w:val="24"/>
        </w:rPr>
        <w:t xml:space="preserve"> - A concessão de “habite-se” sanitário pelo procedimento simplificado não exime o respectivo responsável técnico e o proprietário da obra, de atenderem às exigências estabelecidas na legislação vigente, incluindo normas técnicas, orientações técnicas da Vigilância Sanitária Municipal e decisões judiciais com repercussão no tema</w:t>
      </w:r>
    </w:p>
    <w:p w14:paraId="6C8F8570" w14:textId="2A0690D9" w:rsidR="002471A1" w:rsidRPr="00A11DF5" w:rsidRDefault="002471A1" w:rsidP="00B9586E">
      <w:pPr>
        <w:spacing w:line="360" w:lineRule="auto"/>
        <w:jc w:val="both"/>
        <w:rPr>
          <w:rFonts w:ascii="Arial Narrow" w:hAnsi="Arial Narrow"/>
          <w:bCs/>
          <w:sz w:val="24"/>
          <w:szCs w:val="24"/>
        </w:rPr>
      </w:pPr>
    </w:p>
    <w:p w14:paraId="58FF13F8" w14:textId="3C9B39D6" w:rsidR="00F77814" w:rsidRPr="00A11DF5" w:rsidRDefault="00B9586E" w:rsidP="002471A1">
      <w:pPr>
        <w:spacing w:line="360" w:lineRule="auto"/>
        <w:ind w:firstLine="708"/>
        <w:jc w:val="both"/>
        <w:rPr>
          <w:rFonts w:ascii="Arial Narrow" w:hAnsi="Arial Narrow"/>
          <w:bCs/>
          <w:sz w:val="24"/>
          <w:szCs w:val="24"/>
        </w:rPr>
      </w:pPr>
      <w:r>
        <w:rPr>
          <w:rFonts w:ascii="Arial Narrow" w:hAnsi="Arial Narrow"/>
          <w:b/>
          <w:bCs/>
          <w:sz w:val="24"/>
          <w:szCs w:val="24"/>
        </w:rPr>
        <w:t>§ 8</w:t>
      </w:r>
      <w:r w:rsidR="002471A1" w:rsidRPr="00A11DF5">
        <w:rPr>
          <w:rFonts w:ascii="Arial Narrow" w:hAnsi="Arial Narrow"/>
          <w:b/>
          <w:bCs/>
          <w:sz w:val="24"/>
          <w:szCs w:val="24"/>
        </w:rPr>
        <w:t>º</w:t>
      </w:r>
      <w:r w:rsidR="002471A1" w:rsidRPr="00A11DF5">
        <w:rPr>
          <w:rFonts w:ascii="Arial Narrow" w:hAnsi="Arial Narrow"/>
          <w:bCs/>
          <w:sz w:val="24"/>
          <w:szCs w:val="24"/>
        </w:rPr>
        <w:t xml:space="preserve"> - Referida dispensa não exclui a competência do órgão ambiental municipal de fiscalizar ambientalmente os empreendimentos que se valerem do “habite-se” sanitário obtido pelo procedimento simplificado</w:t>
      </w:r>
      <w:r w:rsidR="00F77814" w:rsidRPr="00A11DF5">
        <w:rPr>
          <w:rFonts w:ascii="Arial Narrow" w:hAnsi="Arial Narrow"/>
          <w:bCs/>
          <w:sz w:val="24"/>
          <w:szCs w:val="24"/>
        </w:rPr>
        <w:t>.</w:t>
      </w:r>
    </w:p>
    <w:p w14:paraId="499E8787" w14:textId="7036BFB1" w:rsidR="00513BF1" w:rsidRDefault="00513BF1" w:rsidP="00756311">
      <w:pPr>
        <w:pStyle w:val="Normal1"/>
        <w:spacing w:line="276" w:lineRule="auto"/>
        <w:rPr>
          <w:rFonts w:ascii="Arial Narrow" w:eastAsia="Arial" w:hAnsi="Arial Narrow" w:cs="Arial"/>
          <w:b/>
          <w:sz w:val="24"/>
          <w:szCs w:val="24"/>
        </w:rPr>
      </w:pPr>
    </w:p>
    <w:p w14:paraId="7F64CE00" w14:textId="77777777" w:rsidR="00756311" w:rsidRPr="00A11DF5" w:rsidRDefault="00756311" w:rsidP="00756311">
      <w:pPr>
        <w:pStyle w:val="Normal1"/>
        <w:spacing w:line="276" w:lineRule="auto"/>
        <w:rPr>
          <w:rFonts w:ascii="Arial Narrow" w:eastAsia="Arial" w:hAnsi="Arial Narrow" w:cs="Arial"/>
          <w:b/>
          <w:sz w:val="24"/>
          <w:szCs w:val="24"/>
        </w:rPr>
      </w:pPr>
    </w:p>
    <w:p w14:paraId="61C21D08" w14:textId="77777777" w:rsidR="001C2FB7" w:rsidRPr="00A11DF5" w:rsidRDefault="00AF0FF5" w:rsidP="00E110CB">
      <w:pPr>
        <w:pStyle w:val="Normal1"/>
        <w:spacing w:line="276" w:lineRule="auto"/>
        <w:jc w:val="center"/>
        <w:rPr>
          <w:rFonts w:ascii="Arial Narrow" w:eastAsia="Arial" w:hAnsi="Arial Narrow" w:cs="Arial"/>
          <w:b/>
          <w:sz w:val="24"/>
          <w:szCs w:val="24"/>
        </w:rPr>
      </w:pPr>
      <w:r w:rsidRPr="00A11DF5">
        <w:rPr>
          <w:rFonts w:ascii="Arial Narrow" w:eastAsia="Arial" w:hAnsi="Arial Narrow" w:cs="Arial"/>
          <w:b/>
          <w:sz w:val="24"/>
          <w:szCs w:val="24"/>
        </w:rPr>
        <w:t>D</w:t>
      </w:r>
      <w:r w:rsidR="001C2FB7" w:rsidRPr="00A11DF5">
        <w:rPr>
          <w:rFonts w:ascii="Arial Narrow" w:eastAsia="Arial" w:hAnsi="Arial Narrow" w:cs="Arial"/>
          <w:b/>
          <w:sz w:val="24"/>
          <w:szCs w:val="24"/>
        </w:rPr>
        <w:t>AS DISPOSIÇÕES FINAIS</w:t>
      </w:r>
    </w:p>
    <w:p w14:paraId="6EE0B7AF" w14:textId="77777777" w:rsidR="001C2FB7" w:rsidRPr="00A11DF5" w:rsidRDefault="001C2FB7" w:rsidP="00E110CB">
      <w:pPr>
        <w:pStyle w:val="Normal1"/>
        <w:spacing w:line="276" w:lineRule="auto"/>
        <w:rPr>
          <w:rFonts w:ascii="Arial Narrow" w:eastAsia="Arial" w:hAnsi="Arial Narrow" w:cs="Arial"/>
          <w:b/>
          <w:sz w:val="24"/>
          <w:szCs w:val="24"/>
        </w:rPr>
      </w:pPr>
    </w:p>
    <w:p w14:paraId="3DF3B779" w14:textId="77777777" w:rsidR="001C2FB7" w:rsidRPr="00A11DF5" w:rsidRDefault="001C2FB7" w:rsidP="00E110CB">
      <w:pPr>
        <w:pStyle w:val="Normal1"/>
        <w:pBdr>
          <w:top w:val="nil"/>
          <w:left w:val="nil"/>
          <w:bottom w:val="nil"/>
          <w:right w:val="nil"/>
          <w:between w:val="nil"/>
        </w:pBdr>
        <w:spacing w:line="276" w:lineRule="auto"/>
        <w:ind w:right="142"/>
        <w:jc w:val="both"/>
        <w:rPr>
          <w:rFonts w:ascii="Arial Narrow" w:eastAsia="Arial" w:hAnsi="Arial Narrow" w:cs="Arial"/>
          <w:b/>
          <w:sz w:val="24"/>
          <w:szCs w:val="24"/>
        </w:rPr>
      </w:pPr>
    </w:p>
    <w:p w14:paraId="49D28362" w14:textId="4FE56538"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r>
      <w:r w:rsidR="00B63580" w:rsidRPr="00A11DF5">
        <w:rPr>
          <w:rFonts w:ascii="Arial Narrow" w:eastAsia="Arial" w:hAnsi="Arial Narrow" w:cs="Arial"/>
          <w:b/>
          <w:sz w:val="24"/>
          <w:szCs w:val="24"/>
        </w:rPr>
        <w:t xml:space="preserve">Art. </w:t>
      </w:r>
      <w:r w:rsidR="00AF4ED6">
        <w:rPr>
          <w:rFonts w:ascii="Arial Narrow" w:eastAsia="Arial" w:hAnsi="Arial Narrow" w:cs="Arial"/>
          <w:b/>
          <w:sz w:val="24"/>
          <w:szCs w:val="24"/>
        </w:rPr>
        <w:t>8</w:t>
      </w:r>
      <w:r w:rsidR="005009D7" w:rsidRPr="00A11DF5">
        <w:rPr>
          <w:rFonts w:ascii="Arial Narrow" w:eastAsia="Arial" w:hAnsi="Arial Narrow" w:cs="Arial"/>
          <w:b/>
          <w:sz w:val="24"/>
          <w:szCs w:val="24"/>
        </w:rPr>
        <w:t>º</w:t>
      </w:r>
      <w:r w:rsidRPr="00A11DF5">
        <w:rPr>
          <w:rFonts w:ascii="Arial Narrow" w:eastAsia="Arial" w:hAnsi="Arial Narrow" w:cs="Arial"/>
          <w:sz w:val="24"/>
          <w:szCs w:val="24"/>
        </w:rPr>
        <w:t xml:space="preserve"> – Os CNAE</w:t>
      </w:r>
      <w:r w:rsidR="0069005C" w:rsidRPr="00A11DF5">
        <w:rPr>
          <w:rFonts w:ascii="Arial Narrow" w:eastAsia="Arial" w:hAnsi="Arial Narrow" w:cs="Arial"/>
          <w:sz w:val="24"/>
          <w:szCs w:val="24"/>
        </w:rPr>
        <w:t>s</w:t>
      </w:r>
      <w:r w:rsidRPr="00A11DF5">
        <w:rPr>
          <w:rFonts w:ascii="Arial Narrow" w:eastAsia="Arial" w:hAnsi="Arial Narrow" w:cs="Arial"/>
          <w:sz w:val="24"/>
          <w:szCs w:val="24"/>
        </w:rPr>
        <w:t xml:space="preserve"> definidos como não se aplicam à Vigilância Sanitária, estão dispostos no ANEXO III, e ficam dispensados de Alvará Sanitário.</w:t>
      </w:r>
    </w:p>
    <w:p w14:paraId="2C072C0E"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2A31ECAE" w14:textId="0C5EBC39"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r>
      <w:r w:rsidR="00B63580" w:rsidRPr="00A11DF5">
        <w:rPr>
          <w:rFonts w:ascii="Arial Narrow" w:eastAsia="Arial" w:hAnsi="Arial Narrow" w:cs="Arial"/>
          <w:b/>
          <w:sz w:val="24"/>
          <w:szCs w:val="24"/>
        </w:rPr>
        <w:t xml:space="preserve">Art. </w:t>
      </w:r>
      <w:r w:rsidR="00AF4ED6">
        <w:rPr>
          <w:rFonts w:ascii="Arial Narrow" w:eastAsia="Arial" w:hAnsi="Arial Narrow" w:cs="Arial"/>
          <w:b/>
          <w:sz w:val="24"/>
          <w:szCs w:val="24"/>
        </w:rPr>
        <w:t>9</w:t>
      </w:r>
      <w:r w:rsidRPr="00A11DF5">
        <w:rPr>
          <w:rFonts w:ascii="Arial Narrow" w:eastAsia="Arial" w:hAnsi="Arial Narrow" w:cs="Arial"/>
          <w:b/>
          <w:sz w:val="24"/>
          <w:szCs w:val="24"/>
        </w:rPr>
        <w:t xml:space="preserve">º </w:t>
      </w:r>
      <w:r w:rsidRPr="00A11DF5">
        <w:rPr>
          <w:rFonts w:ascii="Arial Narrow" w:eastAsia="Arial" w:hAnsi="Arial Narrow" w:cs="Arial"/>
          <w:sz w:val="24"/>
          <w:szCs w:val="24"/>
        </w:rPr>
        <w:t>– O Alvará Sanitário e a Licença Sanitária para Transporte terão validade de 12 (doze) meses, contados da data da sua emissão e devem ser renovados anualmente.</w:t>
      </w:r>
    </w:p>
    <w:p w14:paraId="58518FA6"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b/>
          <w:sz w:val="24"/>
          <w:szCs w:val="24"/>
        </w:rPr>
      </w:pPr>
    </w:p>
    <w:p w14:paraId="4C00B53C"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Parágrafo Único</w:t>
      </w:r>
      <w:r w:rsidRPr="00A11DF5">
        <w:rPr>
          <w:rFonts w:ascii="Arial Narrow" w:eastAsia="Arial" w:hAnsi="Arial Narrow" w:cs="Arial"/>
          <w:sz w:val="24"/>
          <w:szCs w:val="24"/>
        </w:rPr>
        <w:t xml:space="preserve"> – O requerente deverá protocolar o processo de renovação em até 30 (trinta) dias úteis antes do término da sua vigência.</w:t>
      </w:r>
    </w:p>
    <w:p w14:paraId="5235A825" w14:textId="77777777" w:rsidR="001C2FB7" w:rsidRPr="00A11DF5" w:rsidRDefault="001C2FB7" w:rsidP="00E110CB">
      <w:pPr>
        <w:pStyle w:val="Normal1"/>
        <w:pBdr>
          <w:top w:val="nil"/>
          <w:left w:val="nil"/>
          <w:bottom w:val="nil"/>
          <w:right w:val="nil"/>
          <w:between w:val="nil"/>
        </w:pBdr>
        <w:spacing w:line="276" w:lineRule="auto"/>
        <w:ind w:right="142"/>
        <w:jc w:val="both"/>
        <w:rPr>
          <w:rFonts w:ascii="Arial Narrow" w:eastAsia="Arial" w:hAnsi="Arial Narrow" w:cs="Arial"/>
          <w:sz w:val="24"/>
          <w:szCs w:val="24"/>
        </w:rPr>
      </w:pPr>
    </w:p>
    <w:p w14:paraId="6F807C1D" w14:textId="0A7A85CA"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xml:space="preserve">Art. </w:t>
      </w:r>
      <w:r w:rsidR="00AF4ED6">
        <w:rPr>
          <w:rFonts w:ascii="Arial Narrow" w:eastAsia="Arial" w:hAnsi="Arial Narrow" w:cs="Arial"/>
          <w:b/>
          <w:sz w:val="24"/>
          <w:szCs w:val="24"/>
        </w:rPr>
        <w:t>10</w:t>
      </w:r>
      <w:r w:rsidR="005009D7" w:rsidRPr="00A11DF5">
        <w:rPr>
          <w:rFonts w:ascii="Arial Narrow" w:eastAsia="Arial" w:hAnsi="Arial Narrow" w:cs="Arial"/>
          <w:b/>
          <w:sz w:val="24"/>
          <w:szCs w:val="24"/>
        </w:rPr>
        <w:t>º</w:t>
      </w:r>
      <w:r w:rsidRPr="00A11DF5">
        <w:rPr>
          <w:rFonts w:ascii="Arial Narrow" w:eastAsia="Arial" w:hAnsi="Arial Narrow" w:cs="Arial"/>
          <w:sz w:val="24"/>
          <w:szCs w:val="24"/>
        </w:rPr>
        <w:t xml:space="preserve"> – O Alvará Sanitário</w:t>
      </w:r>
      <w:r w:rsidR="00634BD3" w:rsidRPr="00A11DF5">
        <w:rPr>
          <w:rFonts w:ascii="Arial Narrow" w:eastAsia="Arial" w:hAnsi="Arial Narrow" w:cs="Arial"/>
          <w:sz w:val="24"/>
          <w:szCs w:val="24"/>
        </w:rPr>
        <w:t xml:space="preserve">, </w:t>
      </w:r>
      <w:r w:rsidRPr="00A11DF5">
        <w:rPr>
          <w:rFonts w:ascii="Arial Narrow" w:eastAsia="Arial" w:hAnsi="Arial Narrow" w:cs="Arial"/>
          <w:sz w:val="24"/>
          <w:szCs w:val="24"/>
        </w:rPr>
        <w:t>a Licença Sanitária para Transporte</w:t>
      </w:r>
      <w:r w:rsidR="00634BD3" w:rsidRPr="00A11DF5">
        <w:rPr>
          <w:rFonts w:ascii="Arial Narrow" w:eastAsia="Arial" w:hAnsi="Arial Narrow" w:cs="Arial"/>
          <w:sz w:val="24"/>
          <w:szCs w:val="24"/>
        </w:rPr>
        <w:t xml:space="preserve"> e o “habite-se” sanitário, </w:t>
      </w:r>
      <w:r w:rsidRPr="00A11DF5">
        <w:rPr>
          <w:rFonts w:ascii="Arial Narrow" w:eastAsia="Arial" w:hAnsi="Arial Narrow" w:cs="Arial"/>
          <w:sz w:val="24"/>
          <w:szCs w:val="24"/>
        </w:rPr>
        <w:t>serão cassados, sem prejuízo da instauração de processo administrativo sanitário</w:t>
      </w:r>
      <w:r w:rsidR="00BE544A" w:rsidRPr="00A11DF5">
        <w:rPr>
          <w:rFonts w:ascii="Arial Narrow" w:eastAsia="Arial" w:hAnsi="Arial Narrow" w:cs="Arial"/>
          <w:sz w:val="24"/>
          <w:szCs w:val="24"/>
        </w:rPr>
        <w:t>,</w:t>
      </w:r>
      <w:r w:rsidRPr="00A11DF5">
        <w:rPr>
          <w:rFonts w:ascii="Arial Narrow" w:eastAsia="Arial" w:hAnsi="Arial Narrow" w:cs="Arial"/>
          <w:sz w:val="24"/>
          <w:szCs w:val="24"/>
        </w:rPr>
        <w:t xml:space="preserve"> quando:</w:t>
      </w:r>
    </w:p>
    <w:p w14:paraId="2F265B39"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6D8668C1" w14:textId="1A78C585"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 – concedidos com inobservância dos preceitos legais e</w:t>
      </w:r>
      <w:r w:rsidR="00697D06">
        <w:rPr>
          <w:rFonts w:ascii="Arial Narrow" w:eastAsia="Arial" w:hAnsi="Arial Narrow" w:cs="Arial"/>
          <w:sz w:val="24"/>
          <w:szCs w:val="24"/>
        </w:rPr>
        <w:t xml:space="preserve"> regulamentares previstos nesta lei </w:t>
      </w:r>
      <w:r w:rsidRPr="00A11DF5">
        <w:rPr>
          <w:rFonts w:ascii="Arial Narrow" w:eastAsia="Arial" w:hAnsi="Arial Narrow" w:cs="Arial"/>
          <w:sz w:val="24"/>
          <w:szCs w:val="24"/>
        </w:rPr>
        <w:t>e demais legislações sanitárias aplicáveis;</w:t>
      </w:r>
    </w:p>
    <w:p w14:paraId="586DA627"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bookmarkStart w:id="0" w:name="_gjdgxs" w:colFirst="0" w:colLast="0"/>
      <w:bookmarkEnd w:id="0"/>
    </w:p>
    <w:p w14:paraId="018C11B2"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bookmarkStart w:id="1" w:name="_g8lv94s0jaad" w:colFirst="0" w:colLast="0"/>
      <w:bookmarkEnd w:id="1"/>
      <w:r w:rsidRPr="00A11DF5">
        <w:rPr>
          <w:rFonts w:ascii="Arial Narrow" w:eastAsia="Arial" w:hAnsi="Arial Narrow" w:cs="Arial"/>
          <w:sz w:val="24"/>
          <w:szCs w:val="24"/>
        </w:rPr>
        <w:tab/>
        <w:t>II – restar comprovada a falsidade ou inexatidão de qualquer declaração ou documentos exigidos para a concessão;</w:t>
      </w:r>
    </w:p>
    <w:p w14:paraId="758F7FE0"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1D29A6A5"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III – restar comprovada a alteração e/ou falsificação das informações originais;</w:t>
      </w:r>
    </w:p>
    <w:p w14:paraId="61EAC71B"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p>
    <w:p w14:paraId="06E5355F" w14:textId="7777777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sz w:val="24"/>
          <w:szCs w:val="24"/>
        </w:rPr>
        <w:tab/>
        <w:t>IV – durante o prazo da sua vigência</w:t>
      </w:r>
      <w:r w:rsidR="00F91EE9" w:rsidRPr="00A11DF5">
        <w:rPr>
          <w:rFonts w:ascii="Arial Narrow" w:eastAsia="Arial" w:hAnsi="Arial Narrow" w:cs="Arial"/>
          <w:sz w:val="24"/>
          <w:szCs w:val="24"/>
        </w:rPr>
        <w:t>,</w:t>
      </w:r>
      <w:r w:rsidRPr="00A11DF5">
        <w:rPr>
          <w:rFonts w:ascii="Arial Narrow" w:eastAsia="Arial" w:hAnsi="Arial Narrow" w:cs="Arial"/>
          <w:sz w:val="24"/>
          <w:szCs w:val="24"/>
        </w:rPr>
        <w:t xml:space="preserve"> forem constatadas irregularidades e/ou situações de risco iminente</w:t>
      </w:r>
      <w:r w:rsidR="0098481B" w:rsidRPr="00A11DF5">
        <w:rPr>
          <w:rFonts w:ascii="Arial Narrow" w:eastAsia="Arial" w:hAnsi="Arial Narrow" w:cs="Arial"/>
          <w:sz w:val="24"/>
          <w:szCs w:val="24"/>
        </w:rPr>
        <w:t>s</w:t>
      </w:r>
      <w:r w:rsidRPr="00A11DF5">
        <w:rPr>
          <w:rFonts w:ascii="Arial Narrow" w:eastAsia="Arial" w:hAnsi="Arial Narrow" w:cs="Arial"/>
          <w:sz w:val="24"/>
          <w:szCs w:val="24"/>
        </w:rPr>
        <w:t xml:space="preserve"> à saúde da população e/ou pelo não cumprimento das exigências estabelecidas em fiscalização.</w:t>
      </w:r>
    </w:p>
    <w:p w14:paraId="223D39D5" w14:textId="77777777" w:rsidR="001C2FB7" w:rsidRPr="00A11DF5" w:rsidRDefault="001C2FB7" w:rsidP="00E110CB">
      <w:pPr>
        <w:pStyle w:val="Normal1"/>
        <w:pBdr>
          <w:top w:val="nil"/>
          <w:left w:val="nil"/>
          <w:bottom w:val="nil"/>
          <w:right w:val="nil"/>
          <w:between w:val="nil"/>
        </w:pBdr>
        <w:spacing w:line="276" w:lineRule="auto"/>
        <w:ind w:right="142"/>
        <w:jc w:val="both"/>
        <w:rPr>
          <w:rFonts w:ascii="Arial Narrow" w:eastAsia="Arial" w:hAnsi="Arial Narrow" w:cs="Arial"/>
          <w:sz w:val="24"/>
          <w:szCs w:val="24"/>
        </w:rPr>
      </w:pPr>
    </w:p>
    <w:p w14:paraId="21E05C53" w14:textId="47110227"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xml:space="preserve">Art. </w:t>
      </w:r>
      <w:r w:rsidR="00B63580" w:rsidRPr="00A11DF5">
        <w:rPr>
          <w:rFonts w:ascii="Arial Narrow" w:eastAsia="Arial" w:hAnsi="Arial Narrow" w:cs="Arial"/>
          <w:b/>
          <w:sz w:val="24"/>
          <w:szCs w:val="24"/>
        </w:rPr>
        <w:t>1</w:t>
      </w:r>
      <w:r w:rsidR="00AF4ED6">
        <w:rPr>
          <w:rFonts w:ascii="Arial Narrow" w:eastAsia="Arial" w:hAnsi="Arial Narrow" w:cs="Arial"/>
          <w:b/>
          <w:sz w:val="24"/>
          <w:szCs w:val="24"/>
        </w:rPr>
        <w:t>1</w:t>
      </w:r>
      <w:r w:rsidRPr="00A11DF5">
        <w:rPr>
          <w:rFonts w:ascii="Arial Narrow" w:eastAsia="Arial" w:hAnsi="Arial Narrow" w:cs="Arial"/>
          <w:sz w:val="24"/>
          <w:szCs w:val="24"/>
        </w:rPr>
        <w:t xml:space="preserve"> –</w:t>
      </w:r>
      <w:r w:rsidR="00120352" w:rsidRPr="00A11DF5">
        <w:rPr>
          <w:rFonts w:ascii="Arial Narrow" w:eastAsia="Arial" w:hAnsi="Arial Narrow" w:cs="Arial"/>
          <w:sz w:val="24"/>
          <w:szCs w:val="24"/>
        </w:rPr>
        <w:t xml:space="preserve"> </w:t>
      </w:r>
      <w:r w:rsidRPr="00A11DF5">
        <w:rPr>
          <w:rFonts w:ascii="Arial Narrow" w:eastAsia="Arial" w:hAnsi="Arial Narrow" w:cs="Arial"/>
          <w:sz w:val="24"/>
          <w:szCs w:val="24"/>
        </w:rPr>
        <w:t xml:space="preserve">Toda pessoa física e/ou jurídica, de direito público ou privado, que desenvolver atividades previstas </w:t>
      </w:r>
      <w:r w:rsidR="00070B56" w:rsidRPr="00A11DF5">
        <w:rPr>
          <w:rFonts w:ascii="Arial Narrow" w:eastAsia="Arial" w:hAnsi="Arial Narrow" w:cs="Arial"/>
          <w:sz w:val="24"/>
          <w:szCs w:val="24"/>
        </w:rPr>
        <w:t>nesta Lei</w:t>
      </w:r>
      <w:r w:rsidRPr="00A11DF5">
        <w:rPr>
          <w:rFonts w:ascii="Arial Narrow" w:eastAsia="Arial" w:hAnsi="Arial Narrow" w:cs="Arial"/>
          <w:sz w:val="24"/>
          <w:szCs w:val="24"/>
        </w:rPr>
        <w:t>, independentemente do grau de risco sanitário envolvido, fica sujeita à inspeção sanitária, sem aviso prévio, a qualquer tempo, sempre que a Autoridade de Saúde entender necessário.</w:t>
      </w:r>
    </w:p>
    <w:p w14:paraId="37429B9E" w14:textId="77777777" w:rsidR="001C2FB7" w:rsidRPr="00A11DF5" w:rsidRDefault="001C2FB7" w:rsidP="00E110CB">
      <w:pPr>
        <w:pStyle w:val="Normal1"/>
        <w:pBdr>
          <w:top w:val="nil"/>
          <w:left w:val="nil"/>
          <w:bottom w:val="nil"/>
          <w:right w:val="nil"/>
          <w:between w:val="nil"/>
        </w:pBdr>
        <w:spacing w:line="276" w:lineRule="auto"/>
        <w:ind w:right="142"/>
        <w:jc w:val="both"/>
        <w:rPr>
          <w:rFonts w:ascii="Arial Narrow" w:eastAsia="Arial" w:hAnsi="Arial Narrow" w:cs="Arial"/>
          <w:sz w:val="24"/>
          <w:szCs w:val="24"/>
        </w:rPr>
      </w:pPr>
    </w:p>
    <w:p w14:paraId="1158D079" w14:textId="5520616B" w:rsidR="001C2FB7" w:rsidRPr="00A11DF5" w:rsidRDefault="001C2FB7" w:rsidP="00C76287">
      <w:pPr>
        <w:pStyle w:val="Normal1"/>
        <w:pBdr>
          <w:top w:val="nil"/>
          <w:left w:val="nil"/>
          <w:bottom w:val="nil"/>
          <w:right w:val="nil"/>
          <w:between w:val="nil"/>
        </w:pBdr>
        <w:spacing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 xml:space="preserve">Art. </w:t>
      </w:r>
      <w:r w:rsidR="00B63580" w:rsidRPr="00A11DF5">
        <w:rPr>
          <w:rFonts w:ascii="Arial Narrow" w:eastAsia="Arial" w:hAnsi="Arial Narrow" w:cs="Arial"/>
          <w:b/>
          <w:sz w:val="24"/>
          <w:szCs w:val="24"/>
        </w:rPr>
        <w:t>1</w:t>
      </w:r>
      <w:r w:rsidR="00AF4ED6">
        <w:rPr>
          <w:rFonts w:ascii="Arial Narrow" w:eastAsia="Arial" w:hAnsi="Arial Narrow" w:cs="Arial"/>
          <w:b/>
          <w:sz w:val="24"/>
          <w:szCs w:val="24"/>
        </w:rPr>
        <w:t>2</w:t>
      </w:r>
      <w:r w:rsidRPr="00A11DF5">
        <w:rPr>
          <w:rFonts w:ascii="Arial Narrow" w:eastAsia="Arial" w:hAnsi="Arial Narrow" w:cs="Arial"/>
          <w:sz w:val="24"/>
          <w:szCs w:val="24"/>
        </w:rPr>
        <w:t xml:space="preserve"> – O descumprimento das determinações contidas </w:t>
      </w:r>
      <w:r w:rsidR="00070B56" w:rsidRPr="00A11DF5">
        <w:rPr>
          <w:rFonts w:ascii="Arial Narrow" w:eastAsia="Arial" w:hAnsi="Arial Narrow" w:cs="Arial"/>
          <w:sz w:val="24"/>
          <w:szCs w:val="24"/>
        </w:rPr>
        <w:t>nesta lei</w:t>
      </w:r>
      <w:r w:rsidRPr="00A11DF5">
        <w:rPr>
          <w:rFonts w:ascii="Arial Narrow" w:eastAsia="Arial" w:hAnsi="Arial Narrow" w:cs="Arial"/>
          <w:sz w:val="24"/>
          <w:szCs w:val="24"/>
        </w:rPr>
        <w:t xml:space="preserve"> constituirá infração de natureza sanitária, sujeitando o infrator às penalidades previstas </w:t>
      </w:r>
      <w:r w:rsidR="00D2085D" w:rsidRPr="00A11DF5">
        <w:rPr>
          <w:rFonts w:ascii="Arial Narrow" w:eastAsia="Arial" w:hAnsi="Arial Narrow" w:cs="Arial"/>
          <w:sz w:val="24"/>
          <w:szCs w:val="24"/>
        </w:rPr>
        <w:t xml:space="preserve">na </w:t>
      </w:r>
      <w:r w:rsidR="00D2085D" w:rsidRPr="00A11DF5">
        <w:rPr>
          <w:rFonts w:ascii="Arial Narrow" w:hAnsi="Arial Narrow" w:cs="Arial"/>
          <w:b/>
          <w:bCs/>
          <w:caps/>
          <w:color w:val="000000"/>
          <w:sz w:val="24"/>
          <w:szCs w:val="24"/>
        </w:rPr>
        <w:t>LEI N</w:t>
      </w:r>
      <w:r w:rsidR="00D2085D" w:rsidRPr="00A11DF5">
        <w:rPr>
          <w:rFonts w:ascii="Arial Narrow" w:hAnsi="Arial Narrow" w:cs="Arial"/>
          <w:b/>
          <w:bCs/>
          <w:caps/>
          <w:strike/>
          <w:color w:val="000000"/>
          <w:sz w:val="24"/>
          <w:szCs w:val="24"/>
        </w:rPr>
        <w:t>º</w:t>
      </w:r>
      <w:r w:rsidR="00D2085D" w:rsidRPr="00A11DF5">
        <w:rPr>
          <w:rFonts w:ascii="Arial Narrow" w:hAnsi="Arial Narrow" w:cs="Arial"/>
          <w:b/>
          <w:bCs/>
          <w:caps/>
          <w:color w:val="000000"/>
          <w:sz w:val="24"/>
          <w:szCs w:val="24"/>
        </w:rPr>
        <w:t> 6.320, DE 20 DE DEZEMBRO DE 1983</w:t>
      </w:r>
      <w:r w:rsidR="00D2085D" w:rsidRPr="00A11DF5">
        <w:rPr>
          <w:rFonts w:ascii="Arial Narrow" w:eastAsia="Arial" w:hAnsi="Arial Narrow" w:cs="Arial"/>
          <w:sz w:val="24"/>
          <w:szCs w:val="24"/>
        </w:rPr>
        <w:t xml:space="preserve"> </w:t>
      </w:r>
      <w:r w:rsidRPr="00A11DF5">
        <w:rPr>
          <w:rFonts w:ascii="Arial Narrow" w:eastAsia="Arial" w:hAnsi="Arial Narrow" w:cs="Arial"/>
          <w:sz w:val="24"/>
          <w:szCs w:val="24"/>
        </w:rPr>
        <w:t>, suas atualizações ou instrumento legal que venha a substituí-la</w:t>
      </w:r>
      <w:r w:rsidR="006F66A8">
        <w:rPr>
          <w:rFonts w:ascii="Arial Narrow" w:eastAsia="Arial" w:hAnsi="Arial Narrow" w:cs="Arial"/>
          <w:sz w:val="24"/>
          <w:szCs w:val="24"/>
        </w:rPr>
        <w:t xml:space="preserve"> e na lei municipal 54/1993</w:t>
      </w:r>
      <w:r w:rsidRPr="00A11DF5">
        <w:rPr>
          <w:rFonts w:ascii="Arial Narrow" w:eastAsia="Arial" w:hAnsi="Arial Narrow" w:cs="Arial"/>
          <w:sz w:val="24"/>
          <w:szCs w:val="24"/>
        </w:rPr>
        <w:t xml:space="preserve">, sem prejuízo das demais sanções previstas na legislação Estadual e Federal, quando constatado o preenchimento do Roteiro de </w:t>
      </w:r>
      <w:r w:rsidR="00B9586E" w:rsidRPr="00A11DF5">
        <w:rPr>
          <w:rFonts w:ascii="Arial Narrow" w:eastAsia="Arial" w:hAnsi="Arial Narrow" w:cs="Arial"/>
          <w:sz w:val="24"/>
          <w:szCs w:val="24"/>
        </w:rPr>
        <w:t>Auto inspeção</w:t>
      </w:r>
      <w:r w:rsidRPr="00A11DF5">
        <w:rPr>
          <w:rFonts w:ascii="Arial Narrow" w:eastAsia="Arial" w:hAnsi="Arial Narrow" w:cs="Arial"/>
          <w:sz w:val="24"/>
          <w:szCs w:val="24"/>
        </w:rPr>
        <w:t xml:space="preserve"> com informações não condizentes com a realidade verificada pela Autoridade de Saúde nas inspeções sanitárias efetuadas.</w:t>
      </w:r>
    </w:p>
    <w:p w14:paraId="17425DCB" w14:textId="77777777" w:rsidR="00C42C53" w:rsidRPr="00A11DF5" w:rsidRDefault="00C42C53" w:rsidP="00C42C53">
      <w:pPr>
        <w:pStyle w:val="Normal1"/>
        <w:spacing w:line="276" w:lineRule="auto"/>
        <w:jc w:val="both"/>
        <w:rPr>
          <w:rFonts w:ascii="Arial Narrow" w:eastAsia="Arial" w:hAnsi="Arial Narrow" w:cs="Arial"/>
          <w:sz w:val="24"/>
          <w:szCs w:val="24"/>
        </w:rPr>
      </w:pPr>
    </w:p>
    <w:p w14:paraId="6814F22F" w14:textId="56836C5F" w:rsidR="00C42C53" w:rsidRPr="00A11DF5" w:rsidRDefault="00C42C53" w:rsidP="00C42C53">
      <w:pPr>
        <w:pStyle w:val="Normal1"/>
        <w:spacing w:line="276" w:lineRule="auto"/>
        <w:ind w:firstLine="709"/>
        <w:jc w:val="both"/>
        <w:rPr>
          <w:rFonts w:ascii="Arial Narrow" w:eastAsia="Arial" w:hAnsi="Arial Narrow" w:cs="Arial"/>
          <w:b/>
          <w:sz w:val="24"/>
          <w:szCs w:val="24"/>
        </w:rPr>
      </w:pPr>
      <w:r w:rsidRPr="00A11DF5">
        <w:rPr>
          <w:rFonts w:ascii="Arial Narrow" w:eastAsia="Arial" w:hAnsi="Arial Narrow" w:cs="Arial"/>
          <w:b/>
          <w:sz w:val="24"/>
          <w:szCs w:val="24"/>
        </w:rPr>
        <w:t>Art. 1</w:t>
      </w:r>
      <w:r w:rsidR="00AF4ED6">
        <w:rPr>
          <w:rFonts w:ascii="Arial Narrow" w:eastAsia="Arial" w:hAnsi="Arial Narrow" w:cs="Arial"/>
          <w:b/>
          <w:sz w:val="24"/>
          <w:szCs w:val="24"/>
        </w:rPr>
        <w:t>3</w:t>
      </w:r>
      <w:r w:rsidRPr="00A11DF5">
        <w:rPr>
          <w:rFonts w:ascii="Arial Narrow" w:eastAsia="Arial" w:hAnsi="Arial Narrow" w:cs="Arial"/>
          <w:b/>
          <w:sz w:val="24"/>
          <w:szCs w:val="24"/>
        </w:rPr>
        <w:t xml:space="preserve"> – </w:t>
      </w:r>
      <w:r w:rsidRPr="00A11DF5">
        <w:rPr>
          <w:rFonts w:ascii="Arial Narrow" w:eastAsia="Arial" w:hAnsi="Arial Narrow" w:cs="Arial"/>
          <w:sz w:val="24"/>
          <w:szCs w:val="24"/>
        </w:rPr>
        <w:t xml:space="preserve">Fica instituído no âmbito da </w:t>
      </w:r>
      <w:r w:rsidR="006F22F3" w:rsidRPr="00A11DF5">
        <w:rPr>
          <w:rFonts w:ascii="Arial Narrow" w:eastAsia="Arial" w:hAnsi="Arial Narrow" w:cs="Arial"/>
          <w:sz w:val="24"/>
          <w:szCs w:val="24"/>
        </w:rPr>
        <w:t xml:space="preserve">Vigilância Sanitária Municipal a comprovação de autenticidade/veracidade </w:t>
      </w:r>
      <w:r w:rsidRPr="00A11DF5">
        <w:rPr>
          <w:rFonts w:ascii="Arial Narrow" w:eastAsia="Arial" w:hAnsi="Arial Narrow" w:cs="Arial"/>
          <w:sz w:val="24"/>
          <w:szCs w:val="24"/>
        </w:rPr>
        <w:t xml:space="preserve">através de </w:t>
      </w:r>
      <w:r w:rsidRPr="00A11DF5">
        <w:rPr>
          <w:rFonts w:ascii="Arial Narrow" w:eastAsia="Arial" w:hAnsi="Arial Narrow" w:cs="Arial"/>
          <w:i/>
          <w:iCs/>
          <w:sz w:val="24"/>
          <w:szCs w:val="24"/>
        </w:rPr>
        <w:t xml:space="preserve">QR Code, </w:t>
      </w:r>
      <w:r w:rsidRPr="00A11DF5">
        <w:rPr>
          <w:rFonts w:ascii="Arial Narrow" w:eastAsia="Arial" w:hAnsi="Arial Narrow" w:cs="Arial"/>
          <w:iCs/>
          <w:sz w:val="24"/>
          <w:szCs w:val="24"/>
        </w:rPr>
        <w:t>em sistema informatizado próprio, sendo dispensada a assinatura da autoridade de saúde nos respectivos alvarás</w:t>
      </w:r>
      <w:r w:rsidR="006F22F3" w:rsidRPr="00A11DF5">
        <w:rPr>
          <w:rFonts w:ascii="Arial Narrow" w:eastAsia="Arial" w:hAnsi="Arial Narrow" w:cs="Arial"/>
          <w:iCs/>
          <w:sz w:val="24"/>
          <w:szCs w:val="24"/>
        </w:rPr>
        <w:t xml:space="preserve"> que forem emitidos de forma digital</w:t>
      </w:r>
      <w:r w:rsidRPr="00A11DF5">
        <w:rPr>
          <w:rFonts w:ascii="Arial Narrow" w:eastAsia="Arial" w:hAnsi="Arial Narrow" w:cs="Arial"/>
          <w:iCs/>
          <w:sz w:val="24"/>
          <w:szCs w:val="24"/>
        </w:rPr>
        <w:t>;</w:t>
      </w:r>
    </w:p>
    <w:p w14:paraId="069BF32F" w14:textId="77777777" w:rsidR="00C42C53" w:rsidRPr="00A11DF5" w:rsidRDefault="00C42C53" w:rsidP="00C42C53">
      <w:pPr>
        <w:pStyle w:val="Normal1"/>
        <w:spacing w:line="276" w:lineRule="auto"/>
        <w:ind w:right="142"/>
        <w:jc w:val="both"/>
        <w:rPr>
          <w:rFonts w:ascii="Arial Narrow" w:eastAsia="Arial" w:hAnsi="Arial Narrow" w:cs="Arial"/>
          <w:sz w:val="24"/>
          <w:szCs w:val="24"/>
        </w:rPr>
      </w:pPr>
    </w:p>
    <w:p w14:paraId="27CCFA16" w14:textId="032C40D5" w:rsidR="001C2FB7" w:rsidRPr="00A11DF5" w:rsidRDefault="001C2FB7" w:rsidP="00E110CB">
      <w:pPr>
        <w:pStyle w:val="Normal1"/>
        <w:spacing w:after="120" w:line="276" w:lineRule="auto"/>
        <w:jc w:val="both"/>
        <w:rPr>
          <w:rFonts w:ascii="Arial Narrow" w:eastAsia="Arial" w:hAnsi="Arial Narrow" w:cs="Arial"/>
          <w:sz w:val="24"/>
          <w:szCs w:val="24"/>
        </w:rPr>
      </w:pPr>
      <w:r w:rsidRPr="00A11DF5">
        <w:rPr>
          <w:rFonts w:ascii="Arial Narrow" w:eastAsia="Arial" w:hAnsi="Arial Narrow" w:cs="Arial"/>
          <w:b/>
          <w:sz w:val="24"/>
          <w:szCs w:val="24"/>
        </w:rPr>
        <w:tab/>
        <w:t>Art. 1</w:t>
      </w:r>
      <w:r w:rsidR="00AF4ED6">
        <w:rPr>
          <w:rFonts w:ascii="Arial Narrow" w:eastAsia="Arial" w:hAnsi="Arial Narrow" w:cs="Arial"/>
          <w:b/>
          <w:sz w:val="24"/>
          <w:szCs w:val="24"/>
        </w:rPr>
        <w:t>4</w:t>
      </w:r>
      <w:r w:rsidRPr="00A11DF5">
        <w:rPr>
          <w:rFonts w:ascii="Arial Narrow" w:eastAsia="Arial" w:hAnsi="Arial Narrow" w:cs="Arial"/>
          <w:sz w:val="24"/>
          <w:szCs w:val="24"/>
        </w:rPr>
        <w:t xml:space="preserve"> –</w:t>
      </w:r>
      <w:r w:rsidR="00120352" w:rsidRPr="00A11DF5">
        <w:rPr>
          <w:rFonts w:ascii="Arial Narrow" w:eastAsia="Arial" w:hAnsi="Arial Narrow" w:cs="Arial"/>
          <w:sz w:val="24"/>
          <w:szCs w:val="24"/>
        </w:rPr>
        <w:t xml:space="preserve"> </w:t>
      </w:r>
      <w:r w:rsidR="00D2085D" w:rsidRPr="00A11DF5">
        <w:rPr>
          <w:rFonts w:ascii="Arial Narrow" w:eastAsia="Arial" w:hAnsi="Arial Narrow" w:cs="Arial"/>
          <w:sz w:val="24"/>
          <w:szCs w:val="24"/>
        </w:rPr>
        <w:t xml:space="preserve">Esta lei </w:t>
      </w:r>
      <w:r w:rsidRPr="00A11DF5">
        <w:rPr>
          <w:rFonts w:ascii="Arial Narrow" w:eastAsia="Arial" w:hAnsi="Arial Narrow" w:cs="Arial"/>
          <w:sz w:val="24"/>
          <w:szCs w:val="24"/>
        </w:rPr>
        <w:t>entra em vigor na data de sua publicação, revogando-se as disposições em contrário.</w:t>
      </w:r>
    </w:p>
    <w:p w14:paraId="7DA2F7AE" w14:textId="77777777" w:rsidR="001C2FB7" w:rsidRPr="00A11DF5" w:rsidRDefault="001C2FB7" w:rsidP="00B83EB1">
      <w:pPr>
        <w:pStyle w:val="Normal1"/>
        <w:pBdr>
          <w:top w:val="nil"/>
          <w:left w:val="nil"/>
          <w:bottom w:val="nil"/>
          <w:right w:val="nil"/>
          <w:between w:val="nil"/>
        </w:pBdr>
        <w:spacing w:line="276" w:lineRule="auto"/>
        <w:ind w:firstLine="851"/>
        <w:jc w:val="both"/>
        <w:rPr>
          <w:rFonts w:ascii="Arial Narrow" w:eastAsia="Arial" w:hAnsi="Arial Narrow" w:cs="Arial"/>
          <w:sz w:val="24"/>
          <w:szCs w:val="24"/>
        </w:rPr>
      </w:pPr>
    </w:p>
    <w:p w14:paraId="7004B84F" w14:textId="2AE547D5" w:rsidR="001C2FB7" w:rsidRPr="00A11DF5" w:rsidRDefault="00D2085D" w:rsidP="00B9586E">
      <w:pPr>
        <w:pStyle w:val="Normal1"/>
        <w:pBdr>
          <w:top w:val="nil"/>
          <w:left w:val="nil"/>
          <w:bottom w:val="nil"/>
          <w:right w:val="nil"/>
          <w:between w:val="nil"/>
        </w:pBdr>
        <w:spacing w:line="276" w:lineRule="auto"/>
        <w:jc w:val="right"/>
        <w:rPr>
          <w:rFonts w:ascii="Arial Narrow" w:eastAsia="Arial" w:hAnsi="Arial Narrow" w:cs="Arial"/>
          <w:sz w:val="24"/>
          <w:szCs w:val="24"/>
        </w:rPr>
      </w:pPr>
      <w:r w:rsidRPr="00A11DF5">
        <w:rPr>
          <w:rFonts w:ascii="Arial Narrow" w:eastAsia="Arial" w:hAnsi="Arial Narrow" w:cs="Arial"/>
          <w:sz w:val="24"/>
          <w:szCs w:val="24"/>
        </w:rPr>
        <w:t>Passos Maia</w:t>
      </w:r>
      <w:r w:rsidR="001C2FB7" w:rsidRPr="00A11DF5">
        <w:rPr>
          <w:rFonts w:ascii="Arial Narrow" w:eastAsia="Arial" w:hAnsi="Arial Narrow" w:cs="Arial"/>
          <w:sz w:val="24"/>
          <w:szCs w:val="24"/>
        </w:rPr>
        <w:t xml:space="preserve">, </w:t>
      </w:r>
      <w:r w:rsidR="00B9586E">
        <w:rPr>
          <w:rFonts w:ascii="Arial Narrow" w:eastAsia="Arial" w:hAnsi="Arial Narrow" w:cs="Arial"/>
          <w:sz w:val="24"/>
          <w:szCs w:val="24"/>
        </w:rPr>
        <w:t>07 de março</w:t>
      </w:r>
      <w:r w:rsidR="006F66A8">
        <w:rPr>
          <w:rFonts w:ascii="Arial Narrow" w:eastAsia="Arial" w:hAnsi="Arial Narrow" w:cs="Arial"/>
          <w:sz w:val="24"/>
          <w:szCs w:val="24"/>
        </w:rPr>
        <w:t xml:space="preserve"> de 2023</w:t>
      </w:r>
      <w:r w:rsidR="001C2FB7" w:rsidRPr="00A11DF5">
        <w:rPr>
          <w:rFonts w:ascii="Arial Narrow" w:eastAsia="Arial" w:hAnsi="Arial Narrow" w:cs="Arial"/>
          <w:sz w:val="24"/>
          <w:szCs w:val="24"/>
        </w:rPr>
        <w:t>.</w:t>
      </w:r>
    </w:p>
    <w:p w14:paraId="001F9056" w14:textId="77777777" w:rsidR="001C2FB7" w:rsidRPr="00A11DF5" w:rsidRDefault="001C2FB7" w:rsidP="00B83EB1">
      <w:pPr>
        <w:pStyle w:val="Normal1"/>
        <w:pBdr>
          <w:top w:val="nil"/>
          <w:left w:val="nil"/>
          <w:bottom w:val="nil"/>
          <w:right w:val="nil"/>
          <w:between w:val="nil"/>
        </w:pBdr>
        <w:jc w:val="center"/>
        <w:rPr>
          <w:rFonts w:ascii="Arial Narrow" w:eastAsia="Arial" w:hAnsi="Arial Narrow" w:cs="Arial"/>
          <w:sz w:val="24"/>
          <w:szCs w:val="24"/>
        </w:rPr>
      </w:pPr>
    </w:p>
    <w:p w14:paraId="55F0DA6E" w14:textId="77777777" w:rsidR="00B83EB1" w:rsidRPr="00A11DF5" w:rsidRDefault="00B83EB1" w:rsidP="00B83EB1">
      <w:pPr>
        <w:pStyle w:val="Normal1"/>
        <w:pBdr>
          <w:top w:val="nil"/>
          <w:left w:val="nil"/>
          <w:bottom w:val="nil"/>
          <w:right w:val="nil"/>
          <w:between w:val="nil"/>
        </w:pBdr>
        <w:jc w:val="center"/>
        <w:rPr>
          <w:rFonts w:ascii="Arial Narrow" w:eastAsia="Arial" w:hAnsi="Arial Narrow" w:cs="Arial"/>
          <w:sz w:val="24"/>
          <w:szCs w:val="24"/>
        </w:rPr>
      </w:pPr>
    </w:p>
    <w:p w14:paraId="13F887BB" w14:textId="77777777" w:rsidR="00B83EB1" w:rsidRPr="00A11DF5" w:rsidRDefault="00B83EB1" w:rsidP="00B83EB1">
      <w:pPr>
        <w:pStyle w:val="Normal1"/>
        <w:pBdr>
          <w:top w:val="nil"/>
          <w:left w:val="nil"/>
          <w:bottom w:val="nil"/>
          <w:right w:val="nil"/>
          <w:between w:val="nil"/>
        </w:pBdr>
        <w:jc w:val="center"/>
        <w:rPr>
          <w:rFonts w:ascii="Arial Narrow" w:eastAsia="Arial" w:hAnsi="Arial Narrow" w:cs="Arial"/>
          <w:sz w:val="24"/>
          <w:szCs w:val="24"/>
        </w:rPr>
      </w:pPr>
    </w:p>
    <w:p w14:paraId="7799F79F" w14:textId="4AA76D77" w:rsidR="001C2FB7" w:rsidRPr="00A11DF5" w:rsidRDefault="00D2085D" w:rsidP="001C2FB7">
      <w:pPr>
        <w:pStyle w:val="Normal1"/>
        <w:pBdr>
          <w:top w:val="nil"/>
          <w:left w:val="nil"/>
          <w:bottom w:val="nil"/>
          <w:right w:val="nil"/>
          <w:between w:val="nil"/>
        </w:pBdr>
        <w:jc w:val="center"/>
        <w:rPr>
          <w:rFonts w:ascii="Arial Narrow" w:eastAsia="Arial" w:hAnsi="Arial Narrow" w:cs="Arial"/>
          <w:sz w:val="24"/>
          <w:szCs w:val="24"/>
        </w:rPr>
      </w:pPr>
      <w:r w:rsidRPr="00A11DF5">
        <w:rPr>
          <w:rFonts w:ascii="Arial Narrow" w:eastAsia="Arial" w:hAnsi="Arial Narrow" w:cs="Arial"/>
          <w:sz w:val="24"/>
          <w:szCs w:val="24"/>
        </w:rPr>
        <w:t>OSMAR TOZZO</w:t>
      </w:r>
    </w:p>
    <w:p w14:paraId="68BD7DBA" w14:textId="77777777" w:rsidR="003067C1" w:rsidRPr="00A11DF5" w:rsidRDefault="004126CF" w:rsidP="004126CF">
      <w:pPr>
        <w:pStyle w:val="Normal1"/>
        <w:pBdr>
          <w:top w:val="nil"/>
          <w:left w:val="nil"/>
          <w:bottom w:val="nil"/>
          <w:right w:val="nil"/>
          <w:between w:val="nil"/>
        </w:pBdr>
        <w:jc w:val="center"/>
        <w:rPr>
          <w:rFonts w:ascii="Arial Narrow" w:hAnsi="Arial Narrow"/>
          <w:sz w:val="24"/>
          <w:szCs w:val="24"/>
        </w:rPr>
      </w:pPr>
      <w:r w:rsidRPr="00A11DF5">
        <w:rPr>
          <w:rFonts w:ascii="Arial Narrow" w:hAnsi="Arial Narrow"/>
          <w:sz w:val="24"/>
          <w:szCs w:val="24"/>
        </w:rPr>
        <w:t>Prefeito Municipal</w:t>
      </w:r>
    </w:p>
    <w:p w14:paraId="488D4939" w14:textId="77777777" w:rsidR="003067C1" w:rsidRPr="00A11DF5" w:rsidRDefault="003067C1">
      <w:pPr>
        <w:rPr>
          <w:rFonts w:ascii="Arial Narrow" w:hAnsi="Arial Narrow" w:cs="Calibri"/>
          <w:sz w:val="24"/>
          <w:szCs w:val="24"/>
          <w:lang w:eastAsia="pt-BR"/>
        </w:rPr>
      </w:pPr>
      <w:r w:rsidRPr="00A11DF5">
        <w:rPr>
          <w:rFonts w:ascii="Arial Narrow" w:hAnsi="Arial Narrow"/>
          <w:sz w:val="24"/>
          <w:szCs w:val="24"/>
        </w:rPr>
        <w:br w:type="page"/>
      </w:r>
    </w:p>
    <w:p w14:paraId="6F3EE4D3" w14:textId="1B20F0DC" w:rsidR="0090714C" w:rsidRDefault="0090714C" w:rsidP="005F5E4A">
      <w:pPr>
        <w:pStyle w:val="Normal1"/>
        <w:pBdr>
          <w:top w:val="nil"/>
          <w:left w:val="nil"/>
          <w:bottom w:val="nil"/>
          <w:right w:val="nil"/>
          <w:between w:val="nil"/>
        </w:pBdr>
        <w:tabs>
          <w:tab w:val="left" w:pos="1701"/>
        </w:tabs>
        <w:jc w:val="center"/>
        <w:rPr>
          <w:b/>
        </w:rPr>
      </w:pPr>
      <w:r w:rsidRPr="005F5E4A">
        <w:rPr>
          <w:b/>
        </w:rPr>
        <w:t>ANEXO I – CNAEs DE BAIXO RISCO SANITÁRIO</w:t>
      </w:r>
      <w:r w:rsidRPr="005F5E4A">
        <w:rPr>
          <w:b/>
        </w:rPr>
        <w:br/>
      </w:r>
      <w:r w:rsidR="006E3304" w:rsidRPr="005F5E4A">
        <w:rPr>
          <w:b/>
        </w:rPr>
        <w:t xml:space="preserve"> (</w:t>
      </w:r>
      <w:r w:rsidRPr="005F5E4A">
        <w:rPr>
          <w:b/>
        </w:rPr>
        <w:t>AUTODECLARAÇÃO – INSPEÇÃO POSTERIOR)</w:t>
      </w:r>
    </w:p>
    <w:p w14:paraId="59C4E9EF" w14:textId="77777777" w:rsidR="00756311" w:rsidRPr="005F5E4A" w:rsidRDefault="00756311" w:rsidP="005F5E4A">
      <w:pPr>
        <w:pStyle w:val="Normal1"/>
        <w:pBdr>
          <w:top w:val="nil"/>
          <w:left w:val="nil"/>
          <w:bottom w:val="nil"/>
          <w:right w:val="nil"/>
          <w:between w:val="nil"/>
        </w:pBdr>
        <w:tabs>
          <w:tab w:val="left" w:pos="1701"/>
        </w:tabs>
        <w:jc w:val="center"/>
      </w:pPr>
      <w:bookmarkStart w:id="2" w:name="_GoBack"/>
      <w:bookmarkEnd w:id="2"/>
    </w:p>
    <w:tbl>
      <w:tblPr>
        <w:tblW w:w="1022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790"/>
        <w:gridCol w:w="6441"/>
      </w:tblGrid>
      <w:tr w:rsidR="0090714C" w:rsidRPr="00CC50C0" w14:paraId="26D9B7CA" w14:textId="77777777" w:rsidTr="00B9586E">
        <w:trPr>
          <w:trHeight w:val="335"/>
        </w:trPr>
        <w:tc>
          <w:tcPr>
            <w:tcW w:w="990" w:type="dxa"/>
          </w:tcPr>
          <w:p w14:paraId="5ADD59AD" w14:textId="77777777" w:rsidR="0090714C" w:rsidRPr="00CC50C0" w:rsidRDefault="0090714C" w:rsidP="0090714C">
            <w:pPr>
              <w:pStyle w:val="Normal1"/>
              <w:pBdr>
                <w:top w:val="nil"/>
                <w:left w:val="nil"/>
                <w:bottom w:val="nil"/>
                <w:right w:val="nil"/>
                <w:between w:val="nil"/>
              </w:pBdr>
              <w:rPr>
                <w:sz w:val="16"/>
                <w:szCs w:val="16"/>
              </w:rPr>
            </w:pPr>
            <w:r w:rsidRPr="00CC50C0">
              <w:rPr>
                <w:b/>
                <w:sz w:val="16"/>
                <w:szCs w:val="16"/>
              </w:rPr>
              <w:t>SUBCLASSE</w:t>
            </w:r>
          </w:p>
        </w:tc>
        <w:tc>
          <w:tcPr>
            <w:tcW w:w="2790" w:type="dxa"/>
          </w:tcPr>
          <w:p w14:paraId="78C638C1" w14:textId="77777777" w:rsidR="0090714C" w:rsidRPr="00CC50C0" w:rsidRDefault="0090714C" w:rsidP="001805C4">
            <w:pPr>
              <w:pStyle w:val="Normal1"/>
              <w:pBdr>
                <w:top w:val="nil"/>
                <w:left w:val="nil"/>
                <w:bottom w:val="nil"/>
                <w:right w:val="nil"/>
                <w:between w:val="nil"/>
              </w:pBdr>
              <w:jc w:val="both"/>
              <w:rPr>
                <w:sz w:val="16"/>
                <w:szCs w:val="16"/>
              </w:rPr>
            </w:pPr>
            <w:r w:rsidRPr="00CC50C0">
              <w:rPr>
                <w:b/>
                <w:sz w:val="16"/>
                <w:szCs w:val="16"/>
              </w:rPr>
              <w:t>DESCRIÇÃO CNAE</w:t>
            </w:r>
          </w:p>
        </w:tc>
        <w:tc>
          <w:tcPr>
            <w:tcW w:w="6441" w:type="dxa"/>
          </w:tcPr>
          <w:p w14:paraId="677C4E6E" w14:textId="77777777" w:rsidR="0090714C" w:rsidRPr="00CC50C0" w:rsidRDefault="0090714C" w:rsidP="00C76287">
            <w:pPr>
              <w:pStyle w:val="Normal1"/>
              <w:pBdr>
                <w:top w:val="nil"/>
                <w:left w:val="nil"/>
                <w:bottom w:val="nil"/>
                <w:right w:val="nil"/>
                <w:between w:val="nil"/>
              </w:pBdr>
              <w:jc w:val="both"/>
              <w:rPr>
                <w:sz w:val="16"/>
                <w:szCs w:val="16"/>
              </w:rPr>
            </w:pPr>
            <w:r w:rsidRPr="00CC50C0">
              <w:rPr>
                <w:b/>
                <w:sz w:val="16"/>
                <w:szCs w:val="16"/>
              </w:rPr>
              <w:t>COMPREENDE</w:t>
            </w:r>
          </w:p>
        </w:tc>
      </w:tr>
      <w:tr w:rsidR="00626DED" w:rsidRPr="00CC50C0" w14:paraId="28CFA71A" w14:textId="77777777" w:rsidTr="00B9586E">
        <w:tc>
          <w:tcPr>
            <w:tcW w:w="990" w:type="dxa"/>
          </w:tcPr>
          <w:p w14:paraId="096C947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1031-7/00.</w:t>
            </w:r>
          </w:p>
        </w:tc>
        <w:tc>
          <w:tcPr>
            <w:tcW w:w="2790" w:type="dxa"/>
          </w:tcPr>
          <w:p w14:paraId="2587F85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conservas de frutas.</w:t>
            </w:r>
          </w:p>
        </w:tc>
        <w:tc>
          <w:tcPr>
            <w:tcW w:w="6441" w:type="dxa"/>
          </w:tcPr>
          <w:p w14:paraId="6C4EDF0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conservas de frutas (frutas conservadas em álcool, secas, desidratadas, polpas conservadas, purês e semelhantes); o beneﬁciamento da castanha-de-caju e castanha-do-pará; a fabricação de frutas em calda (compotas); a fabricação de doces em massa ou pasta e geléias; a fabricação de concentrados de tomate (extratos, purês, polpas); a fabricação de leite de coco; a fabricação de polpas de frutas (NÃO compete a Vigilância Sanitária).</w:t>
            </w:r>
          </w:p>
        </w:tc>
      </w:tr>
      <w:tr w:rsidR="0090714C" w:rsidRPr="00CC50C0" w14:paraId="5085B834" w14:textId="77777777" w:rsidTr="00B9586E">
        <w:tc>
          <w:tcPr>
            <w:tcW w:w="990" w:type="dxa"/>
          </w:tcPr>
          <w:p w14:paraId="414A5EE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1032-5/99.</w:t>
            </w:r>
          </w:p>
        </w:tc>
        <w:tc>
          <w:tcPr>
            <w:tcW w:w="2790" w:type="dxa"/>
          </w:tcPr>
          <w:p w14:paraId="5D2757D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conservas de legumes e outros vegetais, exceto palmito.</w:t>
            </w:r>
          </w:p>
        </w:tc>
        <w:tc>
          <w:tcPr>
            <w:tcW w:w="6441" w:type="dxa"/>
          </w:tcPr>
          <w:p w14:paraId="496205C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conservas de legumes e outros vegetais mediante congelamento, cozimento, imersão em azeite e vinagre; a fabricação de vegetais desidratados e lioﬁlizados; a fabricação de farinha e sêmola de batata; a fabricação de batatas fritas e aperitivos à base de batata.</w:t>
            </w:r>
          </w:p>
        </w:tc>
      </w:tr>
      <w:tr w:rsidR="0090714C" w:rsidRPr="00CC50C0" w14:paraId="7008C014" w14:textId="77777777" w:rsidTr="00B9586E">
        <w:tc>
          <w:tcPr>
            <w:tcW w:w="990" w:type="dxa"/>
          </w:tcPr>
          <w:p w14:paraId="34F8933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1063-5/00.</w:t>
            </w:r>
          </w:p>
        </w:tc>
        <w:tc>
          <w:tcPr>
            <w:tcW w:w="2790" w:type="dxa"/>
          </w:tcPr>
          <w:p w14:paraId="3F343CC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farinha de mandioca e derivados.</w:t>
            </w:r>
          </w:p>
        </w:tc>
        <w:tc>
          <w:tcPr>
            <w:tcW w:w="6441" w:type="dxa"/>
          </w:tcPr>
          <w:p w14:paraId="520DA1E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farinha de mandioca; a fabricação de outros derivados: raspa, farinha de </w:t>
            </w:r>
            <w:r w:rsidR="00936815" w:rsidRPr="00CC50C0">
              <w:rPr>
                <w:sz w:val="16"/>
                <w:szCs w:val="16"/>
              </w:rPr>
              <w:t>raspa etc.</w:t>
            </w:r>
          </w:p>
        </w:tc>
      </w:tr>
      <w:tr w:rsidR="0090714C" w:rsidRPr="00CC50C0" w14:paraId="15F52CB8" w14:textId="77777777" w:rsidTr="00B9586E">
        <w:tc>
          <w:tcPr>
            <w:tcW w:w="990" w:type="dxa"/>
          </w:tcPr>
          <w:p w14:paraId="1ABDC31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1064-3/00.</w:t>
            </w:r>
          </w:p>
        </w:tc>
        <w:tc>
          <w:tcPr>
            <w:tcW w:w="2790" w:type="dxa"/>
          </w:tcPr>
          <w:p w14:paraId="7CF12A2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farinha de milho e derivados, exceto óleos de milho.</w:t>
            </w:r>
          </w:p>
        </w:tc>
        <w:tc>
          <w:tcPr>
            <w:tcW w:w="6441" w:type="dxa"/>
          </w:tcPr>
          <w:p w14:paraId="4AEA34B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farinha de milho (fubá); a fabricação de farinhas cruas de milho (creme de milho, gritz de </w:t>
            </w:r>
            <w:r w:rsidR="00936815" w:rsidRPr="00CC50C0">
              <w:rPr>
                <w:sz w:val="16"/>
                <w:szCs w:val="16"/>
              </w:rPr>
              <w:t>milho etc.</w:t>
            </w:r>
            <w:r w:rsidRPr="00CC50C0">
              <w:rPr>
                <w:sz w:val="16"/>
                <w:szCs w:val="16"/>
              </w:rPr>
              <w:t xml:space="preserve">), canjica, farelo de </w:t>
            </w:r>
            <w:r w:rsidR="00936815" w:rsidRPr="00CC50C0">
              <w:rPr>
                <w:sz w:val="16"/>
                <w:szCs w:val="16"/>
              </w:rPr>
              <w:t>milho etc.</w:t>
            </w:r>
            <w:r w:rsidRPr="00CC50C0">
              <w:rPr>
                <w:sz w:val="16"/>
                <w:szCs w:val="16"/>
              </w:rPr>
              <w:t xml:space="preserve">; a fabricação de farinhas de milho termicamente tratadas e alimentos à base de milho (pós, ﬂocos, produtos </w:t>
            </w:r>
            <w:r w:rsidR="00936815" w:rsidRPr="00CC50C0">
              <w:rPr>
                <w:sz w:val="16"/>
                <w:szCs w:val="16"/>
              </w:rPr>
              <w:t>pré-cozidos etc.</w:t>
            </w:r>
            <w:r w:rsidRPr="00CC50C0">
              <w:rPr>
                <w:sz w:val="16"/>
                <w:szCs w:val="16"/>
              </w:rPr>
              <w:t>); a preparação de milho para pipoca.</w:t>
            </w:r>
          </w:p>
        </w:tc>
      </w:tr>
      <w:tr w:rsidR="0090714C" w:rsidRPr="00CC50C0" w14:paraId="28E0A553" w14:textId="77777777" w:rsidTr="00B9586E">
        <w:tc>
          <w:tcPr>
            <w:tcW w:w="990" w:type="dxa"/>
          </w:tcPr>
          <w:p w14:paraId="79C1595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1065-1/01.</w:t>
            </w:r>
          </w:p>
        </w:tc>
        <w:tc>
          <w:tcPr>
            <w:tcW w:w="2790" w:type="dxa"/>
          </w:tcPr>
          <w:p w14:paraId="098C8DC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amidos e féculas de vegetais.</w:t>
            </w:r>
          </w:p>
        </w:tc>
        <w:tc>
          <w:tcPr>
            <w:tcW w:w="6441" w:type="dxa"/>
          </w:tcPr>
          <w:p w14:paraId="702725C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amidos e féculas de vegetais: milho, arroz, trigo, </w:t>
            </w:r>
            <w:r w:rsidR="00936815" w:rsidRPr="00CC50C0">
              <w:rPr>
                <w:sz w:val="16"/>
                <w:szCs w:val="16"/>
              </w:rPr>
              <w:t>mandioca etc.</w:t>
            </w:r>
            <w:r w:rsidRPr="00CC50C0">
              <w:rPr>
                <w:sz w:val="16"/>
                <w:szCs w:val="16"/>
              </w:rPr>
              <w:t xml:space="preserve">; a fabricação de dextrose (açúcar de milho); a fabricação de produtos elaborados a partir de amidos vegetais: açúcares (glicose, maltose e inulina), glúten, </w:t>
            </w:r>
            <w:r w:rsidR="00936815" w:rsidRPr="00CC50C0">
              <w:rPr>
                <w:sz w:val="16"/>
                <w:szCs w:val="16"/>
              </w:rPr>
              <w:t>tapioca etc.</w:t>
            </w:r>
          </w:p>
        </w:tc>
      </w:tr>
      <w:tr w:rsidR="0090714C" w:rsidRPr="00CC50C0" w14:paraId="3F88FE16" w14:textId="77777777" w:rsidTr="00B9586E">
        <w:trPr>
          <w:trHeight w:val="630"/>
        </w:trPr>
        <w:tc>
          <w:tcPr>
            <w:tcW w:w="990" w:type="dxa"/>
          </w:tcPr>
          <w:p w14:paraId="4D3321D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1069-4/00.</w:t>
            </w:r>
          </w:p>
          <w:p w14:paraId="3DA51F66"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2B2690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Moagem e fabricação de produtos de origem vegetal não especificados anteriormente.</w:t>
            </w:r>
          </w:p>
        </w:tc>
        <w:tc>
          <w:tcPr>
            <w:tcW w:w="6441" w:type="dxa"/>
          </w:tcPr>
          <w:p w14:paraId="11748E6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farinhas de araruta, centeio, cevada, aveia, legumes </w:t>
            </w:r>
            <w:r w:rsidR="00936815" w:rsidRPr="00CC50C0">
              <w:rPr>
                <w:sz w:val="16"/>
                <w:szCs w:val="16"/>
              </w:rPr>
              <w:t>secos etc.</w:t>
            </w:r>
            <w:r w:rsidRPr="00CC50C0">
              <w:rPr>
                <w:sz w:val="16"/>
                <w:szCs w:val="16"/>
              </w:rPr>
              <w:t xml:space="preserve">; a fabricação de farinhas compostas, gérmens de </w:t>
            </w:r>
            <w:r w:rsidR="00936815" w:rsidRPr="00CC50C0">
              <w:rPr>
                <w:sz w:val="16"/>
                <w:szCs w:val="16"/>
              </w:rPr>
              <w:t>cereais etc.</w:t>
            </w:r>
            <w:r w:rsidRPr="00CC50C0">
              <w:rPr>
                <w:sz w:val="16"/>
                <w:szCs w:val="16"/>
              </w:rPr>
              <w:t>; a fabricação de aperitivos e alimentos para o café da manhã à base destes produtos.</w:t>
            </w:r>
          </w:p>
        </w:tc>
      </w:tr>
      <w:tr w:rsidR="0090714C" w:rsidRPr="00CC50C0" w14:paraId="02F8D93F" w14:textId="77777777" w:rsidTr="00B9586E">
        <w:tc>
          <w:tcPr>
            <w:tcW w:w="990" w:type="dxa"/>
          </w:tcPr>
          <w:p w14:paraId="0588609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1071-6/00.</w:t>
            </w:r>
          </w:p>
        </w:tc>
        <w:tc>
          <w:tcPr>
            <w:tcW w:w="2790" w:type="dxa"/>
          </w:tcPr>
          <w:p w14:paraId="5BEE6F7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açúcar em bruto.</w:t>
            </w:r>
          </w:p>
        </w:tc>
        <w:tc>
          <w:tcPr>
            <w:tcW w:w="6441" w:type="dxa"/>
          </w:tcPr>
          <w:p w14:paraId="65366C8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açúcar em bruto: açúcar VHP (VeryHightPolarization), cristal, demerara e mascavo;</w:t>
            </w:r>
          </w:p>
          <w:p w14:paraId="73EDC05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derivados e subprodutos da fabricação de açúcar (rapadura, melado, </w:t>
            </w:r>
            <w:r w:rsidR="00936815" w:rsidRPr="00CC50C0">
              <w:rPr>
                <w:sz w:val="16"/>
                <w:szCs w:val="16"/>
              </w:rPr>
              <w:t>melaço etc.</w:t>
            </w:r>
            <w:r w:rsidRPr="00CC50C0">
              <w:rPr>
                <w:sz w:val="16"/>
                <w:szCs w:val="16"/>
              </w:rPr>
              <w:t>)</w:t>
            </w:r>
          </w:p>
        </w:tc>
      </w:tr>
      <w:tr w:rsidR="0090714C" w:rsidRPr="00CC50C0" w14:paraId="12F0782C" w14:textId="77777777" w:rsidTr="00B9586E">
        <w:tc>
          <w:tcPr>
            <w:tcW w:w="990" w:type="dxa"/>
          </w:tcPr>
          <w:p w14:paraId="1FB3014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1072-4/01.</w:t>
            </w:r>
          </w:p>
          <w:p w14:paraId="3145E8C1"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1FEEF4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açúcar de cana refinado.</w:t>
            </w:r>
          </w:p>
        </w:tc>
        <w:tc>
          <w:tcPr>
            <w:tcW w:w="6441" w:type="dxa"/>
          </w:tcPr>
          <w:p w14:paraId="0C2F703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açúcar moído e triturado, reﬁnado e líquido;  a fabricação de glicose de cana-de-açúcar.</w:t>
            </w:r>
          </w:p>
        </w:tc>
      </w:tr>
      <w:tr w:rsidR="0090714C" w:rsidRPr="00CC50C0" w14:paraId="3B1F58DF" w14:textId="77777777" w:rsidTr="00B9586E">
        <w:tc>
          <w:tcPr>
            <w:tcW w:w="990" w:type="dxa"/>
          </w:tcPr>
          <w:p w14:paraId="2E3EFE7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1072-4/02.</w:t>
            </w:r>
          </w:p>
          <w:p w14:paraId="41B3C8FB"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29322B2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açúcar de cereais (dextrose) e de beterraba.</w:t>
            </w:r>
          </w:p>
        </w:tc>
        <w:tc>
          <w:tcPr>
            <w:tcW w:w="6441" w:type="dxa"/>
          </w:tcPr>
          <w:p w14:paraId="04AEA5E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açúcar moído e triturado, reﬁnado e líquido.</w:t>
            </w:r>
          </w:p>
        </w:tc>
      </w:tr>
      <w:tr w:rsidR="0090714C" w:rsidRPr="00CC50C0" w14:paraId="342C88DB" w14:textId="77777777" w:rsidTr="00B9586E">
        <w:tc>
          <w:tcPr>
            <w:tcW w:w="990" w:type="dxa"/>
          </w:tcPr>
          <w:p w14:paraId="3CA1479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1092-9/00.</w:t>
            </w:r>
          </w:p>
        </w:tc>
        <w:tc>
          <w:tcPr>
            <w:tcW w:w="2790" w:type="dxa"/>
          </w:tcPr>
          <w:p w14:paraId="1243566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biscoitos e bolachas.</w:t>
            </w:r>
          </w:p>
        </w:tc>
        <w:tc>
          <w:tcPr>
            <w:tcW w:w="6441" w:type="dxa"/>
          </w:tcPr>
          <w:p w14:paraId="3C556C6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biscoitos e bolachas; a fabricação de casquinhas para sorvetes e fôrmas para </w:t>
            </w:r>
            <w:r w:rsidR="00936815" w:rsidRPr="00CC50C0">
              <w:rPr>
                <w:sz w:val="16"/>
                <w:szCs w:val="16"/>
              </w:rPr>
              <w:t>recheios etc.</w:t>
            </w:r>
          </w:p>
        </w:tc>
      </w:tr>
      <w:tr w:rsidR="0090714C" w:rsidRPr="00CC50C0" w14:paraId="59B3094B" w14:textId="77777777" w:rsidTr="00B9586E">
        <w:tc>
          <w:tcPr>
            <w:tcW w:w="990" w:type="dxa"/>
          </w:tcPr>
          <w:p w14:paraId="2B8B007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1093-7/01.</w:t>
            </w:r>
          </w:p>
        </w:tc>
        <w:tc>
          <w:tcPr>
            <w:tcW w:w="2790" w:type="dxa"/>
          </w:tcPr>
          <w:p w14:paraId="0E9CC27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produtos derivados do cacau e de chocolates.</w:t>
            </w:r>
          </w:p>
        </w:tc>
        <w:tc>
          <w:tcPr>
            <w:tcW w:w="6441" w:type="dxa"/>
          </w:tcPr>
          <w:p w14:paraId="2EDC6FA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pasta de cacau (massa) e de outros derivados do beneﬁciamento do cacau (cacau em pó, manteiga de cacau, chocolate amargo para uso industrial, torta de </w:t>
            </w:r>
            <w:r w:rsidR="00936815" w:rsidRPr="00CC50C0">
              <w:rPr>
                <w:sz w:val="16"/>
                <w:szCs w:val="16"/>
              </w:rPr>
              <w:t>cacau etc.</w:t>
            </w:r>
            <w:r w:rsidRPr="00CC50C0">
              <w:rPr>
                <w:sz w:val="16"/>
                <w:szCs w:val="16"/>
              </w:rPr>
              <w:t>); a fabricação de bombons, chocolates e farinhas à base de chocolate.</w:t>
            </w:r>
          </w:p>
        </w:tc>
      </w:tr>
      <w:tr w:rsidR="0090714C" w:rsidRPr="00CC50C0" w14:paraId="31D7593B" w14:textId="77777777" w:rsidTr="00B9586E">
        <w:tc>
          <w:tcPr>
            <w:tcW w:w="990" w:type="dxa"/>
          </w:tcPr>
          <w:p w14:paraId="4478569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1093-7/02.</w:t>
            </w:r>
          </w:p>
        </w:tc>
        <w:tc>
          <w:tcPr>
            <w:tcW w:w="2790" w:type="dxa"/>
          </w:tcPr>
          <w:p w14:paraId="579FB31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frutas cristalizadas, balas e semelhantes.</w:t>
            </w:r>
          </w:p>
        </w:tc>
        <w:tc>
          <w:tcPr>
            <w:tcW w:w="6441" w:type="dxa"/>
          </w:tcPr>
          <w:p w14:paraId="24A6E62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frutas cristalizadas; a fabricação de balas, confeitos e semelhantes.</w:t>
            </w:r>
          </w:p>
        </w:tc>
      </w:tr>
      <w:tr w:rsidR="0090714C" w:rsidRPr="00CC50C0" w14:paraId="45C235D3" w14:textId="77777777" w:rsidTr="00B9586E">
        <w:tc>
          <w:tcPr>
            <w:tcW w:w="990" w:type="dxa"/>
          </w:tcPr>
          <w:p w14:paraId="2D86ECB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1094-5/00.</w:t>
            </w:r>
          </w:p>
        </w:tc>
        <w:tc>
          <w:tcPr>
            <w:tcW w:w="2790" w:type="dxa"/>
          </w:tcPr>
          <w:p w14:paraId="2C34493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massas alimentícias.</w:t>
            </w:r>
          </w:p>
        </w:tc>
        <w:tc>
          <w:tcPr>
            <w:tcW w:w="6441" w:type="dxa"/>
          </w:tcPr>
          <w:p w14:paraId="6CE91B1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massas alimentícias secas (talharim, </w:t>
            </w:r>
            <w:r w:rsidR="00936815" w:rsidRPr="00CC50C0">
              <w:rPr>
                <w:sz w:val="16"/>
                <w:szCs w:val="16"/>
              </w:rPr>
              <w:t>espaguete etc.</w:t>
            </w:r>
            <w:r w:rsidRPr="00CC50C0">
              <w:rPr>
                <w:sz w:val="16"/>
                <w:szCs w:val="16"/>
              </w:rPr>
              <w:t xml:space="preserve">); a fabricação de massas alimentícias preparadas, frescas, congeladas ou resfriadas (para lasanha, </w:t>
            </w:r>
            <w:r w:rsidR="00936815" w:rsidRPr="00CC50C0">
              <w:rPr>
                <w:sz w:val="16"/>
                <w:szCs w:val="16"/>
              </w:rPr>
              <w:t>canelone etc.</w:t>
            </w:r>
            <w:r w:rsidRPr="00CC50C0">
              <w:rPr>
                <w:sz w:val="16"/>
                <w:szCs w:val="16"/>
              </w:rPr>
              <w:t>), com ou sem recheio.</w:t>
            </w:r>
          </w:p>
        </w:tc>
      </w:tr>
      <w:tr w:rsidR="0090714C" w:rsidRPr="00CC50C0" w14:paraId="215E4493" w14:textId="77777777" w:rsidTr="00B9586E">
        <w:trPr>
          <w:trHeight w:val="765"/>
        </w:trPr>
        <w:tc>
          <w:tcPr>
            <w:tcW w:w="990" w:type="dxa"/>
          </w:tcPr>
          <w:p w14:paraId="4697B71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1096-1/00.</w:t>
            </w:r>
          </w:p>
        </w:tc>
        <w:tc>
          <w:tcPr>
            <w:tcW w:w="2790" w:type="dxa"/>
          </w:tcPr>
          <w:p w14:paraId="4557EC9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alimentos e pratos prontos.</w:t>
            </w:r>
          </w:p>
        </w:tc>
        <w:tc>
          <w:tcPr>
            <w:tcW w:w="6441" w:type="dxa"/>
          </w:tcPr>
          <w:p w14:paraId="591BFA4D"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produção de pratos prontos congelados à base de massas (pizzas, </w:t>
            </w:r>
            <w:r w:rsidR="00936815" w:rsidRPr="00CC50C0">
              <w:rPr>
                <w:sz w:val="16"/>
                <w:szCs w:val="16"/>
              </w:rPr>
              <w:t>lasanhas etc.</w:t>
            </w:r>
            <w:r w:rsidRPr="00CC50C0">
              <w:rPr>
                <w:sz w:val="16"/>
                <w:szCs w:val="16"/>
              </w:rPr>
              <w:t xml:space="preserve">); a fabricação de sobremesas prontas para consumo; a fabricação de salgadinhos congelados; a preparação de pratos prontos congelados à base de carnes, aves, peixes e vegetais (NÃO compete a Vigilância Sanitária); </w:t>
            </w:r>
            <w:r w:rsidR="00936815" w:rsidRPr="00CC50C0">
              <w:rPr>
                <w:sz w:val="16"/>
                <w:szCs w:val="16"/>
              </w:rPr>
              <w:t>esta</w:t>
            </w:r>
            <w:r w:rsidRPr="00CC50C0">
              <w:rPr>
                <w:sz w:val="16"/>
                <w:szCs w:val="16"/>
              </w:rPr>
              <w:t xml:space="preserve"> subclasse compreende a produção de pratos prontos ou refeições preparadas (preparados, temperados e cozidos) na forma congelada e embalados. Estes pratos são normalmente empacotados para venda.</w:t>
            </w:r>
          </w:p>
        </w:tc>
      </w:tr>
      <w:tr w:rsidR="0090714C" w:rsidRPr="00CC50C0" w14:paraId="01AAA935" w14:textId="77777777" w:rsidTr="00B9586E">
        <w:tc>
          <w:tcPr>
            <w:tcW w:w="990" w:type="dxa"/>
          </w:tcPr>
          <w:p w14:paraId="387984C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1099-6/05.</w:t>
            </w:r>
          </w:p>
        </w:tc>
        <w:tc>
          <w:tcPr>
            <w:tcW w:w="2790" w:type="dxa"/>
          </w:tcPr>
          <w:p w14:paraId="28E6D9A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produtos para infusão (chá, mate, etc.).</w:t>
            </w:r>
          </w:p>
        </w:tc>
        <w:tc>
          <w:tcPr>
            <w:tcW w:w="6441" w:type="dxa"/>
          </w:tcPr>
          <w:p w14:paraId="3B38809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produtos para infusão (chá, mate e outras ervas para infusão).</w:t>
            </w:r>
          </w:p>
        </w:tc>
      </w:tr>
      <w:tr w:rsidR="0090714C" w:rsidRPr="00CC50C0" w14:paraId="2DCD9024" w14:textId="77777777" w:rsidTr="00B9586E">
        <w:tc>
          <w:tcPr>
            <w:tcW w:w="990" w:type="dxa"/>
          </w:tcPr>
          <w:p w14:paraId="0B2A032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1411-8/01.</w:t>
            </w:r>
          </w:p>
          <w:p w14:paraId="65C727FD"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2455F05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Confecção de roupas íntimas.</w:t>
            </w:r>
          </w:p>
        </w:tc>
        <w:tc>
          <w:tcPr>
            <w:tcW w:w="6441" w:type="dxa"/>
          </w:tcPr>
          <w:p w14:paraId="0FF10EB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confecção de roupas íntimas e roupas de dormir para uso masculino, feminino e infantil, feitas com tecidos planos ou tecidos de malha (pijamas, sutiãs, calcinhas, </w:t>
            </w:r>
            <w:r w:rsidR="00936815" w:rsidRPr="00CC50C0">
              <w:rPr>
                <w:sz w:val="16"/>
                <w:szCs w:val="16"/>
              </w:rPr>
              <w:t>cuecas etc.</w:t>
            </w:r>
            <w:r w:rsidRPr="00CC50C0">
              <w:rPr>
                <w:sz w:val="16"/>
                <w:szCs w:val="16"/>
              </w:rPr>
              <w:t>); a montagem de roupas íntimas e roupas de dormir.</w:t>
            </w:r>
          </w:p>
        </w:tc>
      </w:tr>
      <w:tr w:rsidR="0090714C" w:rsidRPr="00CC50C0" w14:paraId="3A6974DE" w14:textId="77777777" w:rsidTr="00B9586E">
        <w:tc>
          <w:tcPr>
            <w:tcW w:w="990" w:type="dxa"/>
          </w:tcPr>
          <w:p w14:paraId="421F87E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1412-6/01.</w:t>
            </w:r>
          </w:p>
          <w:p w14:paraId="4EAC6B33"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79960A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Confecção de peças do vestuário, exceto roupas íntimas e as confeccionadas sob medida.</w:t>
            </w:r>
          </w:p>
        </w:tc>
        <w:tc>
          <w:tcPr>
            <w:tcW w:w="6441" w:type="dxa"/>
          </w:tcPr>
          <w:p w14:paraId="621E2B2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confecção de artigos do vestuário masculino, feminino e infantil (blusas, camisas, vestidos, saias, calças, ternos, </w:t>
            </w:r>
            <w:r w:rsidR="00936815" w:rsidRPr="00CC50C0">
              <w:rPr>
                <w:sz w:val="16"/>
                <w:szCs w:val="16"/>
              </w:rPr>
              <w:t>casacos etc.</w:t>
            </w:r>
            <w:r w:rsidRPr="00CC50C0">
              <w:rPr>
                <w:sz w:val="16"/>
                <w:szCs w:val="16"/>
              </w:rPr>
              <w:t xml:space="preserve">), feitos com qualquer tipo de material (tecidos planos, tecidos de malha, </w:t>
            </w:r>
            <w:r w:rsidR="00936815" w:rsidRPr="00CC50C0">
              <w:rPr>
                <w:sz w:val="16"/>
                <w:szCs w:val="16"/>
              </w:rPr>
              <w:t>couros etc.</w:t>
            </w:r>
            <w:r w:rsidRPr="00CC50C0">
              <w:rPr>
                <w:sz w:val="16"/>
                <w:szCs w:val="16"/>
              </w:rPr>
              <w:t>); a confecção de roupas para recém-nascidos; a montagem de blusas, camisas, vestidos, calças ou outras peças do vestuário.</w:t>
            </w:r>
          </w:p>
        </w:tc>
      </w:tr>
      <w:tr w:rsidR="0090714C" w:rsidRPr="00CC50C0" w14:paraId="1F4CFAA0" w14:textId="77777777" w:rsidTr="00B9586E">
        <w:tc>
          <w:tcPr>
            <w:tcW w:w="990" w:type="dxa"/>
          </w:tcPr>
          <w:p w14:paraId="7AB5475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1610-2/03.</w:t>
            </w:r>
          </w:p>
          <w:p w14:paraId="177F5EAE"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C5FECF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Serrarias com desdobramento de madeira em bruto.       </w:t>
            </w:r>
          </w:p>
        </w:tc>
        <w:tc>
          <w:tcPr>
            <w:tcW w:w="6441" w:type="dxa"/>
          </w:tcPr>
          <w:p w14:paraId="57136D1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Serrarias com desdobramento de madeira; a produção de madeira bruta desdobrada ou serrada em bruto (sem nenhum tipo de aplainamento, secagem ou lixamento); a secagem, preservação e imunização da madeira serrada.</w:t>
            </w:r>
          </w:p>
        </w:tc>
      </w:tr>
      <w:tr w:rsidR="0090714C" w:rsidRPr="00CC50C0" w14:paraId="20B99640" w14:textId="77777777" w:rsidTr="00B9586E">
        <w:tc>
          <w:tcPr>
            <w:tcW w:w="990" w:type="dxa"/>
          </w:tcPr>
          <w:p w14:paraId="67379BD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1610-2/04.</w:t>
            </w:r>
          </w:p>
          <w:p w14:paraId="5B62B7DC"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75345F9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Serrarias sem desdobramento de madeira em bruto – Resserragem.</w:t>
            </w:r>
            <w:r w:rsidRPr="00CC50C0">
              <w:rPr>
                <w:sz w:val="16"/>
                <w:szCs w:val="16"/>
              </w:rPr>
              <w:tab/>
            </w:r>
          </w:p>
        </w:tc>
        <w:tc>
          <w:tcPr>
            <w:tcW w:w="6441" w:type="dxa"/>
          </w:tcPr>
          <w:p w14:paraId="7543260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produção de madeira resserrada submetida a aplainamento, secagem ou lixamento (pranchas, pranchões, postes, tábuas, tacos e parquetes para assoalhos e semelhantes); a fabricação de forros de madeira; a fabricação de dormentes para vias férreas; a fabricação de lã e de partículas de madeira para qualquer ﬁm;</w:t>
            </w:r>
          </w:p>
          <w:p w14:paraId="2C179B9D"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secagem, preservação e imunização da madeira resserrada.</w:t>
            </w:r>
          </w:p>
        </w:tc>
      </w:tr>
      <w:tr w:rsidR="0090714C" w:rsidRPr="00CC50C0" w14:paraId="380EE561" w14:textId="77777777" w:rsidTr="00B9586E">
        <w:tc>
          <w:tcPr>
            <w:tcW w:w="990" w:type="dxa"/>
          </w:tcPr>
          <w:p w14:paraId="0AC5E24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1813-0/01.</w:t>
            </w:r>
          </w:p>
          <w:p w14:paraId="64868D24"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8E185A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Impressão de material para uso publicitário.</w:t>
            </w:r>
            <w:r w:rsidRPr="00CC50C0">
              <w:rPr>
                <w:sz w:val="16"/>
                <w:szCs w:val="16"/>
              </w:rPr>
              <w:tab/>
            </w:r>
          </w:p>
        </w:tc>
        <w:tc>
          <w:tcPr>
            <w:tcW w:w="6441" w:type="dxa"/>
          </w:tcPr>
          <w:p w14:paraId="1ED04C6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impressão, sob contrato, de impressos publicitários ou promocionais (calendários, pôsteres, cartazes, catálogos promocionais, catálogos de arte, tablóides e encartes, kits promocionais, banners, outdoors, malas </w:t>
            </w:r>
            <w:r w:rsidR="00936815" w:rsidRPr="00CC50C0">
              <w:rPr>
                <w:sz w:val="16"/>
                <w:szCs w:val="16"/>
              </w:rPr>
              <w:t>diretas etc.</w:t>
            </w:r>
            <w:r w:rsidRPr="00CC50C0">
              <w:rPr>
                <w:sz w:val="16"/>
                <w:szCs w:val="16"/>
              </w:rPr>
              <w:t>).</w:t>
            </w:r>
          </w:p>
        </w:tc>
      </w:tr>
      <w:tr w:rsidR="0090714C" w:rsidRPr="00CC50C0" w14:paraId="3925259D" w14:textId="77777777" w:rsidTr="00B9586E">
        <w:tc>
          <w:tcPr>
            <w:tcW w:w="990" w:type="dxa"/>
          </w:tcPr>
          <w:p w14:paraId="2E82804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1813-0/99.</w:t>
            </w:r>
          </w:p>
          <w:p w14:paraId="5F80B714"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7FC617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Impressão de material para outros usos.</w:t>
            </w:r>
          </w:p>
        </w:tc>
        <w:tc>
          <w:tcPr>
            <w:tcW w:w="6441" w:type="dxa"/>
          </w:tcPr>
          <w:p w14:paraId="58330A7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impressão, sob contrato, de impressos para usos diversos (cardápios, cartões de apresentação e de mensagens, diplomas, </w:t>
            </w:r>
            <w:r w:rsidR="00936815" w:rsidRPr="00CC50C0">
              <w:rPr>
                <w:sz w:val="16"/>
                <w:szCs w:val="16"/>
              </w:rPr>
              <w:t>convites etc.</w:t>
            </w:r>
            <w:r w:rsidRPr="00CC50C0">
              <w:rPr>
                <w:sz w:val="16"/>
                <w:szCs w:val="16"/>
              </w:rPr>
              <w:t>); a impressão por dados variáveis transacionais (contas telefônicas, extratos bancários).</w:t>
            </w:r>
          </w:p>
        </w:tc>
      </w:tr>
      <w:tr w:rsidR="0090714C" w:rsidRPr="00CC50C0" w14:paraId="2DAD396B" w14:textId="77777777" w:rsidTr="00B9586E">
        <w:tc>
          <w:tcPr>
            <w:tcW w:w="990" w:type="dxa"/>
          </w:tcPr>
          <w:p w14:paraId="6120BC3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1821-1/00.</w:t>
            </w:r>
          </w:p>
          <w:p w14:paraId="3FE1956C"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C2E2B5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pré-impressão.</w:t>
            </w:r>
          </w:p>
        </w:tc>
        <w:tc>
          <w:tcPr>
            <w:tcW w:w="6441" w:type="dxa"/>
          </w:tcPr>
          <w:p w14:paraId="2241CA6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clicheria, linotipo e fotocomposição; a composição / tratamento de texto e imagem em geral;</w:t>
            </w:r>
          </w:p>
          <w:p w14:paraId="50FDA4E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confecção de provas de impressão; os serviços gráﬁcos de pré-impressão, não especiﬁcados anteriormente.</w:t>
            </w:r>
          </w:p>
        </w:tc>
      </w:tr>
      <w:tr w:rsidR="0090714C" w:rsidRPr="00CC50C0" w14:paraId="565984F0" w14:textId="77777777" w:rsidTr="00B9586E">
        <w:tc>
          <w:tcPr>
            <w:tcW w:w="990" w:type="dxa"/>
          </w:tcPr>
          <w:p w14:paraId="69809A7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 xml:space="preserve">1822-9/01. </w:t>
            </w:r>
          </w:p>
          <w:p w14:paraId="05B34E02"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AC456B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Serviços de encadernação e plastificação.                                                                                                    </w:t>
            </w:r>
          </w:p>
        </w:tc>
        <w:tc>
          <w:tcPr>
            <w:tcW w:w="6441" w:type="dxa"/>
          </w:tcPr>
          <w:p w14:paraId="693FF9A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acabamentos gráﬁcos, como: colagem, dobra manual e mecânica, picote, intercalação, encadernação ou plastiﬁcação, furação, relevo, corte e vinco, gofragem, envernizamento, hot stamping, laminação e serviços aﬁns, sob contrato.</w:t>
            </w:r>
          </w:p>
        </w:tc>
      </w:tr>
      <w:tr w:rsidR="0090714C" w:rsidRPr="00CC50C0" w14:paraId="0ADF23B7" w14:textId="77777777" w:rsidTr="00B9586E">
        <w:tc>
          <w:tcPr>
            <w:tcW w:w="990" w:type="dxa"/>
          </w:tcPr>
          <w:p w14:paraId="434DBC0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2122-0/00.</w:t>
            </w:r>
          </w:p>
          <w:p w14:paraId="18337EBD"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A91C77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medicamentos para uso veterinário.</w:t>
            </w:r>
          </w:p>
        </w:tc>
        <w:tc>
          <w:tcPr>
            <w:tcW w:w="6441" w:type="dxa"/>
          </w:tcPr>
          <w:p w14:paraId="159EF46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das especialidades farmacêuticas (alopáticas e homeopáticas) destinadas para uso veterinário;</w:t>
            </w:r>
          </w:p>
          <w:p w14:paraId="0E13062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vacinas veterinárias; a fabricação de antiparasitários (bernicidas, sarnicidas, </w:t>
            </w:r>
            <w:r w:rsidR="00936815" w:rsidRPr="00CC50C0">
              <w:rPr>
                <w:sz w:val="16"/>
                <w:szCs w:val="16"/>
              </w:rPr>
              <w:t>coccidiostáticos etc.</w:t>
            </w:r>
            <w:r w:rsidRPr="00CC50C0">
              <w:rPr>
                <w:sz w:val="16"/>
                <w:szCs w:val="16"/>
              </w:rPr>
              <w:t>)</w:t>
            </w:r>
          </w:p>
        </w:tc>
      </w:tr>
      <w:tr w:rsidR="0090714C" w:rsidRPr="00CC50C0" w14:paraId="6409444A" w14:textId="77777777" w:rsidTr="00B9586E">
        <w:tc>
          <w:tcPr>
            <w:tcW w:w="990" w:type="dxa"/>
          </w:tcPr>
          <w:p w14:paraId="2D69E36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2391-5/03.</w:t>
            </w:r>
          </w:p>
          <w:p w14:paraId="52457135"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D14DE1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Aparelhamento de placas e execução de trabalhos em mármore, granito, ardósia e outras pedras.           </w:t>
            </w:r>
          </w:p>
        </w:tc>
        <w:tc>
          <w:tcPr>
            <w:tcW w:w="6441" w:type="dxa"/>
          </w:tcPr>
          <w:p w14:paraId="3498D80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corte ou aparelhamento de placas ou chapas de pedra (resserrado) não associado à extração;</w:t>
            </w:r>
          </w:p>
          <w:p w14:paraId="66A506F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execução de trabalhos em mármore, ardósia, granito e outras pedras (móveis, obras de arte como imagens, esculturas, complementos </w:t>
            </w:r>
            <w:r w:rsidR="00936815" w:rsidRPr="00CC50C0">
              <w:rPr>
                <w:sz w:val="16"/>
                <w:szCs w:val="16"/>
              </w:rPr>
              <w:t>decorativos etc.</w:t>
            </w:r>
            <w:r w:rsidRPr="00CC50C0">
              <w:rPr>
                <w:sz w:val="16"/>
                <w:szCs w:val="16"/>
              </w:rPr>
              <w:t>) não associada à extração.</w:t>
            </w:r>
          </w:p>
        </w:tc>
      </w:tr>
      <w:tr w:rsidR="0090714C" w:rsidRPr="00CC50C0" w14:paraId="1951FE81" w14:textId="77777777" w:rsidTr="00B9586E">
        <w:tc>
          <w:tcPr>
            <w:tcW w:w="990" w:type="dxa"/>
          </w:tcPr>
          <w:p w14:paraId="528DAFC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2511-0/00.</w:t>
            </w:r>
          </w:p>
          <w:p w14:paraId="209E8BBE"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7D63AEF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estruturas metálicas.</w:t>
            </w:r>
            <w:r w:rsidRPr="00CC50C0">
              <w:rPr>
                <w:sz w:val="16"/>
                <w:szCs w:val="16"/>
              </w:rPr>
              <w:tab/>
            </w:r>
          </w:p>
        </w:tc>
        <w:tc>
          <w:tcPr>
            <w:tcW w:w="6441" w:type="dxa"/>
          </w:tcPr>
          <w:p w14:paraId="743B593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estruturas metálicas para edifícios, galpões, silos, pontes, viadutos e outras construções semelhantes;</w:t>
            </w:r>
          </w:p>
          <w:p w14:paraId="23DABB5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estruturas metálicas para torres de transmissão de energia elétrica, para antenas transmissoras de comunicação e para extração de </w:t>
            </w:r>
            <w:r w:rsidR="00936815" w:rsidRPr="00CC50C0">
              <w:rPr>
                <w:sz w:val="16"/>
                <w:szCs w:val="16"/>
              </w:rPr>
              <w:t>petróleo etc.</w:t>
            </w:r>
            <w:r w:rsidRPr="00CC50C0">
              <w:rPr>
                <w:sz w:val="16"/>
                <w:szCs w:val="16"/>
              </w:rPr>
              <w:t>; a fabricação de andaimes tubulares; a fabricação de elementos modulares para exposições; a fabricação de ediﬁcações pré-fabricadas de metal; a montagem de estruturas metálicas quando executada pelo próprio fabricante.</w:t>
            </w:r>
          </w:p>
        </w:tc>
      </w:tr>
      <w:tr w:rsidR="0090714C" w:rsidRPr="00CC50C0" w14:paraId="194B976D" w14:textId="77777777" w:rsidTr="00B9586E">
        <w:tc>
          <w:tcPr>
            <w:tcW w:w="990" w:type="dxa"/>
          </w:tcPr>
          <w:p w14:paraId="799D650A"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2512-8/00.</w:t>
            </w:r>
          </w:p>
          <w:p w14:paraId="263A2A18"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206D9F2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esquadrias de metal.</w:t>
            </w:r>
          </w:p>
        </w:tc>
        <w:tc>
          <w:tcPr>
            <w:tcW w:w="6441" w:type="dxa"/>
          </w:tcPr>
          <w:p w14:paraId="287E889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esquadrias de metal (portões, marcos e batentes, grades, portas metálicas onduladas, portas corta-</w:t>
            </w:r>
            <w:r w:rsidR="00936815" w:rsidRPr="00CC50C0">
              <w:rPr>
                <w:sz w:val="16"/>
                <w:szCs w:val="16"/>
              </w:rPr>
              <w:t>fogo etc.</w:t>
            </w:r>
            <w:r w:rsidRPr="00CC50C0">
              <w:rPr>
                <w:sz w:val="16"/>
                <w:szCs w:val="16"/>
              </w:rPr>
              <w:t>); a instalação de esquadrias metálicas quando realizada pelo próprio fabricante.</w:t>
            </w:r>
          </w:p>
        </w:tc>
      </w:tr>
      <w:tr w:rsidR="0090714C" w:rsidRPr="00CC50C0" w14:paraId="4250402E" w14:textId="77777777" w:rsidTr="00B9586E">
        <w:tc>
          <w:tcPr>
            <w:tcW w:w="990" w:type="dxa"/>
          </w:tcPr>
          <w:p w14:paraId="03FCE06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2542-0/00.</w:t>
            </w:r>
          </w:p>
          <w:p w14:paraId="1739A4EA"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978622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artigos de serralheria, exceto esquadrias.</w:t>
            </w:r>
          </w:p>
          <w:p w14:paraId="3A5A2E09" w14:textId="77777777" w:rsidR="0090714C" w:rsidRPr="00CC50C0" w:rsidRDefault="0090714C" w:rsidP="001805C4">
            <w:pPr>
              <w:pStyle w:val="Normal1"/>
              <w:pBdr>
                <w:top w:val="nil"/>
                <w:left w:val="nil"/>
                <w:bottom w:val="nil"/>
                <w:right w:val="nil"/>
                <w:between w:val="nil"/>
              </w:pBdr>
              <w:jc w:val="both"/>
              <w:rPr>
                <w:sz w:val="16"/>
                <w:szCs w:val="16"/>
              </w:rPr>
            </w:pPr>
          </w:p>
        </w:tc>
        <w:tc>
          <w:tcPr>
            <w:tcW w:w="6441" w:type="dxa"/>
          </w:tcPr>
          <w:p w14:paraId="30A4EE2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fabricação de cadeados, fechaduras e guarnições; de ferragens para construção, para móveis, bolsas, malas, de dobradiças, trincos, lâminas para </w:t>
            </w:r>
            <w:r w:rsidR="00936815" w:rsidRPr="00CC50C0">
              <w:rPr>
                <w:sz w:val="16"/>
                <w:szCs w:val="16"/>
              </w:rPr>
              <w:t>chaves etc.</w:t>
            </w:r>
            <w:r w:rsidRPr="00CC50C0">
              <w:rPr>
                <w:sz w:val="16"/>
                <w:szCs w:val="16"/>
              </w:rPr>
              <w:t>; a fabricação de conexões, joelhos, luvas e outros artefatos para encanamentos confeccionados em serralherias; a fabricação de artefatos diversos de serralheria e caldeiraria leve.</w:t>
            </w:r>
          </w:p>
        </w:tc>
      </w:tr>
      <w:tr w:rsidR="0090714C" w:rsidRPr="00CC50C0" w14:paraId="470E0655" w14:textId="77777777" w:rsidTr="00B9586E">
        <w:tc>
          <w:tcPr>
            <w:tcW w:w="990" w:type="dxa"/>
          </w:tcPr>
          <w:p w14:paraId="1BBAF68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3101-2/00.</w:t>
            </w:r>
          </w:p>
          <w:p w14:paraId="6E90A6BB"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3E59404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móveis com predominância de madeira.</w:t>
            </w:r>
          </w:p>
          <w:p w14:paraId="0103D6D0" w14:textId="77777777" w:rsidR="0090714C" w:rsidRPr="00CC50C0" w:rsidRDefault="0090714C" w:rsidP="001805C4">
            <w:pPr>
              <w:pStyle w:val="Normal1"/>
              <w:pBdr>
                <w:top w:val="nil"/>
                <w:left w:val="nil"/>
                <w:bottom w:val="nil"/>
                <w:right w:val="nil"/>
                <w:between w:val="nil"/>
              </w:pBdr>
              <w:jc w:val="both"/>
              <w:rPr>
                <w:sz w:val="16"/>
                <w:szCs w:val="16"/>
              </w:rPr>
            </w:pPr>
          </w:p>
        </w:tc>
        <w:tc>
          <w:tcPr>
            <w:tcW w:w="6441" w:type="dxa"/>
          </w:tcPr>
          <w:p w14:paraId="0B54961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móveis de madeira ou com predominância de madeira, envernizados, encerados, esmaltados, laqueados, recobertos com lâminas de material plástico, estofados, para uso residencial e não-residencial; a fabricação de esqueletos de madeira para móveis; o acabamento de móveis (envernizamento, esmaltagem, laqueação e serviços similares).</w:t>
            </w:r>
          </w:p>
        </w:tc>
      </w:tr>
      <w:tr w:rsidR="0090714C" w:rsidRPr="00CC50C0" w14:paraId="182CD35D" w14:textId="77777777" w:rsidTr="00B9586E">
        <w:tc>
          <w:tcPr>
            <w:tcW w:w="990" w:type="dxa"/>
          </w:tcPr>
          <w:p w14:paraId="0015CF6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3250-7/03.</w:t>
            </w:r>
          </w:p>
          <w:p w14:paraId="5FC2360C"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38A05AD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aparelhos e utensílios para correção de defeitos físicos e aparelhos ortopédicos em geral sob encomenda</w:t>
            </w:r>
          </w:p>
        </w:tc>
        <w:tc>
          <w:tcPr>
            <w:tcW w:w="6441" w:type="dxa"/>
          </w:tcPr>
          <w:p w14:paraId="7AC950C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aparelhos e instrumentos para correção de defeitos físicos, membros artiﬁciais e aparelhos ortopédicos em geral, sob encomenda; a fabricação de calçados ortopédicos de qualquer material, sob encomenda.</w:t>
            </w:r>
          </w:p>
        </w:tc>
      </w:tr>
      <w:tr w:rsidR="0090714C" w:rsidRPr="00CC50C0" w14:paraId="2BDCB10C" w14:textId="77777777" w:rsidTr="00B9586E">
        <w:tc>
          <w:tcPr>
            <w:tcW w:w="990" w:type="dxa"/>
          </w:tcPr>
          <w:p w14:paraId="0AB54E0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3250-7/06.</w:t>
            </w:r>
          </w:p>
        </w:tc>
        <w:tc>
          <w:tcPr>
            <w:tcW w:w="2790" w:type="dxa"/>
          </w:tcPr>
          <w:p w14:paraId="687E778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prótese dentária.</w:t>
            </w:r>
          </w:p>
        </w:tc>
        <w:tc>
          <w:tcPr>
            <w:tcW w:w="6441" w:type="dxa"/>
          </w:tcPr>
          <w:p w14:paraId="56BD010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dentes, dentaduras e os laboratórios de prótese dentária.</w:t>
            </w:r>
          </w:p>
        </w:tc>
      </w:tr>
      <w:tr w:rsidR="0090714C" w:rsidRPr="00CC50C0" w14:paraId="3249B80F" w14:textId="77777777" w:rsidTr="00B9586E">
        <w:tc>
          <w:tcPr>
            <w:tcW w:w="990" w:type="dxa"/>
          </w:tcPr>
          <w:p w14:paraId="4C80F4D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3250-7/07.</w:t>
            </w:r>
          </w:p>
        </w:tc>
        <w:tc>
          <w:tcPr>
            <w:tcW w:w="2790" w:type="dxa"/>
          </w:tcPr>
          <w:p w14:paraId="0A3DFA5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artigos ópticos.</w:t>
            </w:r>
          </w:p>
        </w:tc>
        <w:tc>
          <w:tcPr>
            <w:tcW w:w="6441" w:type="dxa"/>
          </w:tcPr>
          <w:p w14:paraId="06BA408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artigos ópticos (óculos, lentes de contato, lentes para óculos, armações para óculos, óculos de sol e semelhantes); a fabricação de óculos para segurança e proteção.</w:t>
            </w:r>
          </w:p>
        </w:tc>
      </w:tr>
      <w:tr w:rsidR="0090714C" w:rsidRPr="00CC50C0" w14:paraId="2369B9E6" w14:textId="77777777" w:rsidTr="00B9586E">
        <w:tc>
          <w:tcPr>
            <w:tcW w:w="990" w:type="dxa"/>
          </w:tcPr>
          <w:p w14:paraId="5126E27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3250-7/09.</w:t>
            </w:r>
          </w:p>
        </w:tc>
        <w:tc>
          <w:tcPr>
            <w:tcW w:w="2790" w:type="dxa"/>
          </w:tcPr>
          <w:p w14:paraId="5BCA4F2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 de laboratório óptico.</w:t>
            </w:r>
          </w:p>
        </w:tc>
        <w:tc>
          <w:tcPr>
            <w:tcW w:w="6441" w:type="dxa"/>
          </w:tcPr>
          <w:p w14:paraId="7B4BBB9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laboratórios óticos (lapidação de</w:t>
            </w:r>
            <w:r w:rsidR="00C76287" w:rsidRPr="00CC50C0">
              <w:rPr>
                <w:sz w:val="16"/>
                <w:szCs w:val="16"/>
              </w:rPr>
              <w:t xml:space="preserve"> lentes); os serviços de surfaç</w:t>
            </w:r>
            <w:r w:rsidRPr="00CC50C0">
              <w:rPr>
                <w:sz w:val="16"/>
                <w:szCs w:val="16"/>
              </w:rPr>
              <w:t>agem para atingir o grau de dioptria óptica</w:t>
            </w:r>
          </w:p>
        </w:tc>
      </w:tr>
      <w:tr w:rsidR="0090714C" w:rsidRPr="00CC50C0" w14:paraId="6140E6BB" w14:textId="77777777" w:rsidTr="00B9586E">
        <w:tc>
          <w:tcPr>
            <w:tcW w:w="990" w:type="dxa"/>
          </w:tcPr>
          <w:p w14:paraId="2A0D7F3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3299-0/03.</w:t>
            </w:r>
          </w:p>
          <w:p w14:paraId="62D5AEC7"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3A9EEDA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Fabricação de letras, letreiros e placas de qualquer material, exceto luminosos.</w:t>
            </w:r>
          </w:p>
        </w:tc>
        <w:tc>
          <w:tcPr>
            <w:tcW w:w="6441" w:type="dxa"/>
          </w:tcPr>
          <w:p w14:paraId="7E10B01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fabricação de painéis, letreiros e placas de qualquer material.</w:t>
            </w:r>
          </w:p>
        </w:tc>
      </w:tr>
      <w:tr w:rsidR="0090714C" w:rsidRPr="00CC50C0" w14:paraId="61D2F597" w14:textId="77777777" w:rsidTr="00B9586E">
        <w:tc>
          <w:tcPr>
            <w:tcW w:w="990" w:type="dxa"/>
          </w:tcPr>
          <w:p w14:paraId="11E0759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4110-7/00.</w:t>
            </w:r>
          </w:p>
          <w:p w14:paraId="6B0B0926"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216AEFF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Incorporação de empreendimentos imobiliários.</w:t>
            </w:r>
          </w:p>
        </w:tc>
        <w:tc>
          <w:tcPr>
            <w:tcW w:w="6441" w:type="dxa"/>
          </w:tcPr>
          <w:p w14:paraId="1E84A5A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realização de empreendimentos imobiliários, residenciais ou não, provendo recursos ﬁnanceiros, técnicos e materiais para a sua execução e posterior venda.</w:t>
            </w:r>
          </w:p>
        </w:tc>
      </w:tr>
      <w:tr w:rsidR="0090714C" w:rsidRPr="00CC50C0" w14:paraId="243B0A22" w14:textId="77777777" w:rsidTr="00B9586E">
        <w:tc>
          <w:tcPr>
            <w:tcW w:w="990" w:type="dxa"/>
          </w:tcPr>
          <w:p w14:paraId="7524957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 xml:space="preserve">4120-4/00. </w:t>
            </w:r>
          </w:p>
          <w:p w14:paraId="178700DA"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3138602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Construção de edifícios.</w:t>
            </w:r>
          </w:p>
        </w:tc>
        <w:tc>
          <w:tcPr>
            <w:tcW w:w="6441" w:type="dxa"/>
          </w:tcPr>
          <w:p w14:paraId="5ACE3B9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construção de edifícios residenciais de qualquer tipo: casas e residências unifamiliares, edifícios residenciais multifamiliares, incluindo edifícios de grande altura (arranha-céus); a construção de edifícios comerciais de qualquer tipo: consultórios e clínicas médicas, escolas, escritórios comerciais, hospitais, hotéis, motéis e outros tipos de alojamento, lojas, galerias e centros comerciais, restaurantes e outros estabelecimentos similares, shopping centers;</w:t>
            </w:r>
          </w:p>
          <w:p w14:paraId="34D023B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construção de edifícios destinados a outros usos especíﬁcos: armazéns e depósitos, edifícios garagem, inclusive garagens subterrâneas, edifícios para uso agropecuário, estações para trens e metropolitanos, estádios esportivos e quadras cobertas; as construções para outros ﬁns: religiosos (templos), igrejas, instalações para embarque e desembarque de passageiros (em aeroportos, rodoviárias, </w:t>
            </w:r>
            <w:r w:rsidR="00936815" w:rsidRPr="00CC50C0">
              <w:rPr>
                <w:sz w:val="16"/>
                <w:szCs w:val="16"/>
              </w:rPr>
              <w:t>portos etc.</w:t>
            </w:r>
            <w:r w:rsidRPr="00CC50C0">
              <w:rPr>
                <w:sz w:val="16"/>
                <w:szCs w:val="16"/>
              </w:rPr>
              <w:t>), penitenciárias e presídios, postos de combustível;</w:t>
            </w:r>
          </w:p>
          <w:p w14:paraId="2FF7B90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construção de edifícios industriais: fábricas, oﬁcinas, galpões </w:t>
            </w:r>
            <w:r w:rsidR="00936815" w:rsidRPr="00CC50C0">
              <w:rPr>
                <w:sz w:val="16"/>
                <w:szCs w:val="16"/>
              </w:rPr>
              <w:t>industriais etc.</w:t>
            </w:r>
            <w:r w:rsidRPr="00CC50C0">
              <w:rPr>
                <w:sz w:val="16"/>
                <w:szCs w:val="16"/>
              </w:rPr>
              <w:t>;</w:t>
            </w:r>
          </w:p>
          <w:p w14:paraId="4D81A08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reformas, manutenções correntes, complementações e alterações de edifícios de qualquer natureza já existentes; </w:t>
            </w:r>
          </w:p>
          <w:p w14:paraId="00F7245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montagem de edifícios e casas pré- moldadas ou pré-fabricadas de qualquer material, de natureza permanente ou temporária, quando não realizadas pelo próprio fabricante.</w:t>
            </w:r>
          </w:p>
        </w:tc>
      </w:tr>
      <w:tr w:rsidR="0090714C" w:rsidRPr="00CC50C0" w14:paraId="1CE5F7B8" w14:textId="77777777" w:rsidTr="00B9586E">
        <w:trPr>
          <w:trHeight w:val="435"/>
        </w:trPr>
        <w:tc>
          <w:tcPr>
            <w:tcW w:w="990" w:type="dxa"/>
          </w:tcPr>
          <w:p w14:paraId="080087F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4511-1/01.</w:t>
            </w:r>
          </w:p>
          <w:p w14:paraId="176D6E0F"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5C23E45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 varejo de automóveis, camionetas e utilitários novos.</w:t>
            </w:r>
            <w:r w:rsidRPr="00CC50C0">
              <w:rPr>
                <w:sz w:val="16"/>
                <w:szCs w:val="16"/>
              </w:rPr>
              <w:tab/>
            </w:r>
          </w:p>
        </w:tc>
        <w:tc>
          <w:tcPr>
            <w:tcW w:w="6441" w:type="dxa"/>
          </w:tcPr>
          <w:p w14:paraId="67FAD5B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veículos automotores novos: automóveis, utilitários, camionetas e similares.</w:t>
            </w:r>
          </w:p>
        </w:tc>
      </w:tr>
      <w:tr w:rsidR="0090714C" w:rsidRPr="00CC50C0" w14:paraId="45328288" w14:textId="77777777" w:rsidTr="00B9586E">
        <w:tc>
          <w:tcPr>
            <w:tcW w:w="990" w:type="dxa"/>
          </w:tcPr>
          <w:p w14:paraId="3D5D1BB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4511-1/02.</w:t>
            </w:r>
          </w:p>
          <w:p w14:paraId="37FC4AF0"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4D3B9C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 varejo de automóveis, camionetas e utilitários usados.</w:t>
            </w:r>
          </w:p>
        </w:tc>
        <w:tc>
          <w:tcPr>
            <w:tcW w:w="6441" w:type="dxa"/>
          </w:tcPr>
          <w:p w14:paraId="298A999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veículos automotores usados: automóveis, utilitários, camionetas e similares.</w:t>
            </w:r>
          </w:p>
        </w:tc>
      </w:tr>
      <w:tr w:rsidR="0090714C" w:rsidRPr="00CC50C0" w14:paraId="3C9BC9F5" w14:textId="77777777" w:rsidTr="00B9586E">
        <w:tc>
          <w:tcPr>
            <w:tcW w:w="990" w:type="dxa"/>
          </w:tcPr>
          <w:p w14:paraId="3DC664F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4520-0/01.</w:t>
            </w:r>
          </w:p>
          <w:p w14:paraId="7F1CFF9E"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6875C1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manutenção e reparação mecânica de veículos automotores</w:t>
            </w:r>
          </w:p>
          <w:p w14:paraId="61E3C1D4" w14:textId="77777777" w:rsidR="0090714C" w:rsidRPr="00CC50C0" w:rsidRDefault="0090714C" w:rsidP="001805C4">
            <w:pPr>
              <w:pStyle w:val="Normal1"/>
              <w:pBdr>
                <w:top w:val="nil"/>
                <w:left w:val="nil"/>
                <w:bottom w:val="nil"/>
                <w:right w:val="nil"/>
                <w:between w:val="nil"/>
              </w:pBdr>
              <w:jc w:val="both"/>
              <w:rPr>
                <w:sz w:val="16"/>
                <w:szCs w:val="16"/>
              </w:rPr>
            </w:pPr>
          </w:p>
          <w:p w14:paraId="798FD10E" w14:textId="77777777" w:rsidR="0090714C" w:rsidRPr="00CC50C0" w:rsidRDefault="0090714C" w:rsidP="001805C4">
            <w:pPr>
              <w:pStyle w:val="Normal1"/>
              <w:pBdr>
                <w:top w:val="nil"/>
                <w:left w:val="nil"/>
                <w:bottom w:val="nil"/>
                <w:right w:val="nil"/>
                <w:between w:val="nil"/>
              </w:pBdr>
              <w:jc w:val="both"/>
              <w:rPr>
                <w:sz w:val="16"/>
                <w:szCs w:val="16"/>
              </w:rPr>
            </w:pPr>
          </w:p>
        </w:tc>
        <w:tc>
          <w:tcPr>
            <w:tcW w:w="6441" w:type="dxa"/>
          </w:tcPr>
          <w:p w14:paraId="1D540DA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manutenção e reparação de veículos automotores:  reparações mecânicas, reparações em sistemas de injeção eletrônica em automóveis, serviços de vidraçaria em automóveis;  a manutenção e reparação de caminhões, ônibus e outros veículos pesados, os serviços de conversão de motores de veículos automotores, a adaptação de veículos em oficinas mecânicas, para necessidades especiais de deficientes físicos e similares; a manutenção e reparação de tanques, reservatórios e cilindros metálicos para veículos automotores.</w:t>
            </w:r>
          </w:p>
        </w:tc>
      </w:tr>
      <w:tr w:rsidR="0090714C" w:rsidRPr="00CC50C0" w14:paraId="65DA7A18" w14:textId="77777777" w:rsidTr="00B9586E">
        <w:tc>
          <w:tcPr>
            <w:tcW w:w="990" w:type="dxa"/>
          </w:tcPr>
          <w:p w14:paraId="3F9F882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4520-0/02.</w:t>
            </w:r>
          </w:p>
          <w:p w14:paraId="663648CE"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B93F97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lanternagem ou funilaria e pintura de veículos automotores.</w:t>
            </w:r>
          </w:p>
        </w:tc>
        <w:tc>
          <w:tcPr>
            <w:tcW w:w="6441" w:type="dxa"/>
          </w:tcPr>
          <w:p w14:paraId="06D693B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os serviços de lanternagem ou funilaria de veículos automotores;  os serviços de pintura de veículos automotores; </w:t>
            </w:r>
          </w:p>
          <w:p w14:paraId="70ED978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lanternagem ou funilaria e pintura de caminhões, ônibus e outros veículos pesados.</w:t>
            </w:r>
          </w:p>
        </w:tc>
      </w:tr>
      <w:tr w:rsidR="0090714C" w:rsidRPr="00CC50C0" w14:paraId="4B77E459" w14:textId="77777777" w:rsidTr="00B9586E">
        <w:trPr>
          <w:trHeight w:val="390"/>
        </w:trPr>
        <w:tc>
          <w:tcPr>
            <w:tcW w:w="990" w:type="dxa"/>
          </w:tcPr>
          <w:p w14:paraId="098ACE27"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4520-0/03.</w:t>
            </w:r>
          </w:p>
        </w:tc>
        <w:tc>
          <w:tcPr>
            <w:tcW w:w="2790" w:type="dxa"/>
          </w:tcPr>
          <w:p w14:paraId="2D13631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manutenção e reparação elétrica de veículos automotores.</w:t>
            </w:r>
          </w:p>
        </w:tc>
        <w:tc>
          <w:tcPr>
            <w:tcW w:w="6441" w:type="dxa"/>
          </w:tcPr>
          <w:p w14:paraId="5BCC662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manutenção e reparação elétrica de veículos automotores;  os serviços de manutenção e reparação elétrica de caminhões, ônibus e outros veículos pesados;  a manutenção e reparação de baterias e acumuladores elétricos para veículos automotores.</w:t>
            </w:r>
          </w:p>
        </w:tc>
      </w:tr>
      <w:tr w:rsidR="0090714C" w:rsidRPr="00CC50C0" w14:paraId="5DE0735A" w14:textId="77777777" w:rsidTr="00B9586E">
        <w:tc>
          <w:tcPr>
            <w:tcW w:w="990" w:type="dxa"/>
          </w:tcPr>
          <w:p w14:paraId="517FFFA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4520-0/04.</w:t>
            </w:r>
          </w:p>
          <w:p w14:paraId="3680656B"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76BF7DF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alinhamento e balanceamento de veículos automotores.</w:t>
            </w:r>
          </w:p>
        </w:tc>
        <w:tc>
          <w:tcPr>
            <w:tcW w:w="6441" w:type="dxa"/>
          </w:tcPr>
          <w:p w14:paraId="2B50E44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os serviços de alinhamento e balanceamento de veículos automotores; </w:t>
            </w:r>
            <w:r w:rsidRPr="00CC50C0">
              <w:rPr>
                <w:sz w:val="16"/>
                <w:szCs w:val="16"/>
              </w:rPr>
              <w:br/>
            </w:r>
          </w:p>
          <w:p w14:paraId="5952F07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alinhamento e balanceamento de caminhões, ônibus e outros veículos pesados.</w:t>
            </w:r>
          </w:p>
        </w:tc>
      </w:tr>
      <w:tr w:rsidR="0090714C" w:rsidRPr="00CC50C0" w14:paraId="71B1E2AC" w14:textId="77777777" w:rsidTr="00B9586E">
        <w:tc>
          <w:tcPr>
            <w:tcW w:w="990" w:type="dxa"/>
          </w:tcPr>
          <w:p w14:paraId="06B62747"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4520-0/05.</w:t>
            </w:r>
          </w:p>
          <w:p w14:paraId="150D91A2"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498A83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lavagem, lubrificação e polimento de veículos automotores</w:t>
            </w:r>
          </w:p>
        </w:tc>
        <w:tc>
          <w:tcPr>
            <w:tcW w:w="6441" w:type="dxa"/>
          </w:tcPr>
          <w:p w14:paraId="2F7A91A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os serviços de lavagem, lubriﬁcação e polimento de veículos automotores; </w:t>
            </w:r>
          </w:p>
          <w:p w14:paraId="0C31E88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lavagem e lubriﬁcação de caminhões, ônibus e outros veículos pesados.</w:t>
            </w:r>
          </w:p>
        </w:tc>
      </w:tr>
      <w:tr w:rsidR="0090714C" w:rsidRPr="00CC50C0" w14:paraId="4519298C" w14:textId="77777777" w:rsidTr="00B9586E">
        <w:tc>
          <w:tcPr>
            <w:tcW w:w="990" w:type="dxa"/>
          </w:tcPr>
          <w:p w14:paraId="5051CEB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4530-7/03.</w:t>
            </w:r>
          </w:p>
          <w:p w14:paraId="6D73B0B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b/>
            </w:r>
            <w:r w:rsidRPr="00CC50C0">
              <w:rPr>
                <w:sz w:val="16"/>
                <w:szCs w:val="16"/>
              </w:rPr>
              <w:tab/>
            </w:r>
          </w:p>
        </w:tc>
        <w:tc>
          <w:tcPr>
            <w:tcW w:w="2790" w:type="dxa"/>
          </w:tcPr>
          <w:p w14:paraId="0A4F812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 varejo de peças e acessórios novos para veículos automotores.</w:t>
            </w:r>
          </w:p>
        </w:tc>
        <w:tc>
          <w:tcPr>
            <w:tcW w:w="6441" w:type="dxa"/>
          </w:tcPr>
          <w:p w14:paraId="271B586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varejista de peças e acessórios novos, mecânicos e elétricos para veículos automotores; o comércio varejista de motores completos, novos e recondicionados para veículos automotores; o comércio varejista de peças e acessórios novos para carrocerias para veículos automotores; o comércio varejista de capas, capotas, bancos e estofados para veículos automotores; o comércio varejista de </w:t>
            </w:r>
            <w:r w:rsidR="00DE5CA0" w:rsidRPr="00CC50C0">
              <w:rPr>
                <w:sz w:val="16"/>
                <w:szCs w:val="16"/>
              </w:rPr>
              <w:t>ar-condicionados</w:t>
            </w:r>
            <w:r w:rsidRPr="00CC50C0">
              <w:rPr>
                <w:sz w:val="16"/>
                <w:szCs w:val="16"/>
              </w:rPr>
              <w:t xml:space="preserve"> novos para veículos automotores; </w:t>
            </w:r>
          </w:p>
          <w:p w14:paraId="5F1BB5C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vidros e espelhos para veículos automotores.</w:t>
            </w:r>
          </w:p>
        </w:tc>
      </w:tr>
      <w:tr w:rsidR="0090714C" w:rsidRPr="00CC50C0" w14:paraId="271DA1EA" w14:textId="77777777" w:rsidTr="00B9586E">
        <w:tc>
          <w:tcPr>
            <w:tcW w:w="990" w:type="dxa"/>
          </w:tcPr>
          <w:p w14:paraId="715BB7A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4530-7/04.</w:t>
            </w:r>
          </w:p>
          <w:p w14:paraId="66A23D30"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7912567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 varejo de peças e acessórios usados para veículos automotores – </w:t>
            </w:r>
            <w:r w:rsidRPr="00CC50C0">
              <w:rPr>
                <w:b/>
                <w:sz w:val="16"/>
                <w:szCs w:val="16"/>
              </w:rPr>
              <w:t>exceto ferro-velho</w:t>
            </w:r>
          </w:p>
        </w:tc>
        <w:tc>
          <w:tcPr>
            <w:tcW w:w="6441" w:type="dxa"/>
          </w:tcPr>
          <w:p w14:paraId="4F8B1E7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varejista de peças e acessórios usados, mecânicos e elétricos para veículos automotores; o comércio varejista de motores completos usados, para veículos automotores; o comércio varejista de peças e acessórios usados, para carrocerias para veículos automotores; o comércio varejista de capas, capotas, bancos e estofados usados, para veículos automotores;  o comércio varejista de </w:t>
            </w:r>
            <w:r w:rsidR="00DE5CA0" w:rsidRPr="00CC50C0">
              <w:rPr>
                <w:sz w:val="16"/>
                <w:szCs w:val="16"/>
              </w:rPr>
              <w:t>ar-condicionados</w:t>
            </w:r>
            <w:r w:rsidRPr="00CC50C0">
              <w:rPr>
                <w:sz w:val="16"/>
                <w:szCs w:val="16"/>
              </w:rPr>
              <w:t xml:space="preserve"> usados, para veículos automotores.</w:t>
            </w:r>
          </w:p>
        </w:tc>
      </w:tr>
      <w:tr w:rsidR="0090714C" w:rsidRPr="00CC50C0" w14:paraId="2DC8EAFB" w14:textId="77777777" w:rsidTr="00B9586E">
        <w:tc>
          <w:tcPr>
            <w:tcW w:w="990" w:type="dxa"/>
          </w:tcPr>
          <w:p w14:paraId="36D9553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4530-7/05.</w:t>
            </w:r>
          </w:p>
          <w:p w14:paraId="4AA601B5"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5D9C4C7A" w14:textId="77777777" w:rsidR="0090714C" w:rsidRPr="00CC50C0" w:rsidRDefault="0090714C" w:rsidP="001805C4">
            <w:pPr>
              <w:pStyle w:val="Normal1"/>
              <w:pBdr>
                <w:top w:val="nil"/>
                <w:left w:val="nil"/>
                <w:bottom w:val="nil"/>
                <w:right w:val="nil"/>
                <w:between w:val="nil"/>
              </w:pBdr>
              <w:jc w:val="both"/>
              <w:rPr>
                <w:sz w:val="16"/>
                <w:szCs w:val="16"/>
              </w:rPr>
            </w:pPr>
            <w:bookmarkStart w:id="3" w:name="_30j0zll" w:colFirst="0" w:colLast="0"/>
            <w:bookmarkEnd w:id="3"/>
            <w:r w:rsidRPr="00CC50C0">
              <w:rPr>
                <w:sz w:val="16"/>
                <w:szCs w:val="16"/>
              </w:rPr>
              <w:t>Comércio a varejo de pneumáticos e câmaras-de-ar.</w:t>
            </w:r>
          </w:p>
        </w:tc>
        <w:tc>
          <w:tcPr>
            <w:tcW w:w="6441" w:type="dxa"/>
          </w:tcPr>
          <w:p w14:paraId="502EC85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pneumáticos e câmaras-de-ar novos e usados para veículos automotores.</w:t>
            </w:r>
          </w:p>
        </w:tc>
      </w:tr>
      <w:tr w:rsidR="0090714C" w:rsidRPr="00CC50C0" w14:paraId="5537FF41" w14:textId="77777777" w:rsidTr="00B9586E">
        <w:tc>
          <w:tcPr>
            <w:tcW w:w="990" w:type="dxa"/>
          </w:tcPr>
          <w:p w14:paraId="0FEB613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4621-4/00.</w:t>
            </w:r>
          </w:p>
        </w:tc>
        <w:tc>
          <w:tcPr>
            <w:tcW w:w="2790" w:type="dxa"/>
          </w:tcPr>
          <w:p w14:paraId="53FC95F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café em grão – </w:t>
            </w:r>
            <w:r w:rsidRPr="00CC50C0">
              <w:rPr>
                <w:b/>
                <w:sz w:val="16"/>
                <w:szCs w:val="16"/>
              </w:rPr>
              <w:t>inclusive Importadora.</w:t>
            </w:r>
          </w:p>
        </w:tc>
        <w:tc>
          <w:tcPr>
            <w:tcW w:w="6441" w:type="dxa"/>
          </w:tcPr>
          <w:p w14:paraId="1C12775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café em grão, em coco ou verde.</w:t>
            </w:r>
          </w:p>
          <w:p w14:paraId="0B79A83E"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06ADFD6E" w14:textId="77777777" w:rsidTr="00B9586E">
        <w:tc>
          <w:tcPr>
            <w:tcW w:w="990" w:type="dxa"/>
          </w:tcPr>
          <w:p w14:paraId="60484B4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4622-2/00.</w:t>
            </w:r>
          </w:p>
        </w:tc>
        <w:tc>
          <w:tcPr>
            <w:tcW w:w="2790" w:type="dxa"/>
          </w:tcPr>
          <w:p w14:paraId="507E08B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soja - </w:t>
            </w:r>
            <w:r w:rsidRPr="00CC50C0">
              <w:rPr>
                <w:b/>
                <w:sz w:val="16"/>
                <w:szCs w:val="16"/>
              </w:rPr>
              <w:t>inclusive Importadora.</w:t>
            </w:r>
          </w:p>
        </w:tc>
        <w:tc>
          <w:tcPr>
            <w:tcW w:w="6441" w:type="dxa"/>
          </w:tcPr>
          <w:p w14:paraId="0E21275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soja.</w:t>
            </w:r>
          </w:p>
          <w:p w14:paraId="28EF7D7D"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6427649" w14:textId="77777777" w:rsidTr="00B9586E">
        <w:tc>
          <w:tcPr>
            <w:tcW w:w="990" w:type="dxa"/>
          </w:tcPr>
          <w:p w14:paraId="5BE0105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4623-1/05.</w:t>
            </w:r>
          </w:p>
        </w:tc>
        <w:tc>
          <w:tcPr>
            <w:tcW w:w="2790" w:type="dxa"/>
          </w:tcPr>
          <w:p w14:paraId="3DDFE05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cacau - </w:t>
            </w:r>
            <w:r w:rsidRPr="00CC50C0">
              <w:rPr>
                <w:b/>
                <w:sz w:val="16"/>
                <w:szCs w:val="16"/>
              </w:rPr>
              <w:t>inclusive Importadora.</w:t>
            </w:r>
          </w:p>
        </w:tc>
        <w:tc>
          <w:tcPr>
            <w:tcW w:w="6441" w:type="dxa"/>
          </w:tcPr>
          <w:p w14:paraId="50ADC09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cacau (em bagas ou em amêndoas).</w:t>
            </w:r>
          </w:p>
          <w:p w14:paraId="34C35FE4"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EE26450" w14:textId="77777777" w:rsidTr="00B9586E">
        <w:tc>
          <w:tcPr>
            <w:tcW w:w="990" w:type="dxa"/>
          </w:tcPr>
          <w:p w14:paraId="7EC09AC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4623-1/09.</w:t>
            </w:r>
          </w:p>
          <w:p w14:paraId="3DFF5A81"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83FCAF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alimentos para animais</w:t>
            </w:r>
          </w:p>
        </w:tc>
        <w:tc>
          <w:tcPr>
            <w:tcW w:w="6441" w:type="dxa"/>
          </w:tcPr>
          <w:p w14:paraId="125A909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ração e outros produtos alimentícios para animais.</w:t>
            </w:r>
          </w:p>
          <w:p w14:paraId="3768E9E9"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5526A442" w14:textId="77777777" w:rsidTr="00B9586E">
        <w:tc>
          <w:tcPr>
            <w:tcW w:w="990" w:type="dxa"/>
          </w:tcPr>
          <w:p w14:paraId="5E2F34A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4631-1/00.</w:t>
            </w:r>
          </w:p>
        </w:tc>
        <w:tc>
          <w:tcPr>
            <w:tcW w:w="2790" w:type="dxa"/>
          </w:tcPr>
          <w:p w14:paraId="540360C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leite e laticínios - </w:t>
            </w:r>
            <w:r w:rsidRPr="00CC50C0">
              <w:rPr>
                <w:b/>
                <w:sz w:val="16"/>
                <w:szCs w:val="16"/>
              </w:rPr>
              <w:t>inclusive Importadora.</w:t>
            </w:r>
          </w:p>
        </w:tc>
        <w:tc>
          <w:tcPr>
            <w:tcW w:w="6441" w:type="dxa"/>
          </w:tcPr>
          <w:p w14:paraId="20A48D0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atacadista de: leite resfriado, pasteurizado, aromatizado e em pó; </w:t>
            </w:r>
          </w:p>
          <w:p w14:paraId="63C3447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derivados do leite, tais como: manteigas, iogurtes, queijos, requeijão e similares.</w:t>
            </w:r>
          </w:p>
        </w:tc>
      </w:tr>
      <w:tr w:rsidR="0090714C" w:rsidRPr="00CC50C0" w14:paraId="566A4545" w14:textId="77777777" w:rsidTr="00B9586E">
        <w:tc>
          <w:tcPr>
            <w:tcW w:w="990" w:type="dxa"/>
          </w:tcPr>
          <w:p w14:paraId="46784AB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4632-0/01.</w:t>
            </w:r>
          </w:p>
        </w:tc>
        <w:tc>
          <w:tcPr>
            <w:tcW w:w="2790" w:type="dxa"/>
          </w:tcPr>
          <w:p w14:paraId="0FD67CE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cereais e leguminosas </w:t>
            </w:r>
            <w:r w:rsidR="00626DED" w:rsidRPr="00CC50C0">
              <w:rPr>
                <w:sz w:val="16"/>
                <w:szCs w:val="16"/>
              </w:rPr>
              <w:t>beneficiada</w:t>
            </w:r>
            <w:r w:rsidRPr="00CC50C0">
              <w:rPr>
                <w:sz w:val="16"/>
                <w:szCs w:val="16"/>
              </w:rPr>
              <w:t xml:space="preserve">s - </w:t>
            </w:r>
            <w:r w:rsidRPr="00CC50C0">
              <w:rPr>
                <w:b/>
                <w:sz w:val="16"/>
                <w:szCs w:val="16"/>
              </w:rPr>
              <w:t>inclusive Importadora.</w:t>
            </w:r>
          </w:p>
        </w:tc>
        <w:tc>
          <w:tcPr>
            <w:tcW w:w="6441" w:type="dxa"/>
          </w:tcPr>
          <w:p w14:paraId="3281CB5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leguminosas e cereais beneﬁciados, tais como: feijão, arroz, milho, trigo, centeio.</w:t>
            </w:r>
          </w:p>
          <w:p w14:paraId="3863596C"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229C7E91" w14:textId="77777777" w:rsidTr="00B9586E">
        <w:tc>
          <w:tcPr>
            <w:tcW w:w="990" w:type="dxa"/>
          </w:tcPr>
          <w:p w14:paraId="45F05B6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4632-0/02.</w:t>
            </w:r>
          </w:p>
        </w:tc>
        <w:tc>
          <w:tcPr>
            <w:tcW w:w="2790" w:type="dxa"/>
          </w:tcPr>
          <w:p w14:paraId="30EE86F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farinhas, amidos e féculas -</w:t>
            </w:r>
            <w:r w:rsidRPr="00CC50C0">
              <w:rPr>
                <w:b/>
                <w:sz w:val="16"/>
                <w:szCs w:val="16"/>
              </w:rPr>
              <w:t>inclusive Importadora.</w:t>
            </w:r>
          </w:p>
        </w:tc>
        <w:tc>
          <w:tcPr>
            <w:tcW w:w="6441" w:type="dxa"/>
          </w:tcPr>
          <w:p w14:paraId="49BD36D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farinhas, amidos e féculas.</w:t>
            </w:r>
          </w:p>
          <w:p w14:paraId="7AEE4A12"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0D14ABF8" w14:textId="77777777" w:rsidTr="00B9586E">
        <w:tc>
          <w:tcPr>
            <w:tcW w:w="990" w:type="dxa"/>
          </w:tcPr>
          <w:p w14:paraId="68B0350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4632-0/03.</w:t>
            </w:r>
          </w:p>
        </w:tc>
        <w:tc>
          <w:tcPr>
            <w:tcW w:w="2790" w:type="dxa"/>
          </w:tcPr>
          <w:p w14:paraId="4AF00C4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cereais e leguminosas beneficiados, farinhas, amidos e féculas, com atividade de fracionamento e acondicionamento associada- </w:t>
            </w:r>
            <w:r w:rsidRPr="00CC50C0">
              <w:rPr>
                <w:b/>
                <w:sz w:val="16"/>
                <w:szCs w:val="16"/>
              </w:rPr>
              <w:t>inclusive Importadora.</w:t>
            </w:r>
          </w:p>
        </w:tc>
        <w:tc>
          <w:tcPr>
            <w:tcW w:w="6441" w:type="dxa"/>
          </w:tcPr>
          <w:p w14:paraId="7614412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cereais e leguminosas beneﬁciados, farinhas, amidos e féculas com atividade de fracionamento e acondicionamento associada; os serviços de empacotamento de cereais e leguminosas por conta própria.</w:t>
            </w:r>
          </w:p>
          <w:p w14:paraId="02157ACD"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7AA6A538" w14:textId="77777777" w:rsidTr="00B9586E">
        <w:tc>
          <w:tcPr>
            <w:tcW w:w="990" w:type="dxa"/>
          </w:tcPr>
          <w:p w14:paraId="6D1603F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4633-8/01.</w:t>
            </w:r>
          </w:p>
        </w:tc>
        <w:tc>
          <w:tcPr>
            <w:tcW w:w="2790" w:type="dxa"/>
          </w:tcPr>
          <w:p w14:paraId="00A3E8E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frutas, verduras, raízes, tubérculos, hortaliças e legumes frescos - </w:t>
            </w:r>
            <w:r w:rsidRPr="00CC50C0">
              <w:rPr>
                <w:b/>
                <w:sz w:val="16"/>
                <w:szCs w:val="16"/>
              </w:rPr>
              <w:t>inclusive Importadora.</w:t>
            </w:r>
          </w:p>
        </w:tc>
        <w:tc>
          <w:tcPr>
            <w:tcW w:w="6441" w:type="dxa"/>
          </w:tcPr>
          <w:p w14:paraId="2B2AB51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hortifrutigranjeiros.</w:t>
            </w:r>
          </w:p>
          <w:p w14:paraId="20731984"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10E4217C" w14:textId="77777777" w:rsidTr="00B9586E">
        <w:tc>
          <w:tcPr>
            <w:tcW w:w="990" w:type="dxa"/>
          </w:tcPr>
          <w:p w14:paraId="661D49B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4635-4/01.</w:t>
            </w:r>
          </w:p>
        </w:tc>
        <w:tc>
          <w:tcPr>
            <w:tcW w:w="2790" w:type="dxa"/>
          </w:tcPr>
          <w:p w14:paraId="0CA2F1F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água mineral - </w:t>
            </w:r>
            <w:r w:rsidRPr="00CC50C0">
              <w:rPr>
                <w:b/>
                <w:sz w:val="16"/>
                <w:szCs w:val="16"/>
              </w:rPr>
              <w:t>inclusive Importadora.</w:t>
            </w:r>
          </w:p>
        </w:tc>
        <w:tc>
          <w:tcPr>
            <w:tcW w:w="6441" w:type="dxa"/>
          </w:tcPr>
          <w:p w14:paraId="62285DF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água mineral.</w:t>
            </w:r>
          </w:p>
          <w:p w14:paraId="41A92458"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33B4600F" w14:textId="77777777" w:rsidTr="00B9586E">
        <w:tc>
          <w:tcPr>
            <w:tcW w:w="990" w:type="dxa"/>
          </w:tcPr>
          <w:p w14:paraId="1AE5398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4635-4/02.</w:t>
            </w:r>
          </w:p>
        </w:tc>
        <w:tc>
          <w:tcPr>
            <w:tcW w:w="2790" w:type="dxa"/>
          </w:tcPr>
          <w:p w14:paraId="66DD0C0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cerveja, chope e refrigerante - </w:t>
            </w:r>
            <w:r w:rsidRPr="00CC50C0">
              <w:rPr>
                <w:b/>
                <w:sz w:val="16"/>
                <w:szCs w:val="16"/>
              </w:rPr>
              <w:t>inclusive Importadora.</w:t>
            </w:r>
          </w:p>
        </w:tc>
        <w:tc>
          <w:tcPr>
            <w:tcW w:w="6441" w:type="dxa"/>
          </w:tcPr>
          <w:p w14:paraId="4923E29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cerveja, chope e refrigerante.</w:t>
            </w:r>
          </w:p>
          <w:p w14:paraId="00B826C7"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397D222A" w14:textId="77777777" w:rsidTr="00B9586E">
        <w:tc>
          <w:tcPr>
            <w:tcW w:w="990" w:type="dxa"/>
          </w:tcPr>
          <w:p w14:paraId="29D5E90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4635-4/99.</w:t>
            </w:r>
          </w:p>
        </w:tc>
        <w:tc>
          <w:tcPr>
            <w:tcW w:w="2790" w:type="dxa"/>
          </w:tcPr>
          <w:p w14:paraId="0E59A520" w14:textId="77777777" w:rsidR="0090714C" w:rsidRPr="00CC50C0" w:rsidRDefault="0090714C" w:rsidP="00626DED">
            <w:pPr>
              <w:pStyle w:val="Normal1"/>
              <w:pBdr>
                <w:top w:val="nil"/>
                <w:left w:val="nil"/>
                <w:bottom w:val="nil"/>
                <w:right w:val="nil"/>
                <w:between w:val="nil"/>
              </w:pBdr>
              <w:jc w:val="both"/>
              <w:rPr>
                <w:sz w:val="16"/>
                <w:szCs w:val="16"/>
              </w:rPr>
            </w:pPr>
            <w:r w:rsidRPr="00CC50C0">
              <w:rPr>
                <w:sz w:val="16"/>
                <w:szCs w:val="16"/>
              </w:rPr>
              <w:t>Comércio atacadista de bebidas não especificadas anteriormente -</w:t>
            </w:r>
            <w:r w:rsidRPr="00CC50C0">
              <w:rPr>
                <w:b/>
                <w:sz w:val="16"/>
                <w:szCs w:val="16"/>
              </w:rPr>
              <w:t>inclusive Importadora.</w:t>
            </w:r>
          </w:p>
        </w:tc>
        <w:tc>
          <w:tcPr>
            <w:tcW w:w="6441" w:type="dxa"/>
          </w:tcPr>
          <w:p w14:paraId="202063D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atacadista de outras bebidas alcoólicas - vinhos, cachaças, bebidas </w:t>
            </w:r>
            <w:r w:rsidR="00936815" w:rsidRPr="00CC50C0">
              <w:rPr>
                <w:sz w:val="16"/>
                <w:szCs w:val="16"/>
              </w:rPr>
              <w:t>destiladas etc.</w:t>
            </w:r>
            <w:r w:rsidRPr="00CC50C0">
              <w:rPr>
                <w:sz w:val="16"/>
                <w:szCs w:val="16"/>
              </w:rPr>
              <w:t xml:space="preserve"> e não alcoólicas.</w:t>
            </w:r>
          </w:p>
          <w:p w14:paraId="15A36C44"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7549CDD" w14:textId="77777777" w:rsidTr="00B9586E">
        <w:tc>
          <w:tcPr>
            <w:tcW w:w="990" w:type="dxa"/>
          </w:tcPr>
          <w:p w14:paraId="109482F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4637-1/01.</w:t>
            </w:r>
          </w:p>
        </w:tc>
        <w:tc>
          <w:tcPr>
            <w:tcW w:w="2790" w:type="dxa"/>
          </w:tcPr>
          <w:p w14:paraId="2C70BD2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café torrado, moído e solúvel -</w:t>
            </w:r>
            <w:r w:rsidRPr="00CC50C0">
              <w:rPr>
                <w:b/>
                <w:sz w:val="16"/>
                <w:szCs w:val="16"/>
              </w:rPr>
              <w:t>inclusive Importadora.</w:t>
            </w:r>
          </w:p>
        </w:tc>
        <w:tc>
          <w:tcPr>
            <w:tcW w:w="6441" w:type="dxa"/>
          </w:tcPr>
          <w:p w14:paraId="7C1489C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café torrado, moído e solúvel.</w:t>
            </w:r>
          </w:p>
          <w:p w14:paraId="3AF7967A"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5F9CD714" w14:textId="77777777" w:rsidTr="00B9586E">
        <w:tc>
          <w:tcPr>
            <w:tcW w:w="990" w:type="dxa"/>
          </w:tcPr>
          <w:p w14:paraId="14129C4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4637-1/02.</w:t>
            </w:r>
          </w:p>
        </w:tc>
        <w:tc>
          <w:tcPr>
            <w:tcW w:w="2790" w:type="dxa"/>
          </w:tcPr>
          <w:p w14:paraId="29015EE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açúcar -</w:t>
            </w:r>
            <w:r w:rsidRPr="00CC50C0">
              <w:rPr>
                <w:b/>
                <w:sz w:val="16"/>
                <w:szCs w:val="16"/>
              </w:rPr>
              <w:t>inclusive Importadora.</w:t>
            </w:r>
          </w:p>
        </w:tc>
        <w:tc>
          <w:tcPr>
            <w:tcW w:w="6441" w:type="dxa"/>
          </w:tcPr>
          <w:p w14:paraId="34A19B7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açúcares.</w:t>
            </w:r>
          </w:p>
          <w:p w14:paraId="36D68AF0"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3944BBC7" w14:textId="77777777" w:rsidTr="00B9586E">
        <w:trPr>
          <w:trHeight w:val="378"/>
        </w:trPr>
        <w:tc>
          <w:tcPr>
            <w:tcW w:w="990" w:type="dxa"/>
          </w:tcPr>
          <w:p w14:paraId="1EF3F57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4637-1/03.</w:t>
            </w:r>
          </w:p>
        </w:tc>
        <w:tc>
          <w:tcPr>
            <w:tcW w:w="2790" w:type="dxa"/>
          </w:tcPr>
          <w:p w14:paraId="101C3F2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óleos e gorduras - </w:t>
            </w:r>
            <w:r w:rsidRPr="00CC50C0">
              <w:rPr>
                <w:b/>
                <w:sz w:val="16"/>
                <w:szCs w:val="16"/>
              </w:rPr>
              <w:t>inclusive Importadora.</w:t>
            </w:r>
          </w:p>
        </w:tc>
        <w:tc>
          <w:tcPr>
            <w:tcW w:w="6441" w:type="dxa"/>
          </w:tcPr>
          <w:p w14:paraId="26AF971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óleos e azeites reﬁnados e gorduras de origem animal ou vegetal.</w:t>
            </w:r>
          </w:p>
        </w:tc>
      </w:tr>
      <w:tr w:rsidR="0090714C" w:rsidRPr="00CC50C0" w14:paraId="145939C5" w14:textId="77777777" w:rsidTr="00B9586E">
        <w:tc>
          <w:tcPr>
            <w:tcW w:w="990" w:type="dxa"/>
          </w:tcPr>
          <w:p w14:paraId="1CE49A6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4637-1/04.</w:t>
            </w:r>
          </w:p>
        </w:tc>
        <w:tc>
          <w:tcPr>
            <w:tcW w:w="2790" w:type="dxa"/>
          </w:tcPr>
          <w:p w14:paraId="09037A5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pães, bolos, biscoitos e similares -</w:t>
            </w:r>
            <w:r w:rsidRPr="00CC50C0">
              <w:rPr>
                <w:b/>
                <w:sz w:val="16"/>
                <w:szCs w:val="16"/>
              </w:rPr>
              <w:t>inclusive Importadora.</w:t>
            </w:r>
          </w:p>
        </w:tc>
        <w:tc>
          <w:tcPr>
            <w:tcW w:w="6441" w:type="dxa"/>
          </w:tcPr>
          <w:p w14:paraId="657851A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pães, bolos, biscoitos e similares.</w:t>
            </w:r>
          </w:p>
          <w:p w14:paraId="53E1B13C"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353A4786" w14:textId="77777777" w:rsidTr="00B9586E">
        <w:tc>
          <w:tcPr>
            <w:tcW w:w="990" w:type="dxa"/>
          </w:tcPr>
          <w:p w14:paraId="3E09EE6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4637-1/05.</w:t>
            </w:r>
          </w:p>
        </w:tc>
        <w:tc>
          <w:tcPr>
            <w:tcW w:w="2790" w:type="dxa"/>
          </w:tcPr>
          <w:p w14:paraId="1E0C4D0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massas alimentícias - </w:t>
            </w:r>
            <w:r w:rsidRPr="00CC50C0">
              <w:rPr>
                <w:b/>
                <w:sz w:val="16"/>
                <w:szCs w:val="16"/>
              </w:rPr>
              <w:t>inclusive Importadora.</w:t>
            </w:r>
          </w:p>
        </w:tc>
        <w:tc>
          <w:tcPr>
            <w:tcW w:w="6441" w:type="dxa"/>
          </w:tcPr>
          <w:p w14:paraId="58F3A3F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massas alimentícias em geral.</w:t>
            </w:r>
          </w:p>
          <w:p w14:paraId="15E60AD5"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752166D" w14:textId="77777777" w:rsidTr="00B9586E">
        <w:tc>
          <w:tcPr>
            <w:tcW w:w="990" w:type="dxa"/>
          </w:tcPr>
          <w:p w14:paraId="17D6B7B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4637-1/06.</w:t>
            </w:r>
          </w:p>
        </w:tc>
        <w:tc>
          <w:tcPr>
            <w:tcW w:w="2790" w:type="dxa"/>
          </w:tcPr>
          <w:p w14:paraId="2352F81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sorvetes - </w:t>
            </w:r>
            <w:r w:rsidRPr="00CC50C0">
              <w:rPr>
                <w:b/>
                <w:sz w:val="16"/>
                <w:szCs w:val="16"/>
              </w:rPr>
              <w:t>inclusive Importadora.</w:t>
            </w:r>
          </w:p>
        </w:tc>
        <w:tc>
          <w:tcPr>
            <w:tcW w:w="6441" w:type="dxa"/>
          </w:tcPr>
          <w:p w14:paraId="410479ED"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sorvetes, picolés, tortas geladas e similares.</w:t>
            </w:r>
          </w:p>
          <w:p w14:paraId="63C63E54"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2CF9B735" w14:textId="77777777" w:rsidTr="00B9586E">
        <w:tc>
          <w:tcPr>
            <w:tcW w:w="990" w:type="dxa"/>
          </w:tcPr>
          <w:p w14:paraId="33331B6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4637-1/07.</w:t>
            </w:r>
          </w:p>
        </w:tc>
        <w:tc>
          <w:tcPr>
            <w:tcW w:w="2790" w:type="dxa"/>
          </w:tcPr>
          <w:p w14:paraId="4AAE328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chocolates, confeitos, balas, bombons e semelhantes -</w:t>
            </w:r>
            <w:r w:rsidRPr="00CC50C0">
              <w:rPr>
                <w:b/>
                <w:sz w:val="16"/>
                <w:szCs w:val="16"/>
              </w:rPr>
              <w:t>inclusive Importadora.</w:t>
            </w:r>
          </w:p>
        </w:tc>
        <w:tc>
          <w:tcPr>
            <w:tcW w:w="6441" w:type="dxa"/>
          </w:tcPr>
          <w:p w14:paraId="17D53A2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chocolates, confeitos, balas e bombons e semelhantes.</w:t>
            </w:r>
          </w:p>
          <w:p w14:paraId="6A251DEB"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A6CFE16" w14:textId="77777777" w:rsidTr="00B9586E">
        <w:tc>
          <w:tcPr>
            <w:tcW w:w="990" w:type="dxa"/>
          </w:tcPr>
          <w:p w14:paraId="02F6493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4637-1/99.</w:t>
            </w:r>
          </w:p>
        </w:tc>
        <w:tc>
          <w:tcPr>
            <w:tcW w:w="2790" w:type="dxa"/>
          </w:tcPr>
          <w:p w14:paraId="3D6492F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especializado em outros produtos alimentícios não especificadosanteriormente -</w:t>
            </w:r>
            <w:r w:rsidRPr="00CC50C0">
              <w:rPr>
                <w:b/>
                <w:sz w:val="16"/>
                <w:szCs w:val="16"/>
              </w:rPr>
              <w:t>inclusive Importadora.</w:t>
            </w:r>
          </w:p>
        </w:tc>
        <w:tc>
          <w:tcPr>
            <w:tcW w:w="6441" w:type="dxa"/>
          </w:tcPr>
          <w:p w14:paraId="5666AD2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atacadista de chás, mel, sucos e conservas de frutas e legumes, frutas </w:t>
            </w:r>
            <w:r w:rsidR="00936815" w:rsidRPr="00CC50C0">
              <w:rPr>
                <w:sz w:val="16"/>
                <w:szCs w:val="16"/>
              </w:rPr>
              <w:t>secas etc.</w:t>
            </w:r>
            <w:r w:rsidRPr="00CC50C0">
              <w:rPr>
                <w:sz w:val="16"/>
                <w:szCs w:val="16"/>
              </w:rPr>
              <w:t xml:space="preserve">; o comércio atacadista de condimentos e vinagres; o comércio atacadista de adoçantes; o comércio atacadista de frutas e legumes em conservas e congelados; o comércio atacadista de alimentos preparados em frituras (batata frita e similares); o comércio atacadista de alimentos congelados para preparo em </w:t>
            </w:r>
            <w:r w:rsidR="001805C4" w:rsidRPr="00CC50C0">
              <w:rPr>
                <w:sz w:val="16"/>
                <w:szCs w:val="16"/>
              </w:rPr>
              <w:t>micro-ondas</w:t>
            </w:r>
            <w:r w:rsidRPr="00CC50C0">
              <w:rPr>
                <w:sz w:val="16"/>
                <w:szCs w:val="16"/>
              </w:rPr>
              <w:t xml:space="preserve">; o comércio atacadista de complementos e suplementos alimentícios; </w:t>
            </w:r>
          </w:p>
          <w:p w14:paraId="3C0C999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outros produtos alimentícios não especiﬁcados anteriormente.</w:t>
            </w:r>
          </w:p>
        </w:tc>
      </w:tr>
      <w:tr w:rsidR="0090714C" w:rsidRPr="00CC50C0" w14:paraId="42F6C9C8" w14:textId="77777777" w:rsidTr="00B9586E">
        <w:tc>
          <w:tcPr>
            <w:tcW w:w="990" w:type="dxa"/>
          </w:tcPr>
          <w:p w14:paraId="525C6FBA"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4639-7/01.</w:t>
            </w:r>
          </w:p>
        </w:tc>
        <w:tc>
          <w:tcPr>
            <w:tcW w:w="2790" w:type="dxa"/>
          </w:tcPr>
          <w:p w14:paraId="3F37155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produtos alimentícios em geral -</w:t>
            </w:r>
            <w:r w:rsidRPr="00CC50C0">
              <w:rPr>
                <w:b/>
                <w:sz w:val="16"/>
                <w:szCs w:val="16"/>
              </w:rPr>
              <w:t>inclusive Importadora.</w:t>
            </w:r>
          </w:p>
        </w:tc>
        <w:tc>
          <w:tcPr>
            <w:tcW w:w="6441" w:type="dxa"/>
          </w:tcPr>
          <w:p w14:paraId="3F39FA6D"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produtos alimentícios em geral.</w:t>
            </w:r>
          </w:p>
          <w:p w14:paraId="2E49094E"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1ECCC8AC" w14:textId="77777777" w:rsidTr="00B9586E">
        <w:tc>
          <w:tcPr>
            <w:tcW w:w="990" w:type="dxa"/>
          </w:tcPr>
          <w:p w14:paraId="10A7CC5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4644-3/02.</w:t>
            </w:r>
          </w:p>
          <w:p w14:paraId="1056A815"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77AE0E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atacadista de medicamentos e drogas de uso veterinário.</w:t>
            </w:r>
          </w:p>
        </w:tc>
        <w:tc>
          <w:tcPr>
            <w:tcW w:w="6441" w:type="dxa"/>
          </w:tcPr>
          <w:p w14:paraId="7011FAD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medicamentos de origem química e natural para uso veterinário;</w:t>
            </w:r>
            <w:r w:rsidRPr="00CC50C0">
              <w:rPr>
                <w:sz w:val="16"/>
                <w:szCs w:val="16"/>
              </w:rPr>
              <w:tab/>
            </w:r>
          </w:p>
          <w:p w14:paraId="7CD1FC6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fracionamento e envasamento de produtos farmacêuticos de uso veterinário realizado pela própria unidade comercial.</w:t>
            </w:r>
          </w:p>
        </w:tc>
      </w:tr>
      <w:tr w:rsidR="0090714C" w:rsidRPr="00CC50C0" w14:paraId="012BA4A7" w14:textId="77777777" w:rsidTr="00B9586E">
        <w:tc>
          <w:tcPr>
            <w:tcW w:w="990" w:type="dxa"/>
          </w:tcPr>
          <w:p w14:paraId="313B2C7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4686-9/02</w:t>
            </w:r>
          </w:p>
          <w:p w14:paraId="462519EF"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860BDB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embalagens – </w:t>
            </w:r>
            <w:r w:rsidRPr="00CC50C0">
              <w:rPr>
                <w:b/>
                <w:sz w:val="16"/>
                <w:szCs w:val="16"/>
              </w:rPr>
              <w:t>para alimentos ou bebidas -inclusive Importadora.</w:t>
            </w:r>
          </w:p>
        </w:tc>
        <w:tc>
          <w:tcPr>
            <w:tcW w:w="6441" w:type="dxa"/>
          </w:tcPr>
          <w:p w14:paraId="525AF1C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embalagens em geral, de qualquer material.</w:t>
            </w:r>
          </w:p>
          <w:p w14:paraId="05FACA32"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3F0B6D84" w14:textId="77777777" w:rsidTr="00B9586E">
        <w:tc>
          <w:tcPr>
            <w:tcW w:w="990" w:type="dxa"/>
          </w:tcPr>
          <w:p w14:paraId="02584EE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4691-5/00.</w:t>
            </w:r>
          </w:p>
        </w:tc>
        <w:tc>
          <w:tcPr>
            <w:tcW w:w="2790" w:type="dxa"/>
          </w:tcPr>
          <w:p w14:paraId="10D771D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atacadista de mercadorias em geral, com predominância de produtos alimentícios – </w:t>
            </w:r>
            <w:r w:rsidRPr="00CC50C0">
              <w:rPr>
                <w:b/>
                <w:sz w:val="16"/>
                <w:szCs w:val="16"/>
              </w:rPr>
              <w:t>SEM açougue -inclusive Importadora.</w:t>
            </w:r>
          </w:p>
        </w:tc>
        <w:tc>
          <w:tcPr>
            <w:tcW w:w="6441" w:type="dxa"/>
          </w:tcPr>
          <w:p w14:paraId="3436675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atacadista de mercadorias em geral, sem especialização particular e com predominância de produtos alimentícios.</w:t>
            </w:r>
          </w:p>
          <w:p w14:paraId="2626F17F"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63959E0" w14:textId="77777777" w:rsidTr="00B9586E">
        <w:tc>
          <w:tcPr>
            <w:tcW w:w="990" w:type="dxa"/>
          </w:tcPr>
          <w:p w14:paraId="3475310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4711-3/01.</w:t>
            </w:r>
          </w:p>
        </w:tc>
        <w:tc>
          <w:tcPr>
            <w:tcW w:w="2790" w:type="dxa"/>
          </w:tcPr>
          <w:p w14:paraId="0EE6305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varejista de mercadorias em geral, com predominância de produtos alimentícios – hipermercados – </w:t>
            </w:r>
            <w:r w:rsidRPr="00CC50C0">
              <w:rPr>
                <w:b/>
                <w:sz w:val="16"/>
                <w:szCs w:val="16"/>
              </w:rPr>
              <w:t>SEM açougue</w:t>
            </w:r>
            <w:r w:rsidRPr="00CC50C0">
              <w:rPr>
                <w:sz w:val="16"/>
                <w:szCs w:val="16"/>
              </w:rPr>
              <w:t>.</w:t>
            </w:r>
          </w:p>
        </w:tc>
        <w:tc>
          <w:tcPr>
            <w:tcW w:w="6441" w:type="dxa"/>
          </w:tcPr>
          <w:p w14:paraId="2FD90A7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estabelecimentos comerciais com venda predominante de produtos alimentícios variados e que também oferecem </w:t>
            </w:r>
            <w:r w:rsidR="00DE5CA0" w:rsidRPr="00CC50C0">
              <w:rPr>
                <w:sz w:val="16"/>
                <w:szCs w:val="16"/>
              </w:rPr>
              <w:t>uma gama variada</w:t>
            </w:r>
            <w:r w:rsidRPr="00CC50C0">
              <w:rPr>
                <w:sz w:val="16"/>
                <w:szCs w:val="16"/>
              </w:rPr>
              <w:t xml:space="preserve"> de outras mercadorias, tais como: utensílios domésticos, produtos de limpeza e higiene pessoal, roupas, </w:t>
            </w:r>
            <w:r w:rsidR="00936815" w:rsidRPr="00CC50C0">
              <w:rPr>
                <w:sz w:val="16"/>
                <w:szCs w:val="16"/>
              </w:rPr>
              <w:t>ferragens etc.</w:t>
            </w:r>
            <w:r w:rsidRPr="00CC50C0">
              <w:rPr>
                <w:sz w:val="16"/>
                <w:szCs w:val="16"/>
              </w:rPr>
              <w:t xml:space="preserve"> com área de venda superior a 5000 metros quadrados – SEM açougue.</w:t>
            </w:r>
          </w:p>
          <w:p w14:paraId="34734C0D"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3CE048BB" w14:textId="77777777" w:rsidTr="00B9586E">
        <w:tc>
          <w:tcPr>
            <w:tcW w:w="990" w:type="dxa"/>
          </w:tcPr>
          <w:p w14:paraId="2139C75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4711-3/02.</w:t>
            </w:r>
          </w:p>
        </w:tc>
        <w:tc>
          <w:tcPr>
            <w:tcW w:w="2790" w:type="dxa"/>
          </w:tcPr>
          <w:p w14:paraId="40A0E35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varejista de mercadorias em geral, com predominância de produtos alimentícios – supermercados - </w:t>
            </w:r>
            <w:r w:rsidRPr="00CC50C0">
              <w:rPr>
                <w:b/>
                <w:sz w:val="16"/>
                <w:szCs w:val="16"/>
              </w:rPr>
              <w:t>SEM açougue</w:t>
            </w:r>
            <w:r w:rsidRPr="00CC50C0">
              <w:rPr>
                <w:sz w:val="16"/>
                <w:szCs w:val="16"/>
              </w:rPr>
              <w:t>.</w:t>
            </w:r>
          </w:p>
        </w:tc>
        <w:tc>
          <w:tcPr>
            <w:tcW w:w="6441" w:type="dxa"/>
          </w:tcPr>
          <w:p w14:paraId="773F5EA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estabelecimentos comerciais com venda predominante de produtos alimentícios variados e que também oferecem </w:t>
            </w:r>
            <w:r w:rsidR="00DE5CA0" w:rsidRPr="00CC50C0">
              <w:rPr>
                <w:sz w:val="16"/>
                <w:szCs w:val="16"/>
              </w:rPr>
              <w:t>uma gama variada</w:t>
            </w:r>
            <w:r w:rsidRPr="00CC50C0">
              <w:rPr>
                <w:sz w:val="16"/>
                <w:szCs w:val="16"/>
              </w:rPr>
              <w:t xml:space="preserve"> de outras mercadorias, tais como: utensílios domésticos, produtos de limpeza e higiene pessoal, roupas, </w:t>
            </w:r>
            <w:r w:rsidR="00936815" w:rsidRPr="00CC50C0">
              <w:rPr>
                <w:sz w:val="16"/>
                <w:szCs w:val="16"/>
              </w:rPr>
              <w:t>ferragens etc.</w:t>
            </w:r>
            <w:r w:rsidRPr="00CC50C0">
              <w:rPr>
                <w:sz w:val="16"/>
                <w:szCs w:val="16"/>
              </w:rPr>
              <w:t xml:space="preserve"> com área de venda entre 300 </w:t>
            </w:r>
            <w:r w:rsidR="00936815" w:rsidRPr="00CC50C0">
              <w:rPr>
                <w:sz w:val="16"/>
                <w:szCs w:val="16"/>
              </w:rPr>
              <w:t>e</w:t>
            </w:r>
            <w:r w:rsidRPr="00CC50C0">
              <w:rPr>
                <w:sz w:val="16"/>
                <w:szCs w:val="16"/>
              </w:rPr>
              <w:t xml:space="preserve"> 5000 metros quadrados - SEM açougue.</w:t>
            </w:r>
          </w:p>
          <w:p w14:paraId="551FB7F0"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767873E5" w14:textId="77777777" w:rsidTr="00B9586E">
        <w:tc>
          <w:tcPr>
            <w:tcW w:w="990" w:type="dxa"/>
          </w:tcPr>
          <w:p w14:paraId="0352FFE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4712-1/00.</w:t>
            </w:r>
          </w:p>
        </w:tc>
        <w:tc>
          <w:tcPr>
            <w:tcW w:w="2790" w:type="dxa"/>
          </w:tcPr>
          <w:p w14:paraId="2230362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varejista de mercadorias em geral, com predominância de produtos alimentícios - minimercados, mercearias e armazéns - </w:t>
            </w:r>
            <w:r w:rsidRPr="00CC50C0">
              <w:rPr>
                <w:b/>
                <w:sz w:val="16"/>
                <w:szCs w:val="16"/>
              </w:rPr>
              <w:t>SEM açougue</w:t>
            </w:r>
            <w:r w:rsidRPr="00CC50C0">
              <w:rPr>
                <w:sz w:val="16"/>
                <w:szCs w:val="16"/>
              </w:rPr>
              <w:t>.</w:t>
            </w:r>
          </w:p>
        </w:tc>
        <w:tc>
          <w:tcPr>
            <w:tcW w:w="6441" w:type="dxa"/>
          </w:tcPr>
          <w:p w14:paraId="2E9B66D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estabelecimentos comerciais sem </w:t>
            </w:r>
            <w:r w:rsidR="001805C4" w:rsidRPr="00CC50C0">
              <w:rPr>
                <w:sz w:val="16"/>
                <w:szCs w:val="16"/>
              </w:rPr>
              <w:t>autoatendimento</w:t>
            </w:r>
            <w:r w:rsidRPr="00CC50C0">
              <w:rPr>
                <w:sz w:val="16"/>
                <w:szCs w:val="16"/>
              </w:rPr>
              <w:t xml:space="preserve"> e com venda predominante de produtos alimentícios variados em minimercados, mercearias, armazéns, empórios, secos e molhados, com área de venda inferior a 300 metros quadrados - SEM açougue.</w:t>
            </w:r>
          </w:p>
          <w:p w14:paraId="1AC4442F"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215F564D" w14:textId="77777777" w:rsidTr="00B9586E">
        <w:tc>
          <w:tcPr>
            <w:tcW w:w="990" w:type="dxa"/>
          </w:tcPr>
          <w:p w14:paraId="06031A9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4713-0/02.</w:t>
            </w:r>
          </w:p>
          <w:p w14:paraId="401F089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b/>
            </w:r>
          </w:p>
        </w:tc>
        <w:tc>
          <w:tcPr>
            <w:tcW w:w="2790" w:type="dxa"/>
          </w:tcPr>
          <w:p w14:paraId="019A440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Lojas de variedades, exceto lojas de departamentos ou magazines.</w:t>
            </w:r>
            <w:r w:rsidRPr="00CC50C0">
              <w:rPr>
                <w:sz w:val="16"/>
                <w:szCs w:val="16"/>
              </w:rPr>
              <w:tab/>
            </w:r>
          </w:p>
        </w:tc>
        <w:tc>
          <w:tcPr>
            <w:tcW w:w="6441" w:type="dxa"/>
          </w:tcPr>
          <w:p w14:paraId="162FB37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varejista não especializado sem predominância de gêneros alimentícios em estabelecimentos de pequeno porte que oferecem miudezas, quinquilharias e outras mercadorias variadas; </w:t>
            </w:r>
          </w:p>
          <w:p w14:paraId="3F0441D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fora de lojas não- especializado via internet, telefone, </w:t>
            </w:r>
            <w:r w:rsidR="00936815" w:rsidRPr="00CC50C0">
              <w:rPr>
                <w:sz w:val="16"/>
                <w:szCs w:val="16"/>
              </w:rPr>
              <w:t>catálogo etc.</w:t>
            </w:r>
          </w:p>
        </w:tc>
      </w:tr>
      <w:tr w:rsidR="0090714C" w:rsidRPr="00CC50C0" w14:paraId="507ACA43" w14:textId="77777777" w:rsidTr="00B9586E">
        <w:tc>
          <w:tcPr>
            <w:tcW w:w="990" w:type="dxa"/>
          </w:tcPr>
          <w:p w14:paraId="617E7AC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4713-0/04.</w:t>
            </w:r>
          </w:p>
          <w:p w14:paraId="4C38DD9D"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3C9AA82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Lojas de departamentos ou magazines, exceto lojas francas (Dutyfree).</w:t>
            </w:r>
          </w:p>
        </w:tc>
        <w:tc>
          <w:tcPr>
            <w:tcW w:w="6441" w:type="dxa"/>
          </w:tcPr>
          <w:p w14:paraId="1431AB0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varejista não especializado sem predominância de gêneros alimentícios em estabelecimentos organizados em departamentos, que oferecem variedades de linhas de mercadorias comercializadas (roupas, móveis, eletrodomésticos, ferragens, cosméticos, bijuterias, jogos, artigos de </w:t>
            </w:r>
            <w:r w:rsidR="00936815" w:rsidRPr="00CC50C0">
              <w:rPr>
                <w:sz w:val="16"/>
                <w:szCs w:val="16"/>
              </w:rPr>
              <w:t>esporte etc.</w:t>
            </w:r>
            <w:r w:rsidRPr="00CC50C0">
              <w:rPr>
                <w:sz w:val="16"/>
                <w:szCs w:val="16"/>
              </w:rPr>
              <w:t>);</w:t>
            </w:r>
            <w:r w:rsidRPr="00CC50C0">
              <w:rPr>
                <w:sz w:val="16"/>
                <w:szCs w:val="16"/>
              </w:rPr>
              <w:tab/>
              <w:t xml:space="preserve"> o comércio fora de lojas não especializado via internet, telefone, </w:t>
            </w:r>
            <w:r w:rsidR="00936815" w:rsidRPr="00CC50C0">
              <w:rPr>
                <w:sz w:val="16"/>
                <w:szCs w:val="16"/>
              </w:rPr>
              <w:t>catálogo etc.</w:t>
            </w:r>
          </w:p>
        </w:tc>
      </w:tr>
      <w:tr w:rsidR="0090714C" w:rsidRPr="00CC50C0" w14:paraId="73765B91" w14:textId="77777777" w:rsidTr="00B9586E">
        <w:tc>
          <w:tcPr>
            <w:tcW w:w="990" w:type="dxa"/>
          </w:tcPr>
          <w:p w14:paraId="11AE585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4721-1/02.</w:t>
            </w:r>
          </w:p>
        </w:tc>
        <w:tc>
          <w:tcPr>
            <w:tcW w:w="2790" w:type="dxa"/>
          </w:tcPr>
          <w:p w14:paraId="687EC51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Padaria e confeitaria com predominância de revenda.</w:t>
            </w:r>
          </w:p>
        </w:tc>
        <w:tc>
          <w:tcPr>
            <w:tcW w:w="6441" w:type="dxa"/>
          </w:tcPr>
          <w:p w14:paraId="625BB68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pães e roscas, bolos, tortas e outros produtos de padaria quando a revenda de outros produtos é predominante.</w:t>
            </w:r>
          </w:p>
        </w:tc>
      </w:tr>
      <w:tr w:rsidR="0090714C" w:rsidRPr="00CC50C0" w14:paraId="6CFC0275" w14:textId="77777777" w:rsidTr="00B9586E">
        <w:tc>
          <w:tcPr>
            <w:tcW w:w="990" w:type="dxa"/>
          </w:tcPr>
          <w:p w14:paraId="1EA3B38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4721-1/03.</w:t>
            </w:r>
          </w:p>
        </w:tc>
        <w:tc>
          <w:tcPr>
            <w:tcW w:w="2790" w:type="dxa"/>
          </w:tcPr>
          <w:p w14:paraId="092BF50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laticínios e frios.</w:t>
            </w:r>
          </w:p>
        </w:tc>
        <w:tc>
          <w:tcPr>
            <w:tcW w:w="6441" w:type="dxa"/>
          </w:tcPr>
          <w:p w14:paraId="7663C7F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leite e derivados, tais como: manteiga, creme de leite, iogurtes e coalhadas; o comércio varejista de frios e carnes conservadas; o comércio varejista de conservas de frutas, legumes, verduras e similares.</w:t>
            </w:r>
          </w:p>
        </w:tc>
      </w:tr>
      <w:tr w:rsidR="0090714C" w:rsidRPr="00CC50C0" w14:paraId="4C74E7AB" w14:textId="77777777" w:rsidTr="00B9586E">
        <w:tc>
          <w:tcPr>
            <w:tcW w:w="990" w:type="dxa"/>
          </w:tcPr>
          <w:p w14:paraId="1AF742B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4721-1/04.</w:t>
            </w:r>
          </w:p>
        </w:tc>
        <w:tc>
          <w:tcPr>
            <w:tcW w:w="2790" w:type="dxa"/>
          </w:tcPr>
          <w:p w14:paraId="1AC6EB8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doces, balas, bombons e semelhantes.</w:t>
            </w:r>
          </w:p>
        </w:tc>
        <w:tc>
          <w:tcPr>
            <w:tcW w:w="6441" w:type="dxa"/>
          </w:tcPr>
          <w:p w14:paraId="5C456DD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doces, balas, bombons, confeitos e semelhantes.</w:t>
            </w:r>
          </w:p>
          <w:p w14:paraId="6E945B06"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6AD11D2D" w14:textId="77777777" w:rsidTr="00B9586E">
        <w:tc>
          <w:tcPr>
            <w:tcW w:w="990" w:type="dxa"/>
          </w:tcPr>
          <w:p w14:paraId="3BE879F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4723-7/00.</w:t>
            </w:r>
          </w:p>
        </w:tc>
        <w:tc>
          <w:tcPr>
            <w:tcW w:w="2790" w:type="dxa"/>
          </w:tcPr>
          <w:p w14:paraId="609ADED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bebidas.</w:t>
            </w:r>
          </w:p>
        </w:tc>
        <w:tc>
          <w:tcPr>
            <w:tcW w:w="6441" w:type="dxa"/>
          </w:tcPr>
          <w:p w14:paraId="3063416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bebidas alcoólicas e não alcoólicas, não consumidas no local de venda.</w:t>
            </w:r>
          </w:p>
        </w:tc>
      </w:tr>
      <w:tr w:rsidR="0090714C" w:rsidRPr="00CC50C0" w14:paraId="6396CBD0" w14:textId="77777777" w:rsidTr="00B9586E">
        <w:tc>
          <w:tcPr>
            <w:tcW w:w="990" w:type="dxa"/>
          </w:tcPr>
          <w:p w14:paraId="735944DA"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4724-5/00.</w:t>
            </w:r>
          </w:p>
        </w:tc>
        <w:tc>
          <w:tcPr>
            <w:tcW w:w="2790" w:type="dxa"/>
          </w:tcPr>
          <w:p w14:paraId="42B342A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hortifrutigranjeiros.</w:t>
            </w:r>
          </w:p>
        </w:tc>
        <w:tc>
          <w:tcPr>
            <w:tcW w:w="6441" w:type="dxa"/>
          </w:tcPr>
          <w:p w14:paraId="720FCF7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hortifrutigranjeiros; o comércio varejista de aves vivas, coelhos e outros pequenos animais para alimentação (NÃO compete à Vigilância Sanitária).</w:t>
            </w:r>
          </w:p>
        </w:tc>
      </w:tr>
      <w:tr w:rsidR="0090714C" w:rsidRPr="00CC50C0" w14:paraId="74B6E135" w14:textId="77777777" w:rsidTr="00B9586E">
        <w:tc>
          <w:tcPr>
            <w:tcW w:w="990" w:type="dxa"/>
          </w:tcPr>
          <w:p w14:paraId="2B15E4C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4729-6/01</w:t>
            </w:r>
          </w:p>
        </w:tc>
        <w:tc>
          <w:tcPr>
            <w:tcW w:w="2790" w:type="dxa"/>
          </w:tcPr>
          <w:p w14:paraId="01F63D3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Tabacaria</w:t>
            </w:r>
          </w:p>
        </w:tc>
        <w:tc>
          <w:tcPr>
            <w:tcW w:w="6441" w:type="dxa"/>
          </w:tcPr>
          <w:p w14:paraId="5E977D8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cigarros, charutos e cigarrilhas; o comércio varejista de fumo em rolo ou em corda e fumo desﬁado ou em pó; o comércio varejista de isqueiros, piteiras e cachimbos.</w:t>
            </w:r>
          </w:p>
        </w:tc>
      </w:tr>
      <w:tr w:rsidR="0090714C" w:rsidRPr="00CC50C0" w14:paraId="3B7FE08D" w14:textId="77777777" w:rsidTr="00B9586E">
        <w:tc>
          <w:tcPr>
            <w:tcW w:w="990" w:type="dxa"/>
          </w:tcPr>
          <w:p w14:paraId="26EA9E3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4729-6/02</w:t>
            </w:r>
          </w:p>
          <w:p w14:paraId="11C3CC64"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F84E53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mercadorias em lojas de conveniências.</w:t>
            </w:r>
          </w:p>
        </w:tc>
        <w:tc>
          <w:tcPr>
            <w:tcW w:w="6441" w:type="dxa"/>
          </w:tcPr>
          <w:p w14:paraId="4859E3A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dos estabelecimentos comerciais com venda predominante de produtos alimentícios industrializados, além de outros produtos não alimentícios, usualmente associado a outra atividade, com horário de funcionamento de 24 horas por dia.</w:t>
            </w:r>
            <w:r w:rsidRPr="00CC50C0">
              <w:rPr>
                <w:sz w:val="16"/>
                <w:szCs w:val="16"/>
              </w:rPr>
              <w:tab/>
            </w:r>
          </w:p>
        </w:tc>
      </w:tr>
      <w:tr w:rsidR="0090714C" w:rsidRPr="00CC50C0" w14:paraId="2BE2C3BA" w14:textId="77777777" w:rsidTr="00B9586E">
        <w:tc>
          <w:tcPr>
            <w:tcW w:w="990" w:type="dxa"/>
          </w:tcPr>
          <w:p w14:paraId="33D65B5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4729-6/99</w:t>
            </w:r>
          </w:p>
        </w:tc>
        <w:tc>
          <w:tcPr>
            <w:tcW w:w="2790" w:type="dxa"/>
          </w:tcPr>
          <w:p w14:paraId="417BC5F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varejista de produtos alimentícios em geral ou especializado em produtos alimentícios não especificados anteriormente – </w:t>
            </w:r>
            <w:r w:rsidRPr="00CC50C0">
              <w:rPr>
                <w:b/>
                <w:sz w:val="16"/>
                <w:szCs w:val="16"/>
              </w:rPr>
              <w:t>SEM açougue</w:t>
            </w:r>
            <w:r w:rsidRPr="00CC50C0">
              <w:rPr>
                <w:sz w:val="16"/>
                <w:szCs w:val="16"/>
              </w:rPr>
              <w:t>.</w:t>
            </w:r>
          </w:p>
        </w:tc>
        <w:tc>
          <w:tcPr>
            <w:tcW w:w="6441" w:type="dxa"/>
          </w:tcPr>
          <w:p w14:paraId="4466840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produtos alimentícios em geral ou especializado em produtos alimentícios não especiﬁcados anteriormente – SEM atividades de açougue, tais como: produtos naturais e dietéticos, comidas congeladas, mel, café moído, sorvetes, embalados, em potes e similares, os estabelecimentos comerciais com venda de produtos alimentícios variados (lojas de delicatessen).</w:t>
            </w:r>
          </w:p>
        </w:tc>
      </w:tr>
      <w:tr w:rsidR="0090714C" w:rsidRPr="00CC50C0" w14:paraId="5EB320AD" w14:textId="77777777" w:rsidTr="00B9586E">
        <w:tc>
          <w:tcPr>
            <w:tcW w:w="990" w:type="dxa"/>
          </w:tcPr>
          <w:p w14:paraId="357B743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4731-8/00.</w:t>
            </w:r>
          </w:p>
          <w:p w14:paraId="5C270E71"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161ED6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combustíveis para veículos automotores</w:t>
            </w:r>
          </w:p>
        </w:tc>
        <w:tc>
          <w:tcPr>
            <w:tcW w:w="6441" w:type="dxa"/>
          </w:tcPr>
          <w:p w14:paraId="04DE496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combustíveis para veículos automotores realizado em postos de combustíveis; a venda de gás natural para veículos automotores GNV; a venda a varejo de combustíveis para barcos de pequeno porte; o comércio varejista de álcool carburente para veículos automotores e similares.</w:t>
            </w:r>
          </w:p>
        </w:tc>
      </w:tr>
      <w:tr w:rsidR="0090714C" w:rsidRPr="00CC50C0" w14:paraId="75A8AA79" w14:textId="77777777" w:rsidTr="00B9586E">
        <w:tc>
          <w:tcPr>
            <w:tcW w:w="990" w:type="dxa"/>
            <w:tcBorders>
              <w:top w:val="single" w:sz="4" w:space="0" w:color="000000"/>
              <w:right w:val="single" w:sz="4" w:space="0" w:color="000000"/>
            </w:tcBorders>
          </w:tcPr>
          <w:p w14:paraId="18F97D65" w14:textId="77777777" w:rsidR="0090714C" w:rsidRPr="00CC50C0" w:rsidRDefault="0090714C" w:rsidP="0090714C">
            <w:pPr>
              <w:pStyle w:val="Normal1"/>
              <w:ind w:right="-23"/>
              <w:rPr>
                <w:sz w:val="16"/>
                <w:szCs w:val="16"/>
              </w:rPr>
            </w:pPr>
            <w:r w:rsidRPr="00CC50C0">
              <w:rPr>
                <w:sz w:val="16"/>
                <w:szCs w:val="16"/>
              </w:rPr>
              <w:t xml:space="preserve">4744-0/99 </w:t>
            </w:r>
          </w:p>
        </w:tc>
        <w:tc>
          <w:tcPr>
            <w:tcW w:w="2790" w:type="dxa"/>
            <w:tcBorders>
              <w:top w:val="single" w:sz="4" w:space="0" w:color="000000"/>
              <w:right w:val="single" w:sz="4" w:space="0" w:color="000000"/>
            </w:tcBorders>
          </w:tcPr>
          <w:p w14:paraId="364C386D" w14:textId="77777777" w:rsidR="0090714C" w:rsidRPr="00CC50C0" w:rsidRDefault="0090714C" w:rsidP="001805C4">
            <w:pPr>
              <w:pStyle w:val="Normal1"/>
              <w:ind w:left="142" w:right="-23"/>
              <w:jc w:val="both"/>
              <w:rPr>
                <w:sz w:val="16"/>
                <w:szCs w:val="16"/>
              </w:rPr>
            </w:pPr>
            <w:r w:rsidRPr="00CC50C0">
              <w:rPr>
                <w:sz w:val="16"/>
                <w:szCs w:val="16"/>
              </w:rPr>
              <w:t>Comércio varejista de materiais de construção em geral.</w:t>
            </w:r>
          </w:p>
        </w:tc>
        <w:tc>
          <w:tcPr>
            <w:tcW w:w="6441" w:type="dxa"/>
            <w:tcBorders>
              <w:top w:val="single" w:sz="4" w:space="0" w:color="000000"/>
            </w:tcBorders>
          </w:tcPr>
          <w:p w14:paraId="251D71EF" w14:textId="77777777" w:rsidR="0090714C" w:rsidRPr="00CC50C0" w:rsidRDefault="0090714C" w:rsidP="00C76287">
            <w:pPr>
              <w:pStyle w:val="Normal1"/>
              <w:ind w:right="-23"/>
              <w:jc w:val="both"/>
              <w:rPr>
                <w:sz w:val="16"/>
                <w:szCs w:val="16"/>
              </w:rPr>
            </w:pPr>
            <w:r w:rsidRPr="00CC50C0">
              <w:rPr>
                <w:sz w:val="16"/>
                <w:szCs w:val="16"/>
              </w:rPr>
              <w:t>o comércio varejista de materiais de construção em geral, sem especialização.</w:t>
            </w:r>
          </w:p>
        </w:tc>
      </w:tr>
      <w:tr w:rsidR="0090714C" w:rsidRPr="00CC50C0" w14:paraId="6E861A19" w14:textId="77777777" w:rsidTr="00B9586E">
        <w:tc>
          <w:tcPr>
            <w:tcW w:w="990" w:type="dxa"/>
          </w:tcPr>
          <w:p w14:paraId="62A0DD3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4771-7/01</w:t>
            </w:r>
          </w:p>
        </w:tc>
        <w:tc>
          <w:tcPr>
            <w:tcW w:w="2790" w:type="dxa"/>
          </w:tcPr>
          <w:p w14:paraId="505276B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Comércio varejista de produtos farmacêuticos, sem manipulação de fórmulas – </w:t>
            </w:r>
            <w:r w:rsidRPr="00CC50C0">
              <w:rPr>
                <w:b/>
                <w:sz w:val="16"/>
                <w:szCs w:val="16"/>
              </w:rPr>
              <w:t>as drogarias com RPAID (Roteiro Padrão de Autoinspeção em Drogarias) DEFERIDO e sem atividades de prestação de serviço farmacêutico de aplicação de vacinas.</w:t>
            </w:r>
          </w:p>
        </w:tc>
        <w:tc>
          <w:tcPr>
            <w:tcW w:w="6441" w:type="dxa"/>
          </w:tcPr>
          <w:p w14:paraId="06A23DF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varejista de produtos farmacêuticos para uso humano sem manipulação de fórmulas; </w:t>
            </w:r>
          </w:p>
          <w:p w14:paraId="1930695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drogarias com RPAID (Roteiro Padrão de Autoinspeção em Drogarias) DEFERIDO e sem atividades de prestação de serviço farmacêutico de aplicação de vacinas.</w:t>
            </w:r>
          </w:p>
          <w:p w14:paraId="71457642" w14:textId="77777777" w:rsidR="0090714C" w:rsidRPr="00CC50C0" w:rsidRDefault="0090714C" w:rsidP="00C76287">
            <w:pPr>
              <w:pStyle w:val="Normal1"/>
              <w:pBdr>
                <w:top w:val="nil"/>
                <w:left w:val="nil"/>
                <w:bottom w:val="nil"/>
                <w:right w:val="nil"/>
                <w:between w:val="nil"/>
              </w:pBdr>
              <w:jc w:val="both"/>
              <w:rPr>
                <w:sz w:val="16"/>
                <w:szCs w:val="16"/>
              </w:rPr>
            </w:pPr>
          </w:p>
          <w:p w14:paraId="10D6AB67" w14:textId="77777777" w:rsidR="0090714C" w:rsidRPr="00CC50C0" w:rsidRDefault="0090714C" w:rsidP="00C76287">
            <w:pPr>
              <w:pStyle w:val="Normal1"/>
              <w:pBdr>
                <w:top w:val="nil"/>
                <w:left w:val="nil"/>
                <w:bottom w:val="nil"/>
                <w:right w:val="nil"/>
                <w:between w:val="nil"/>
              </w:pBdr>
              <w:jc w:val="both"/>
              <w:rPr>
                <w:sz w:val="16"/>
                <w:szCs w:val="16"/>
              </w:rPr>
            </w:pPr>
          </w:p>
          <w:p w14:paraId="167A57C7"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6E80CD50" w14:textId="77777777" w:rsidTr="00B9586E">
        <w:tc>
          <w:tcPr>
            <w:tcW w:w="990" w:type="dxa"/>
          </w:tcPr>
          <w:p w14:paraId="29A422C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4772-5/00.</w:t>
            </w:r>
          </w:p>
        </w:tc>
        <w:tc>
          <w:tcPr>
            <w:tcW w:w="2790" w:type="dxa"/>
          </w:tcPr>
          <w:p w14:paraId="18D5E85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cosméticos, produtos de perfumaria e de higiene pessoal.</w:t>
            </w:r>
          </w:p>
          <w:p w14:paraId="613FC545" w14:textId="77777777" w:rsidR="0019625E" w:rsidRPr="00CC50C0" w:rsidRDefault="0019625E" w:rsidP="001805C4">
            <w:pPr>
              <w:pStyle w:val="Normal1"/>
              <w:pBdr>
                <w:top w:val="nil"/>
                <w:left w:val="nil"/>
                <w:bottom w:val="nil"/>
                <w:right w:val="nil"/>
                <w:between w:val="nil"/>
              </w:pBdr>
              <w:jc w:val="both"/>
              <w:rPr>
                <w:sz w:val="16"/>
                <w:szCs w:val="16"/>
              </w:rPr>
            </w:pPr>
          </w:p>
        </w:tc>
        <w:tc>
          <w:tcPr>
            <w:tcW w:w="6441" w:type="dxa"/>
          </w:tcPr>
          <w:p w14:paraId="667FDC9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cosméticos, produtos de perfumaria, de toucador e de higiene pessoal;</w:t>
            </w:r>
          </w:p>
          <w:p w14:paraId="523E04E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especializado em fraldas descartáveis e absorventes higiênicos.</w:t>
            </w:r>
          </w:p>
          <w:p w14:paraId="304F551C"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783FB47D" w14:textId="77777777" w:rsidTr="00B9586E">
        <w:tc>
          <w:tcPr>
            <w:tcW w:w="990" w:type="dxa"/>
          </w:tcPr>
          <w:p w14:paraId="5E517477" w14:textId="77777777" w:rsidR="0019625E" w:rsidRPr="00CC50C0" w:rsidRDefault="0019625E" w:rsidP="0090714C">
            <w:pPr>
              <w:pStyle w:val="Normal1"/>
              <w:pBdr>
                <w:top w:val="nil"/>
                <w:left w:val="nil"/>
                <w:bottom w:val="nil"/>
                <w:right w:val="nil"/>
                <w:between w:val="nil"/>
              </w:pBdr>
              <w:rPr>
                <w:sz w:val="16"/>
                <w:szCs w:val="16"/>
              </w:rPr>
            </w:pPr>
          </w:p>
          <w:p w14:paraId="75EDE38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4773-3/00.</w:t>
            </w:r>
          </w:p>
        </w:tc>
        <w:tc>
          <w:tcPr>
            <w:tcW w:w="2790" w:type="dxa"/>
          </w:tcPr>
          <w:p w14:paraId="423F8EC2" w14:textId="77777777" w:rsidR="0019625E" w:rsidRPr="00CC50C0" w:rsidRDefault="0019625E" w:rsidP="001805C4">
            <w:pPr>
              <w:pStyle w:val="Normal1"/>
              <w:pBdr>
                <w:top w:val="nil"/>
                <w:left w:val="nil"/>
                <w:bottom w:val="nil"/>
                <w:right w:val="nil"/>
                <w:between w:val="nil"/>
              </w:pBdr>
              <w:jc w:val="both"/>
              <w:rPr>
                <w:sz w:val="16"/>
                <w:szCs w:val="16"/>
              </w:rPr>
            </w:pPr>
          </w:p>
          <w:p w14:paraId="1B54901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artigos médicos e ortopédicos.</w:t>
            </w:r>
          </w:p>
        </w:tc>
        <w:tc>
          <w:tcPr>
            <w:tcW w:w="6441" w:type="dxa"/>
          </w:tcPr>
          <w:p w14:paraId="1629174E" w14:textId="77777777" w:rsidR="0019625E" w:rsidRPr="00CC50C0" w:rsidRDefault="0019625E" w:rsidP="00C76287">
            <w:pPr>
              <w:pStyle w:val="Normal1"/>
              <w:pBdr>
                <w:top w:val="nil"/>
                <w:left w:val="nil"/>
                <w:bottom w:val="nil"/>
                <w:right w:val="nil"/>
                <w:between w:val="nil"/>
              </w:pBdr>
              <w:jc w:val="both"/>
              <w:rPr>
                <w:sz w:val="16"/>
                <w:szCs w:val="16"/>
              </w:rPr>
            </w:pPr>
          </w:p>
          <w:p w14:paraId="416FC75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artigos médicos e ortopédicos tais como: muletas, cadeiras de rodas, aparelhos auditivos, termômetros, kits diagnósticos, nebulizadores, vaporizadores, aparelhos de pressão e outros similares.</w:t>
            </w:r>
          </w:p>
        </w:tc>
      </w:tr>
      <w:tr w:rsidR="0090714C" w:rsidRPr="00CC50C0" w14:paraId="0F5F8C5F" w14:textId="77777777" w:rsidTr="00B9586E">
        <w:tc>
          <w:tcPr>
            <w:tcW w:w="990" w:type="dxa"/>
          </w:tcPr>
          <w:p w14:paraId="3EFC15B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4774-1/00.</w:t>
            </w:r>
          </w:p>
        </w:tc>
        <w:tc>
          <w:tcPr>
            <w:tcW w:w="2790" w:type="dxa"/>
          </w:tcPr>
          <w:p w14:paraId="67DA2CD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artigos de óptica –</w:t>
            </w:r>
            <w:r w:rsidRPr="00CC50C0">
              <w:rPr>
                <w:b/>
                <w:sz w:val="16"/>
                <w:szCs w:val="16"/>
              </w:rPr>
              <w:t>Lentes de Grau</w:t>
            </w:r>
            <w:r w:rsidRPr="00CC50C0">
              <w:rPr>
                <w:sz w:val="16"/>
                <w:szCs w:val="16"/>
              </w:rPr>
              <w:t>.</w:t>
            </w:r>
          </w:p>
        </w:tc>
        <w:tc>
          <w:tcPr>
            <w:tcW w:w="6441" w:type="dxa"/>
          </w:tcPr>
          <w:p w14:paraId="37F78E7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artigos de óptica, inclusive Lentes de Grau.</w:t>
            </w:r>
          </w:p>
          <w:p w14:paraId="2F2090CB"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01054DC7" w14:textId="77777777" w:rsidTr="00B9586E">
        <w:tc>
          <w:tcPr>
            <w:tcW w:w="990" w:type="dxa"/>
          </w:tcPr>
          <w:p w14:paraId="5F98DD1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4784-9/00.</w:t>
            </w:r>
          </w:p>
        </w:tc>
        <w:tc>
          <w:tcPr>
            <w:tcW w:w="2790" w:type="dxa"/>
          </w:tcPr>
          <w:p w14:paraId="0665DD1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gás liquefeito de petróleo (GLP)</w:t>
            </w:r>
          </w:p>
        </w:tc>
        <w:tc>
          <w:tcPr>
            <w:tcW w:w="6441" w:type="dxa"/>
          </w:tcPr>
          <w:p w14:paraId="0CDFCE9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gás liquefeito de petróleo - GLP em botijões.</w:t>
            </w:r>
          </w:p>
        </w:tc>
      </w:tr>
      <w:tr w:rsidR="0090714C" w:rsidRPr="00CC50C0" w14:paraId="70620668" w14:textId="77777777" w:rsidTr="00B9586E">
        <w:tc>
          <w:tcPr>
            <w:tcW w:w="990" w:type="dxa"/>
          </w:tcPr>
          <w:p w14:paraId="4385736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4789-0/04.</w:t>
            </w:r>
          </w:p>
          <w:p w14:paraId="71A830E5"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5C68B2A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animais vivos e de artigos e alimentos para animais de estimação.</w:t>
            </w:r>
          </w:p>
        </w:tc>
        <w:tc>
          <w:tcPr>
            <w:tcW w:w="6441" w:type="dxa"/>
          </w:tcPr>
          <w:p w14:paraId="3799CAF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comércio varejista de animais de estimação vivos para criação doméstica - cães, gatos, pássaros, peixes </w:t>
            </w:r>
            <w:r w:rsidR="00936815" w:rsidRPr="00CC50C0">
              <w:rPr>
                <w:sz w:val="16"/>
                <w:szCs w:val="16"/>
              </w:rPr>
              <w:t>ornamentais etc.</w:t>
            </w:r>
            <w:r w:rsidRPr="00CC50C0">
              <w:rPr>
                <w:sz w:val="16"/>
                <w:szCs w:val="16"/>
              </w:rPr>
              <w:t xml:space="preserve">; o comércio varejista de artigos e acessórios para animais domésticos tais como: mordaças, focinheiras, coleiras, guias, artigos de montaria/selaria, casas e camas para cães e gatos, comedouros, bebedouros e varejista de aquários e artigos para aquários, gaiolas, viveiros e acessórios; o comércio varejista de ração e outros produtos para pequenos animais; </w:t>
            </w:r>
          </w:p>
          <w:p w14:paraId="220D397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outros produtos alimentícios para animais de estimação.</w:t>
            </w:r>
          </w:p>
        </w:tc>
      </w:tr>
      <w:tr w:rsidR="0090714C" w:rsidRPr="00CC50C0" w14:paraId="54D28405" w14:textId="77777777" w:rsidTr="00B9586E">
        <w:tc>
          <w:tcPr>
            <w:tcW w:w="990" w:type="dxa"/>
          </w:tcPr>
          <w:p w14:paraId="7B9CB9D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4789-0/05.</w:t>
            </w:r>
          </w:p>
        </w:tc>
        <w:tc>
          <w:tcPr>
            <w:tcW w:w="2790" w:type="dxa"/>
          </w:tcPr>
          <w:p w14:paraId="46935DA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Comércio varejista de produtos saneantes domissanitários.</w:t>
            </w:r>
          </w:p>
        </w:tc>
        <w:tc>
          <w:tcPr>
            <w:tcW w:w="6441" w:type="dxa"/>
          </w:tcPr>
          <w:p w14:paraId="1E7DA29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comércio varejista de saneantes - domissanitários: detergentes, alvejantes e desinfetantes, esterelizantes, algicidas e fungicidas para piscinas, inseticidas, raticidas e repelentes, produtos químicos para jardinagem amadora, desodorizantes, produtos biológicos para tratamento de sistemas sépticos; o comércio varejista de produtos de limpeza para veículos automotores.</w:t>
            </w:r>
          </w:p>
        </w:tc>
      </w:tr>
      <w:tr w:rsidR="0090714C" w:rsidRPr="00CC50C0" w14:paraId="39B5173A" w14:textId="77777777" w:rsidTr="00B9586E">
        <w:tc>
          <w:tcPr>
            <w:tcW w:w="990" w:type="dxa"/>
          </w:tcPr>
          <w:p w14:paraId="2B1F8A8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4911-6/00</w:t>
            </w:r>
          </w:p>
          <w:p w14:paraId="74117D22"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5DFA6E5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Transporte ferroviário de carga – </w:t>
            </w:r>
            <w:r w:rsidRPr="00CC50C0">
              <w:rPr>
                <w:b/>
                <w:sz w:val="16"/>
                <w:szCs w:val="16"/>
              </w:rPr>
              <w:t>exclusivamente para alimentos.</w:t>
            </w:r>
          </w:p>
        </w:tc>
        <w:tc>
          <w:tcPr>
            <w:tcW w:w="6441" w:type="dxa"/>
          </w:tcPr>
          <w:p w14:paraId="6B69177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transporte ferroviário de carga, intermunicipal e interestadual, exclusivamente para alimentos.</w:t>
            </w:r>
          </w:p>
        </w:tc>
      </w:tr>
      <w:tr w:rsidR="0090714C" w:rsidRPr="00CC50C0" w14:paraId="37ADF690" w14:textId="77777777" w:rsidTr="00B9586E">
        <w:tc>
          <w:tcPr>
            <w:tcW w:w="990" w:type="dxa"/>
          </w:tcPr>
          <w:p w14:paraId="7348E98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4930-2/01</w:t>
            </w:r>
          </w:p>
          <w:p w14:paraId="4F32E71C"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ED8F0B7"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Transporte rodoviário de carga, exceto produtos perigosos e mudanças, municipal – </w:t>
            </w:r>
            <w:r w:rsidRPr="00CC50C0">
              <w:rPr>
                <w:b/>
                <w:sz w:val="16"/>
                <w:szCs w:val="16"/>
              </w:rPr>
              <w:t>exclusivamente para alimentos.</w:t>
            </w:r>
          </w:p>
        </w:tc>
        <w:tc>
          <w:tcPr>
            <w:tcW w:w="6441" w:type="dxa"/>
          </w:tcPr>
          <w:p w14:paraId="13978AA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transporte rodoviário de carga, exceto de produtos perigosos e mudanças, dentro do município, exclusivamente para alimentos. Compreende também a locação de veículos rodoviários de carga exclusivamente para alimentos, com motorista, municipal.</w:t>
            </w:r>
          </w:p>
        </w:tc>
      </w:tr>
      <w:tr w:rsidR="0090714C" w:rsidRPr="00CC50C0" w14:paraId="69A1BE9A" w14:textId="77777777" w:rsidTr="00B9586E">
        <w:tc>
          <w:tcPr>
            <w:tcW w:w="990" w:type="dxa"/>
          </w:tcPr>
          <w:p w14:paraId="27D8D55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4930-2/02</w:t>
            </w:r>
          </w:p>
          <w:p w14:paraId="447E55EF"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3DB3830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Transporte rodoviário de carga, exceto produtos perigosos e mudanças, intermunicipal, interestadual e internacionalBR – </w:t>
            </w:r>
            <w:r w:rsidRPr="00CC50C0">
              <w:rPr>
                <w:b/>
                <w:sz w:val="16"/>
                <w:szCs w:val="16"/>
              </w:rPr>
              <w:t>exclusivamente para alimentos.</w:t>
            </w:r>
          </w:p>
        </w:tc>
        <w:tc>
          <w:tcPr>
            <w:tcW w:w="6441" w:type="dxa"/>
          </w:tcPr>
          <w:p w14:paraId="2AB7394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transporte rodoviário de cargas, exceto de produtos perigosos e mudanças, intermunicipal, interestadual e internacional, exclusivamente para alimentos;</w:t>
            </w:r>
          </w:p>
          <w:p w14:paraId="521E25E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transporte intermunicipal, interestadual e internacional de cargas, em </w:t>
            </w:r>
            <w:r w:rsidR="00752BDF" w:rsidRPr="00CC50C0">
              <w:rPr>
                <w:sz w:val="16"/>
                <w:szCs w:val="16"/>
              </w:rPr>
              <w:t>contêiners</w:t>
            </w:r>
            <w:r w:rsidRPr="00CC50C0">
              <w:rPr>
                <w:sz w:val="16"/>
                <w:szCs w:val="16"/>
              </w:rPr>
              <w:t>, exclusivamente para alimentos; a locação de veículos rodoviários de carga com motorista, intermunicipal, interestadual e internacional, exclusivamente para alimentos; os serviços de entrega rápida de mercadorias do comércio varejista e de serviços de alimentação (5320-2/02).</w:t>
            </w:r>
          </w:p>
        </w:tc>
      </w:tr>
      <w:tr w:rsidR="0090714C" w:rsidRPr="00CC50C0" w14:paraId="5A72397A" w14:textId="77777777" w:rsidTr="00B9586E">
        <w:tc>
          <w:tcPr>
            <w:tcW w:w="990" w:type="dxa"/>
          </w:tcPr>
          <w:p w14:paraId="7D19FB0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5211-7/01</w:t>
            </w:r>
          </w:p>
          <w:p w14:paraId="68C10B25"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50D57A2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Armazéns gerais - emissão de warrant - </w:t>
            </w:r>
            <w:r w:rsidRPr="00CC50C0">
              <w:rPr>
                <w:b/>
                <w:sz w:val="16"/>
                <w:szCs w:val="16"/>
              </w:rPr>
              <w:t>exclusivamente para alimentos.</w:t>
            </w:r>
          </w:p>
        </w:tc>
        <w:tc>
          <w:tcPr>
            <w:tcW w:w="6441" w:type="dxa"/>
          </w:tcPr>
          <w:p w14:paraId="28BC4A1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armazenamento e depósito, exclusivamente para alimentos, inclusive em câmaras frigoríﬁcas e silos, de todo tipo de produto, sólidos, líquidos e gasosos por conta de terceiros, com emissão de </w:t>
            </w:r>
            <w:r w:rsidRPr="00CC50C0">
              <w:rPr>
                <w:i/>
                <w:sz w:val="16"/>
                <w:szCs w:val="16"/>
              </w:rPr>
              <w:t xml:space="preserve">warrants </w:t>
            </w:r>
            <w:r w:rsidRPr="00CC50C0">
              <w:rPr>
                <w:sz w:val="16"/>
                <w:szCs w:val="16"/>
              </w:rPr>
              <w:t>(certiﬁcado de garantia que permite a negociação da mercadoria), inclusive agropecuários.</w:t>
            </w:r>
          </w:p>
        </w:tc>
      </w:tr>
      <w:tr w:rsidR="0090714C" w:rsidRPr="00CC50C0" w14:paraId="0D8E26B3" w14:textId="77777777" w:rsidTr="00B9586E">
        <w:tc>
          <w:tcPr>
            <w:tcW w:w="990" w:type="dxa"/>
          </w:tcPr>
          <w:p w14:paraId="6B13EC3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5211-7/99</w:t>
            </w:r>
          </w:p>
          <w:p w14:paraId="7659CD39"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E22FC6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Depósitos de mercadorias para terceiros, exceto armazéns gerais e guarda-móveis - </w:t>
            </w:r>
            <w:r w:rsidRPr="00CC50C0">
              <w:rPr>
                <w:b/>
                <w:sz w:val="16"/>
                <w:szCs w:val="16"/>
              </w:rPr>
              <w:t>exclusivamente para alimentos.</w:t>
            </w:r>
          </w:p>
        </w:tc>
        <w:tc>
          <w:tcPr>
            <w:tcW w:w="6441" w:type="dxa"/>
          </w:tcPr>
          <w:p w14:paraId="4F3A605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armazenamento e depósito, exclusivamente para alimentos,  inclusive em câmaras frigoríficas e silos, de todo tipo de produto (sólidos, líquidos e gasosos), por conta de terceiros, exceto com emissão de warrants.</w:t>
            </w:r>
          </w:p>
        </w:tc>
      </w:tr>
      <w:tr w:rsidR="0090714C" w:rsidRPr="00CC50C0" w14:paraId="67DFDD44" w14:textId="77777777" w:rsidTr="00B9586E">
        <w:tc>
          <w:tcPr>
            <w:tcW w:w="990" w:type="dxa"/>
          </w:tcPr>
          <w:p w14:paraId="216F4CA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shd w:val="clear" w:color="auto" w:fill="F7F7F7"/>
              </w:rPr>
              <w:t>5310-5/01</w:t>
            </w:r>
          </w:p>
          <w:p w14:paraId="45DBD81D"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DFEB4A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shd w:val="clear" w:color="auto" w:fill="F7F7F7"/>
              </w:rPr>
              <w:t>Atividades do Correio Nacional -</w:t>
            </w:r>
            <w:r w:rsidRPr="00CC50C0">
              <w:rPr>
                <w:b/>
                <w:sz w:val="16"/>
                <w:szCs w:val="16"/>
              </w:rPr>
              <w:t xml:space="preserve"> exclusivamente para alimentos.</w:t>
            </w:r>
          </w:p>
        </w:tc>
        <w:tc>
          <w:tcPr>
            <w:tcW w:w="6441" w:type="dxa"/>
          </w:tcPr>
          <w:p w14:paraId="4F64C4D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dos serviços de correio, operando sob convenção dos serviços de obrigação universal, envolvendo a coleta, a distribuição e entrega de correspondência e volumes, a coleta de correspondência e volumes depositados em caixas públicas ou em postos de correio, sua distribuição e entrega, o aluguel de caixas postais, exclusivamente para alimentos. Outros serviços dos postos de correio, exclusivamente para alimentos.</w:t>
            </w:r>
          </w:p>
        </w:tc>
      </w:tr>
      <w:tr w:rsidR="0090714C" w:rsidRPr="00CC50C0" w14:paraId="21CB51C0" w14:textId="77777777" w:rsidTr="00B9586E">
        <w:tc>
          <w:tcPr>
            <w:tcW w:w="990" w:type="dxa"/>
          </w:tcPr>
          <w:p w14:paraId="12387B4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shd w:val="clear" w:color="auto" w:fill="F7F7F7"/>
              </w:rPr>
              <w:t>5310-5/02</w:t>
            </w:r>
          </w:p>
          <w:p w14:paraId="1BDD48A1"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337FE1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de franqueadas e permissionárias do Correio Nacional - </w:t>
            </w:r>
            <w:r w:rsidRPr="00CC50C0">
              <w:rPr>
                <w:b/>
                <w:sz w:val="16"/>
                <w:szCs w:val="16"/>
              </w:rPr>
              <w:t>exclusivamente para alimentos.</w:t>
            </w:r>
          </w:p>
        </w:tc>
        <w:tc>
          <w:tcPr>
            <w:tcW w:w="6441" w:type="dxa"/>
          </w:tcPr>
          <w:p w14:paraId="661A80C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do Correio Nacional executadas por agências franqueadas dos Correios - exclusivamente para alimentos.</w:t>
            </w:r>
          </w:p>
        </w:tc>
      </w:tr>
      <w:tr w:rsidR="0090714C" w:rsidRPr="00CC50C0" w14:paraId="3A9B57B1" w14:textId="77777777" w:rsidTr="00B9586E">
        <w:tc>
          <w:tcPr>
            <w:tcW w:w="990" w:type="dxa"/>
          </w:tcPr>
          <w:p w14:paraId="100BE51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5510-8/01.</w:t>
            </w:r>
          </w:p>
        </w:tc>
        <w:tc>
          <w:tcPr>
            <w:tcW w:w="2790" w:type="dxa"/>
          </w:tcPr>
          <w:p w14:paraId="3360F2A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Hotéis.</w:t>
            </w:r>
          </w:p>
        </w:tc>
        <w:tc>
          <w:tcPr>
            <w:tcW w:w="6441" w:type="dxa"/>
          </w:tcPr>
          <w:p w14:paraId="294AEE0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hotéis e pousadas combinadas ou não com o serviço de alimentação. </w:t>
            </w:r>
          </w:p>
        </w:tc>
      </w:tr>
      <w:tr w:rsidR="0090714C" w:rsidRPr="00CC50C0" w14:paraId="580DB443" w14:textId="77777777" w:rsidTr="00B9586E">
        <w:tc>
          <w:tcPr>
            <w:tcW w:w="990" w:type="dxa"/>
          </w:tcPr>
          <w:p w14:paraId="747FFB8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5510-8/02.</w:t>
            </w:r>
          </w:p>
        </w:tc>
        <w:tc>
          <w:tcPr>
            <w:tcW w:w="2790" w:type="dxa"/>
          </w:tcPr>
          <w:p w14:paraId="6CE0C51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Apart-hotéis.</w:t>
            </w:r>
          </w:p>
        </w:tc>
        <w:tc>
          <w:tcPr>
            <w:tcW w:w="6441" w:type="dxa"/>
          </w:tcPr>
          <w:p w14:paraId="05F661A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apart-hotéis usados como hotéis. </w:t>
            </w:r>
          </w:p>
        </w:tc>
      </w:tr>
      <w:tr w:rsidR="0090714C" w:rsidRPr="00CC50C0" w14:paraId="03455E41" w14:textId="77777777" w:rsidTr="00B9586E">
        <w:tc>
          <w:tcPr>
            <w:tcW w:w="990" w:type="dxa"/>
          </w:tcPr>
          <w:p w14:paraId="20C951B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5510-8/03.</w:t>
            </w:r>
          </w:p>
        </w:tc>
        <w:tc>
          <w:tcPr>
            <w:tcW w:w="2790" w:type="dxa"/>
          </w:tcPr>
          <w:p w14:paraId="664FEDF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Motéis.</w:t>
            </w:r>
          </w:p>
        </w:tc>
        <w:tc>
          <w:tcPr>
            <w:tcW w:w="6441" w:type="dxa"/>
          </w:tcPr>
          <w:p w14:paraId="2368B71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motéis cuja característica é o alojamento por período inferior a 24 horas. </w:t>
            </w:r>
          </w:p>
        </w:tc>
      </w:tr>
      <w:tr w:rsidR="0090714C" w:rsidRPr="00CC50C0" w14:paraId="5CF28CB5" w14:textId="77777777" w:rsidTr="00B9586E">
        <w:tc>
          <w:tcPr>
            <w:tcW w:w="990" w:type="dxa"/>
          </w:tcPr>
          <w:p w14:paraId="173D961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5590-6/01.</w:t>
            </w:r>
          </w:p>
        </w:tc>
        <w:tc>
          <w:tcPr>
            <w:tcW w:w="2790" w:type="dxa"/>
          </w:tcPr>
          <w:p w14:paraId="30B4C0B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Albergues, exceto assistenciais.</w:t>
            </w:r>
          </w:p>
        </w:tc>
        <w:tc>
          <w:tcPr>
            <w:tcW w:w="6441" w:type="dxa"/>
          </w:tcPr>
          <w:p w14:paraId="2151DF5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albergues não assistenciais. </w:t>
            </w:r>
          </w:p>
        </w:tc>
      </w:tr>
      <w:tr w:rsidR="0090714C" w:rsidRPr="00CC50C0" w14:paraId="00F41FA6" w14:textId="77777777" w:rsidTr="00B9586E">
        <w:tc>
          <w:tcPr>
            <w:tcW w:w="990" w:type="dxa"/>
          </w:tcPr>
          <w:p w14:paraId="600CF61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5590-6/02.</w:t>
            </w:r>
          </w:p>
        </w:tc>
        <w:tc>
          <w:tcPr>
            <w:tcW w:w="2790" w:type="dxa"/>
          </w:tcPr>
          <w:p w14:paraId="6C4A81C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Campings.</w:t>
            </w:r>
          </w:p>
        </w:tc>
        <w:tc>
          <w:tcPr>
            <w:tcW w:w="6441" w:type="dxa"/>
          </w:tcPr>
          <w:p w14:paraId="0160FDC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campings (acampamentos). </w:t>
            </w:r>
          </w:p>
        </w:tc>
      </w:tr>
      <w:tr w:rsidR="0090714C" w:rsidRPr="00CC50C0" w14:paraId="37E1A0CB" w14:textId="77777777" w:rsidTr="00B9586E">
        <w:tc>
          <w:tcPr>
            <w:tcW w:w="990" w:type="dxa"/>
          </w:tcPr>
          <w:p w14:paraId="306ED5C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5590-6/03.</w:t>
            </w:r>
          </w:p>
        </w:tc>
        <w:tc>
          <w:tcPr>
            <w:tcW w:w="2790" w:type="dxa"/>
          </w:tcPr>
          <w:p w14:paraId="270D358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Pensões (alojamento).</w:t>
            </w:r>
          </w:p>
        </w:tc>
        <w:tc>
          <w:tcPr>
            <w:tcW w:w="6441" w:type="dxa"/>
          </w:tcPr>
          <w:p w14:paraId="40CA9C7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das pensões (alojamento) combinadas ou não com serviço de alimentação. </w:t>
            </w:r>
          </w:p>
        </w:tc>
      </w:tr>
      <w:tr w:rsidR="0090714C" w:rsidRPr="00CC50C0" w14:paraId="347C416E" w14:textId="77777777" w:rsidTr="00B9586E">
        <w:tc>
          <w:tcPr>
            <w:tcW w:w="990" w:type="dxa"/>
          </w:tcPr>
          <w:p w14:paraId="65E24AD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5590-6/99.</w:t>
            </w:r>
          </w:p>
        </w:tc>
        <w:tc>
          <w:tcPr>
            <w:tcW w:w="2790" w:type="dxa"/>
          </w:tcPr>
          <w:p w14:paraId="355DCB5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Outros alojamentos não especificados anteriormente.</w:t>
            </w:r>
          </w:p>
        </w:tc>
        <w:tc>
          <w:tcPr>
            <w:tcW w:w="6441" w:type="dxa"/>
          </w:tcPr>
          <w:p w14:paraId="6A4E62A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 atividade de alojamento em dormitórios; o aluguel de imóveis residenciais por curta temporada; os alojamentos coletivos não turísticos tipo casa de estudante, pensionato e similares; a exploração de </w:t>
            </w:r>
            <w:r w:rsidR="00752BDF" w:rsidRPr="00CC50C0">
              <w:rPr>
                <w:sz w:val="16"/>
                <w:szCs w:val="16"/>
              </w:rPr>
              <w:t>vagões-leitos</w:t>
            </w:r>
            <w:r w:rsidRPr="00CC50C0">
              <w:rPr>
                <w:sz w:val="16"/>
                <w:szCs w:val="16"/>
              </w:rPr>
              <w:t xml:space="preserve"> por terceiros;</w:t>
            </w:r>
          </w:p>
          <w:p w14:paraId="5C2C8F2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outros locais de alojamento de curta duração, não especificados anteriormente.</w:t>
            </w:r>
          </w:p>
        </w:tc>
      </w:tr>
      <w:tr w:rsidR="0090714C" w:rsidRPr="00CC50C0" w14:paraId="08BCC1F0" w14:textId="77777777" w:rsidTr="00B9586E">
        <w:tc>
          <w:tcPr>
            <w:tcW w:w="990" w:type="dxa"/>
          </w:tcPr>
          <w:p w14:paraId="1DE6DB4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5611-2/01.</w:t>
            </w:r>
          </w:p>
        </w:tc>
        <w:tc>
          <w:tcPr>
            <w:tcW w:w="2790" w:type="dxa"/>
          </w:tcPr>
          <w:p w14:paraId="3C76DCC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Restaurantes e similares.</w:t>
            </w:r>
          </w:p>
        </w:tc>
        <w:tc>
          <w:tcPr>
            <w:tcW w:w="6441" w:type="dxa"/>
          </w:tcPr>
          <w:p w14:paraId="36FFA72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vender e servir comida preparada, com ou sem bebidas alcoólicas ao público em geral, com serviço completo, os restaurantes self-service ou de comida a quilo; as atividades de restaurante e bares em embarcações explorados por terceiros.</w:t>
            </w:r>
          </w:p>
        </w:tc>
      </w:tr>
      <w:tr w:rsidR="0090714C" w:rsidRPr="00CC50C0" w14:paraId="737C72B3" w14:textId="77777777" w:rsidTr="00B9586E">
        <w:tc>
          <w:tcPr>
            <w:tcW w:w="990" w:type="dxa"/>
          </w:tcPr>
          <w:p w14:paraId="4C68D93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5611-2/03.</w:t>
            </w:r>
          </w:p>
        </w:tc>
        <w:tc>
          <w:tcPr>
            <w:tcW w:w="2790" w:type="dxa"/>
          </w:tcPr>
          <w:p w14:paraId="6D61382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Lanchonetes, casas de chá, de sucos e similares.</w:t>
            </w:r>
          </w:p>
          <w:p w14:paraId="45B49DC4" w14:textId="77777777" w:rsidR="0090714C" w:rsidRPr="00CC50C0" w:rsidRDefault="0090714C" w:rsidP="001805C4">
            <w:pPr>
              <w:pStyle w:val="Normal1"/>
              <w:pBdr>
                <w:top w:val="nil"/>
                <w:left w:val="nil"/>
                <w:bottom w:val="nil"/>
                <w:right w:val="nil"/>
                <w:between w:val="nil"/>
              </w:pBdr>
              <w:jc w:val="both"/>
              <w:rPr>
                <w:sz w:val="16"/>
                <w:szCs w:val="16"/>
              </w:rPr>
            </w:pPr>
          </w:p>
        </w:tc>
        <w:tc>
          <w:tcPr>
            <w:tcW w:w="6441" w:type="dxa"/>
          </w:tcPr>
          <w:p w14:paraId="3D15417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serviço de alimentação para consumo no local, com venda ou não de bebidas, em estabelecimentos que não oferecem serviço completo, tais como: lanchonetes, fast-food, pastelarias, casas de chá, casas de suco e similares, sorveterias, com consumo no local, de fabricação própria ou não.</w:t>
            </w:r>
          </w:p>
        </w:tc>
      </w:tr>
      <w:tr w:rsidR="0090714C" w:rsidRPr="00CC50C0" w14:paraId="62B36D4A" w14:textId="77777777" w:rsidTr="00B9586E">
        <w:tc>
          <w:tcPr>
            <w:tcW w:w="990" w:type="dxa"/>
          </w:tcPr>
          <w:p w14:paraId="0849376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5611-2/04.</w:t>
            </w:r>
          </w:p>
        </w:tc>
        <w:tc>
          <w:tcPr>
            <w:tcW w:w="2790" w:type="dxa"/>
          </w:tcPr>
          <w:p w14:paraId="7BDE9C4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Bares e estabelecimentos</w:t>
            </w:r>
          </w:p>
          <w:p w14:paraId="261DCB9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especializados em servir bebidas, </w:t>
            </w:r>
            <w:r w:rsidRPr="00CC50C0">
              <w:rPr>
                <w:b/>
                <w:sz w:val="16"/>
                <w:szCs w:val="16"/>
              </w:rPr>
              <w:t>SEM entretenimento</w:t>
            </w:r>
            <w:r w:rsidRPr="00CC50C0">
              <w:rPr>
                <w:sz w:val="16"/>
                <w:szCs w:val="16"/>
              </w:rPr>
              <w:t>.</w:t>
            </w:r>
          </w:p>
        </w:tc>
        <w:tc>
          <w:tcPr>
            <w:tcW w:w="6441" w:type="dxa"/>
          </w:tcPr>
          <w:p w14:paraId="60187FD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servir bebidas alcoólicas, SEM entretenimento, ao público em geral, com serviço completo.</w:t>
            </w:r>
          </w:p>
          <w:p w14:paraId="26ECBA4A"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7E7F7022" w14:textId="77777777" w:rsidTr="00B9586E">
        <w:tc>
          <w:tcPr>
            <w:tcW w:w="990" w:type="dxa"/>
          </w:tcPr>
          <w:p w14:paraId="1874A9D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5611-2/05.</w:t>
            </w:r>
          </w:p>
        </w:tc>
        <w:tc>
          <w:tcPr>
            <w:tcW w:w="2790" w:type="dxa"/>
          </w:tcPr>
          <w:p w14:paraId="4EA5786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Bares e estabelecimentos</w:t>
            </w:r>
          </w:p>
          <w:p w14:paraId="3D08B73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especializados em servir bebidas, </w:t>
            </w:r>
            <w:r w:rsidRPr="00CC50C0">
              <w:rPr>
                <w:b/>
                <w:sz w:val="16"/>
                <w:szCs w:val="16"/>
              </w:rPr>
              <w:t>COM entretenimento</w:t>
            </w:r>
            <w:r w:rsidRPr="00CC50C0">
              <w:rPr>
                <w:sz w:val="16"/>
                <w:szCs w:val="16"/>
              </w:rPr>
              <w:t>.</w:t>
            </w:r>
          </w:p>
        </w:tc>
        <w:tc>
          <w:tcPr>
            <w:tcW w:w="6441" w:type="dxa"/>
          </w:tcPr>
          <w:p w14:paraId="1269DB34" w14:textId="77777777" w:rsidR="0090714C" w:rsidRPr="00CC50C0" w:rsidRDefault="00C76287" w:rsidP="00C76287">
            <w:pPr>
              <w:pStyle w:val="Normal1"/>
              <w:pBdr>
                <w:top w:val="nil"/>
                <w:left w:val="nil"/>
                <w:bottom w:val="nil"/>
                <w:right w:val="nil"/>
                <w:between w:val="nil"/>
              </w:pBdr>
              <w:jc w:val="both"/>
              <w:rPr>
                <w:sz w:val="16"/>
                <w:szCs w:val="16"/>
              </w:rPr>
            </w:pPr>
            <w:r w:rsidRPr="00CC50C0">
              <w:rPr>
                <w:sz w:val="16"/>
                <w:szCs w:val="16"/>
              </w:rPr>
              <w:t>As</w:t>
            </w:r>
            <w:r w:rsidR="0090714C" w:rsidRPr="00CC50C0">
              <w:rPr>
                <w:sz w:val="16"/>
                <w:szCs w:val="16"/>
              </w:rPr>
              <w:t xml:space="preserve"> atividades de servir bebidas alcoólicas, COMentretenimento (música ao vivo ou não, apresentações, utilização de equipamentos sonoros, ainda que de forma eventual ou periódica), ao público em geral, com serviço completo.</w:t>
            </w:r>
          </w:p>
          <w:p w14:paraId="020B1709"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7B8E5A27" w14:textId="77777777" w:rsidTr="00B9586E">
        <w:tc>
          <w:tcPr>
            <w:tcW w:w="990" w:type="dxa"/>
          </w:tcPr>
          <w:p w14:paraId="79FDCD9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5612-1/00.</w:t>
            </w:r>
          </w:p>
        </w:tc>
        <w:tc>
          <w:tcPr>
            <w:tcW w:w="2790" w:type="dxa"/>
          </w:tcPr>
          <w:p w14:paraId="18C46FA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ambulantes de alimentação.</w:t>
            </w:r>
          </w:p>
        </w:tc>
        <w:tc>
          <w:tcPr>
            <w:tcW w:w="6441" w:type="dxa"/>
          </w:tcPr>
          <w:p w14:paraId="42FCE94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serviço de alimentação de comida preparada, para o público em geral, em locais abertos, permanentes ou não, tais como: trailers, carrocinhas e outros tipos de ambulantes de alimentação preparada para consumo imediato.  Compreende também a venda de alimentos preparados em máquinas de serviços automáticas.</w:t>
            </w:r>
          </w:p>
        </w:tc>
      </w:tr>
      <w:tr w:rsidR="0090714C" w:rsidRPr="00CC50C0" w14:paraId="60CEB6AC" w14:textId="77777777" w:rsidTr="00B9586E">
        <w:tc>
          <w:tcPr>
            <w:tcW w:w="990" w:type="dxa"/>
          </w:tcPr>
          <w:p w14:paraId="1F2572B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5620-1/02.</w:t>
            </w:r>
          </w:p>
        </w:tc>
        <w:tc>
          <w:tcPr>
            <w:tcW w:w="2790" w:type="dxa"/>
          </w:tcPr>
          <w:p w14:paraId="7AADD91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alimentação para eventos e recepções – bufê.</w:t>
            </w:r>
          </w:p>
        </w:tc>
        <w:tc>
          <w:tcPr>
            <w:tcW w:w="6441" w:type="dxa"/>
          </w:tcPr>
          <w:p w14:paraId="7A6F7EE2" w14:textId="77777777" w:rsidR="0090714C" w:rsidRPr="00CC50C0" w:rsidRDefault="00C76287" w:rsidP="00C76287">
            <w:pPr>
              <w:pStyle w:val="Normal1"/>
              <w:pBdr>
                <w:top w:val="nil"/>
                <w:left w:val="nil"/>
                <w:bottom w:val="nil"/>
                <w:right w:val="nil"/>
                <w:between w:val="nil"/>
              </w:pBdr>
              <w:jc w:val="both"/>
              <w:rPr>
                <w:sz w:val="16"/>
                <w:szCs w:val="16"/>
              </w:rPr>
            </w:pPr>
            <w:r w:rsidRPr="00CC50C0">
              <w:rPr>
                <w:sz w:val="16"/>
                <w:szCs w:val="16"/>
              </w:rPr>
              <w:t>Os</w:t>
            </w:r>
            <w:r w:rsidR="0090714C" w:rsidRPr="00CC50C0">
              <w:rPr>
                <w:sz w:val="16"/>
                <w:szCs w:val="16"/>
              </w:rPr>
              <w:t xml:space="preserve"> serviços de alimentação fornecidos por bufê para banquetes, coquetéis, recepções, etc.</w:t>
            </w:r>
          </w:p>
          <w:p w14:paraId="2263916D"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1D423409" w14:textId="77777777" w:rsidTr="00B9586E">
        <w:tc>
          <w:tcPr>
            <w:tcW w:w="990" w:type="dxa"/>
          </w:tcPr>
          <w:p w14:paraId="7542C78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5620-1/03.</w:t>
            </w:r>
          </w:p>
        </w:tc>
        <w:tc>
          <w:tcPr>
            <w:tcW w:w="2790" w:type="dxa"/>
          </w:tcPr>
          <w:p w14:paraId="1DEDD7E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Cantinas - serviços de alimentação privativos.</w:t>
            </w:r>
          </w:p>
        </w:tc>
        <w:tc>
          <w:tcPr>
            <w:tcW w:w="6441" w:type="dxa"/>
          </w:tcPr>
          <w:p w14:paraId="488123AB" w14:textId="77777777" w:rsidR="0090714C" w:rsidRPr="00CC50C0" w:rsidRDefault="00C76287" w:rsidP="00C76287">
            <w:pPr>
              <w:pStyle w:val="Normal1"/>
              <w:pBdr>
                <w:top w:val="nil"/>
                <w:left w:val="nil"/>
                <w:bottom w:val="nil"/>
                <w:right w:val="nil"/>
                <w:between w:val="nil"/>
              </w:pBdr>
              <w:jc w:val="both"/>
              <w:rPr>
                <w:sz w:val="16"/>
                <w:szCs w:val="16"/>
              </w:rPr>
            </w:pPr>
            <w:r w:rsidRPr="00CC50C0">
              <w:rPr>
                <w:sz w:val="16"/>
                <w:szCs w:val="16"/>
              </w:rPr>
              <w:t>O</w:t>
            </w:r>
            <w:r w:rsidR="0090714C" w:rsidRPr="00CC50C0">
              <w:rPr>
                <w:sz w:val="16"/>
                <w:szCs w:val="16"/>
              </w:rPr>
              <w:t xml:space="preserve"> serviço de alimentação em caráter privativo (exploração por terceiros) para grupos de pessoas em fábricas, universidades, colégios, associações, casernas, órgãos públicos, etc.</w:t>
            </w:r>
          </w:p>
        </w:tc>
      </w:tr>
      <w:tr w:rsidR="0090714C" w:rsidRPr="00CC50C0" w14:paraId="652CA7E9" w14:textId="77777777" w:rsidTr="00B9586E">
        <w:tc>
          <w:tcPr>
            <w:tcW w:w="990" w:type="dxa"/>
          </w:tcPr>
          <w:p w14:paraId="0FD2F9B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5620-1/04.</w:t>
            </w:r>
          </w:p>
        </w:tc>
        <w:tc>
          <w:tcPr>
            <w:tcW w:w="2790" w:type="dxa"/>
          </w:tcPr>
          <w:p w14:paraId="2BC3918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Fornecimento de alimentos preparados preponderantemente para consumo domiciliar.</w:t>
            </w:r>
          </w:p>
        </w:tc>
        <w:tc>
          <w:tcPr>
            <w:tcW w:w="6441" w:type="dxa"/>
          </w:tcPr>
          <w:p w14:paraId="08B338B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preparação de refeições ou pratos cozidos, inclusive congelados, entregues ou servidos em domicílio.</w:t>
            </w:r>
          </w:p>
          <w:p w14:paraId="5E93BFA9"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52D28CE0" w14:textId="77777777" w:rsidTr="00B9586E">
        <w:tc>
          <w:tcPr>
            <w:tcW w:w="990" w:type="dxa"/>
          </w:tcPr>
          <w:p w14:paraId="7D32769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5914-6/00.</w:t>
            </w:r>
          </w:p>
        </w:tc>
        <w:tc>
          <w:tcPr>
            <w:tcW w:w="2790" w:type="dxa"/>
          </w:tcPr>
          <w:p w14:paraId="13FCCD7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de exibição cinematográfica – </w:t>
            </w:r>
            <w:r w:rsidRPr="00CC50C0">
              <w:rPr>
                <w:b/>
                <w:sz w:val="16"/>
                <w:szCs w:val="16"/>
              </w:rPr>
              <w:t>COM serviços de alimentação.</w:t>
            </w:r>
          </w:p>
        </w:tc>
        <w:tc>
          <w:tcPr>
            <w:tcW w:w="6441" w:type="dxa"/>
          </w:tcPr>
          <w:p w14:paraId="6461ECE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projeção de ﬁlmes e ﬁtas de vídeo em salas de cinema; a projeção de ﬁlmes em cineclubes, ao ar livre, em salas privadas e em outros locais de exibição – COM serviços de alimentação.</w:t>
            </w:r>
          </w:p>
          <w:p w14:paraId="1BCAEC28"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0480683B" w14:textId="77777777" w:rsidTr="00B9586E">
        <w:tc>
          <w:tcPr>
            <w:tcW w:w="990" w:type="dxa"/>
          </w:tcPr>
          <w:p w14:paraId="72735F1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7500-1/00</w:t>
            </w:r>
          </w:p>
        </w:tc>
        <w:tc>
          <w:tcPr>
            <w:tcW w:w="2790" w:type="dxa"/>
          </w:tcPr>
          <w:p w14:paraId="4F14D16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veterinárias – </w:t>
            </w:r>
            <w:r w:rsidRPr="00CC50C0">
              <w:rPr>
                <w:b/>
                <w:sz w:val="16"/>
                <w:szCs w:val="16"/>
              </w:rPr>
              <w:t>que utilizem medicamentos ou equipamentos de saúde humana – unidades móveis de castração, clínicas ou hospitais veterinários.</w:t>
            </w:r>
          </w:p>
        </w:tc>
        <w:tc>
          <w:tcPr>
            <w:tcW w:w="6441" w:type="dxa"/>
          </w:tcPr>
          <w:p w14:paraId="6CB2054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desenvolvidas por veterinários em clínicas, consultórios, laboratórios veterinários, unidades móveis de castração e hospitais veterinários, com o uso de medicamentos ou equipamentos de saúde humana; as atividades de ambulâncias para animais.</w:t>
            </w:r>
          </w:p>
        </w:tc>
      </w:tr>
      <w:tr w:rsidR="0090714C" w:rsidRPr="00CC50C0" w14:paraId="0BCDBB4C" w14:textId="77777777" w:rsidTr="00B9586E">
        <w:tc>
          <w:tcPr>
            <w:tcW w:w="990" w:type="dxa"/>
          </w:tcPr>
          <w:p w14:paraId="4D2B5C3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7729-2/03.</w:t>
            </w:r>
          </w:p>
        </w:tc>
        <w:tc>
          <w:tcPr>
            <w:tcW w:w="2790" w:type="dxa"/>
          </w:tcPr>
          <w:p w14:paraId="137CF64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Aluguel de material médico.</w:t>
            </w:r>
          </w:p>
        </w:tc>
        <w:tc>
          <w:tcPr>
            <w:tcW w:w="6441" w:type="dxa"/>
          </w:tcPr>
          <w:p w14:paraId="3C00F54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aluguel de material médico, como cadeiras de roda, camas hospitalares, muletas, </w:t>
            </w:r>
            <w:r w:rsidR="00936815" w:rsidRPr="00CC50C0">
              <w:rPr>
                <w:sz w:val="16"/>
                <w:szCs w:val="16"/>
              </w:rPr>
              <w:t>inaladores etc.</w:t>
            </w:r>
          </w:p>
        </w:tc>
      </w:tr>
      <w:tr w:rsidR="0090714C" w:rsidRPr="00CC50C0" w14:paraId="2E3163BA" w14:textId="77777777" w:rsidTr="00B9586E">
        <w:tc>
          <w:tcPr>
            <w:tcW w:w="990" w:type="dxa"/>
          </w:tcPr>
          <w:p w14:paraId="6E970FA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7739-0/02.</w:t>
            </w:r>
          </w:p>
        </w:tc>
        <w:tc>
          <w:tcPr>
            <w:tcW w:w="2790" w:type="dxa"/>
          </w:tcPr>
          <w:p w14:paraId="34413B1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Aluguel de equipamentos científicos, médicos e hospitalares, sem operador.</w:t>
            </w:r>
          </w:p>
        </w:tc>
        <w:tc>
          <w:tcPr>
            <w:tcW w:w="6441" w:type="dxa"/>
          </w:tcPr>
          <w:p w14:paraId="4585844D"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aluguel e leasing operacional, de curta ou longa duração, de: equipamentos cientíﬁcos, médicos e hospitalares, elétricos ou não, sem operador; o aluguel de equipamentos médico-cirúrgicos hospitalares.</w:t>
            </w:r>
          </w:p>
        </w:tc>
      </w:tr>
      <w:tr w:rsidR="0090714C" w:rsidRPr="00CC50C0" w14:paraId="546A8ED7" w14:textId="77777777" w:rsidTr="00B9586E">
        <w:tc>
          <w:tcPr>
            <w:tcW w:w="990" w:type="dxa"/>
          </w:tcPr>
          <w:p w14:paraId="37CBA3A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8121-4/00.</w:t>
            </w:r>
          </w:p>
          <w:p w14:paraId="1A52D3CE"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769442E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limpeza em prédios e em domicílios.</w:t>
            </w:r>
          </w:p>
        </w:tc>
        <w:tc>
          <w:tcPr>
            <w:tcW w:w="6441" w:type="dxa"/>
          </w:tcPr>
          <w:p w14:paraId="30D7732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limpeza em prédios, em domicílios e outros, tais como: as atividades de limpeza e de tratamento de piscinas, de chaminés, de fornos, de incineradores, de caldeiras, de dutos de ventilação e de refrigeração de ar, de máquinas industriais, de trens, de ônibus, de embarcações, de tanques marítimos, de garrafas, de ruas, de caixas d’água e caixas de gordura, de reservatórios de água. </w:t>
            </w:r>
          </w:p>
        </w:tc>
      </w:tr>
      <w:tr w:rsidR="0090714C" w:rsidRPr="00CC50C0" w14:paraId="530D960A" w14:textId="77777777" w:rsidTr="00B9586E">
        <w:tc>
          <w:tcPr>
            <w:tcW w:w="990" w:type="dxa"/>
          </w:tcPr>
          <w:p w14:paraId="16F6B3D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8129-0/00.</w:t>
            </w:r>
          </w:p>
          <w:p w14:paraId="115ECC07"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b/>
            </w:r>
          </w:p>
          <w:p w14:paraId="7CC5D87E"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4D0F6391" w14:textId="77777777" w:rsidR="0090714C" w:rsidRPr="00CC50C0" w:rsidRDefault="0090714C" w:rsidP="001805C4">
            <w:pPr>
              <w:pStyle w:val="Normal1"/>
              <w:pBdr>
                <w:top w:val="nil"/>
                <w:left w:val="nil"/>
                <w:bottom w:val="nil"/>
                <w:right w:val="nil"/>
                <w:between w:val="nil"/>
              </w:pBdr>
              <w:jc w:val="both"/>
              <w:rPr>
                <w:sz w:val="16"/>
                <w:szCs w:val="16"/>
              </w:rPr>
            </w:pPr>
            <w:bookmarkStart w:id="4" w:name="_1fob9te" w:colFirst="0" w:colLast="0"/>
            <w:bookmarkEnd w:id="4"/>
            <w:r w:rsidRPr="00CC50C0">
              <w:rPr>
                <w:sz w:val="16"/>
                <w:szCs w:val="16"/>
              </w:rPr>
              <w:t xml:space="preserve">Atividades de limpeza - </w:t>
            </w:r>
            <w:r w:rsidRPr="00CC50C0">
              <w:rPr>
                <w:b/>
                <w:sz w:val="16"/>
                <w:szCs w:val="16"/>
              </w:rPr>
              <w:t>exclusivamente decaixas d’água e/ou de reservatórios de água.</w:t>
            </w:r>
          </w:p>
        </w:tc>
        <w:tc>
          <w:tcPr>
            <w:tcW w:w="6441" w:type="dxa"/>
          </w:tcPr>
          <w:p w14:paraId="626B8D0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limpeza especializada de caixas d’água; as atividades de limpeza de reservatórios de água. </w:t>
            </w:r>
          </w:p>
        </w:tc>
      </w:tr>
      <w:tr w:rsidR="00444855" w:rsidRPr="00CC50C0" w14:paraId="75164855" w14:textId="77777777" w:rsidTr="00B9586E">
        <w:tc>
          <w:tcPr>
            <w:tcW w:w="990" w:type="dxa"/>
          </w:tcPr>
          <w:p w14:paraId="4B41D15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8211-3/00</w:t>
            </w:r>
          </w:p>
        </w:tc>
        <w:tc>
          <w:tcPr>
            <w:tcW w:w="2790" w:type="dxa"/>
          </w:tcPr>
          <w:p w14:paraId="3708593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Serviços combinados de escritório e apoio administrativo</w:t>
            </w:r>
          </w:p>
        </w:tc>
        <w:tc>
          <w:tcPr>
            <w:tcW w:w="6441" w:type="dxa"/>
          </w:tcPr>
          <w:p w14:paraId="565424D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 fornecimento de uma combinação ou de um pacote de serviços administrativos de rotina a empresas clientes, sob contrato, tais como: serviços de recepção, planejamento financeiro, contabilidade, arquivamento, preparação de material para envio por correio etc; os centros de prestação de serviços às empresas ou escritórios virtuais.</w:t>
            </w:r>
          </w:p>
        </w:tc>
      </w:tr>
      <w:tr w:rsidR="0090714C" w:rsidRPr="00CC50C0" w14:paraId="58991766" w14:textId="77777777" w:rsidTr="00B9586E">
        <w:tc>
          <w:tcPr>
            <w:tcW w:w="990" w:type="dxa"/>
          </w:tcPr>
          <w:p w14:paraId="72E1EB3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8230-0/01</w:t>
            </w:r>
          </w:p>
        </w:tc>
        <w:tc>
          <w:tcPr>
            <w:tcW w:w="2790" w:type="dxa"/>
          </w:tcPr>
          <w:p w14:paraId="6009DDC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organização de feiras, congressos, exposições e festas.</w:t>
            </w:r>
          </w:p>
        </w:tc>
        <w:tc>
          <w:tcPr>
            <w:tcW w:w="6441" w:type="dxa"/>
          </w:tcPr>
          <w:p w14:paraId="758DB65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organização e promoção de feiras, leilões, congressos, convenções, conferências e exposições comerciais e profissionais, incluindo ou não o fornecimento de pessoal para operar a </w:t>
            </w:r>
            <w:r w:rsidR="00C76287" w:rsidRPr="00CC50C0">
              <w:rPr>
                <w:sz w:val="16"/>
                <w:szCs w:val="16"/>
              </w:rPr>
              <w:t>infraestrutura</w:t>
            </w:r>
            <w:r w:rsidRPr="00CC50C0">
              <w:rPr>
                <w:sz w:val="16"/>
                <w:szCs w:val="16"/>
              </w:rPr>
              <w:t xml:space="preserve"> dos lugares onde ocorrem esses eventos; a gestão de espaço para exposição para uso de terceiros; a organização de festas e eventos, familiares ou não, inclusive festas de formaturas.</w:t>
            </w:r>
          </w:p>
        </w:tc>
      </w:tr>
      <w:tr w:rsidR="0090714C" w:rsidRPr="00CC50C0" w14:paraId="3229D9E3" w14:textId="77777777" w:rsidTr="00B9586E">
        <w:tc>
          <w:tcPr>
            <w:tcW w:w="990" w:type="dxa"/>
          </w:tcPr>
          <w:p w14:paraId="04237E3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8230-0/02.</w:t>
            </w:r>
          </w:p>
        </w:tc>
        <w:tc>
          <w:tcPr>
            <w:tcW w:w="2790" w:type="dxa"/>
          </w:tcPr>
          <w:p w14:paraId="60AD0B5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Casa de festas e eventos – </w:t>
            </w:r>
            <w:r w:rsidRPr="00CC50C0">
              <w:rPr>
                <w:b/>
                <w:sz w:val="16"/>
                <w:szCs w:val="16"/>
              </w:rPr>
              <w:t>COM serviços de alimentação.</w:t>
            </w:r>
          </w:p>
        </w:tc>
        <w:tc>
          <w:tcPr>
            <w:tcW w:w="6441" w:type="dxa"/>
          </w:tcPr>
          <w:p w14:paraId="69991E3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gestão de casas de festas e eventos– COM serviços de alimentação.</w:t>
            </w:r>
          </w:p>
        </w:tc>
      </w:tr>
      <w:tr w:rsidR="0090714C" w:rsidRPr="00CC50C0" w14:paraId="7071DFE1" w14:textId="77777777" w:rsidTr="00B9586E">
        <w:tc>
          <w:tcPr>
            <w:tcW w:w="990" w:type="dxa"/>
          </w:tcPr>
          <w:p w14:paraId="0A98972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8511-2/00.</w:t>
            </w:r>
          </w:p>
        </w:tc>
        <w:tc>
          <w:tcPr>
            <w:tcW w:w="2790" w:type="dxa"/>
          </w:tcPr>
          <w:p w14:paraId="1AEAB9A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infantil – creche.</w:t>
            </w:r>
          </w:p>
        </w:tc>
        <w:tc>
          <w:tcPr>
            <w:tcW w:w="6441" w:type="dxa"/>
          </w:tcPr>
          <w:p w14:paraId="39E0643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instituições de ensino que se destinam ao desenvolvimento integral da criança, em geral, de até 3 anos de idade; as instituições assistenciais que abrigam crianças portadoras de necessidades especiais.</w:t>
            </w:r>
          </w:p>
        </w:tc>
      </w:tr>
      <w:tr w:rsidR="0090714C" w:rsidRPr="00CC50C0" w14:paraId="2C0C639C" w14:textId="77777777" w:rsidTr="00B9586E">
        <w:tc>
          <w:tcPr>
            <w:tcW w:w="990" w:type="dxa"/>
          </w:tcPr>
          <w:p w14:paraId="5BA6C0A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8512-1/00.</w:t>
            </w:r>
          </w:p>
        </w:tc>
        <w:tc>
          <w:tcPr>
            <w:tcW w:w="2790" w:type="dxa"/>
          </w:tcPr>
          <w:p w14:paraId="2738F77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infantil - pré-escola.</w:t>
            </w:r>
          </w:p>
        </w:tc>
        <w:tc>
          <w:tcPr>
            <w:tcW w:w="6441" w:type="dxa"/>
          </w:tcPr>
          <w:p w14:paraId="4F7A90A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ensino pré-escolar em escolas maternais e jardins-de-infância, preferencialmente, para crianças de 4 e 5 anos de idade;  as atividades das classes de alfabetização (CA), quando prestadas por escolas maternais e jardins-de-infância; as escolas de educação especial que desenvolvem atividades educacionais regulares de educação infantil.</w:t>
            </w:r>
          </w:p>
        </w:tc>
      </w:tr>
      <w:tr w:rsidR="0090714C" w:rsidRPr="00CC50C0" w14:paraId="6157DD4F" w14:textId="77777777" w:rsidTr="00B9586E">
        <w:tc>
          <w:tcPr>
            <w:tcW w:w="990" w:type="dxa"/>
          </w:tcPr>
          <w:p w14:paraId="725624B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8513-9/00.</w:t>
            </w:r>
          </w:p>
        </w:tc>
        <w:tc>
          <w:tcPr>
            <w:tcW w:w="2790" w:type="dxa"/>
          </w:tcPr>
          <w:p w14:paraId="6DCAB66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fundamental.</w:t>
            </w:r>
          </w:p>
        </w:tc>
        <w:tc>
          <w:tcPr>
            <w:tcW w:w="6441" w:type="dxa"/>
          </w:tcPr>
          <w:p w14:paraId="14C3688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ensino fundamental de 1ª a 9ª séries regulares; as instituições que oferecem cursos e exames supletivos no nível de conclusão do ensino fundamental (1ª a 9ª séries), da modalidade de educação de jovens e adultos, ministrados nos estabelecimentos de ensino fundamental; os serviços de educação especial no ensino fundamental oferecidos em escola exclusivamente especializada; as atividades dos cursos de alfabetização de adultos; </w:t>
            </w:r>
          </w:p>
          <w:p w14:paraId="278CD86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ensino à distância no ensino fundamental; as atividades de ensino especial do ensino fundamental.</w:t>
            </w:r>
          </w:p>
        </w:tc>
      </w:tr>
      <w:tr w:rsidR="0090714C" w:rsidRPr="00CC50C0" w14:paraId="20FF0A73" w14:textId="77777777" w:rsidTr="00B9586E">
        <w:tc>
          <w:tcPr>
            <w:tcW w:w="990" w:type="dxa"/>
          </w:tcPr>
          <w:p w14:paraId="02D2086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8520-1/00.</w:t>
            </w:r>
          </w:p>
        </w:tc>
        <w:tc>
          <w:tcPr>
            <w:tcW w:w="2790" w:type="dxa"/>
          </w:tcPr>
          <w:p w14:paraId="4E981B3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médio.</w:t>
            </w:r>
          </w:p>
        </w:tc>
        <w:tc>
          <w:tcPr>
            <w:tcW w:w="6441" w:type="dxa"/>
          </w:tcPr>
          <w:p w14:paraId="3C58429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ensino médio de formação geral (ensino médio regular); os serviços de educação especial no ensino médio; as instituições que oferecem os cursos e exames supletivos no nível de conclusão do ensino médio da modalidade de ensino de educação de jovens e adultos, ministrados nos estabelecimentos de ensino médio; o ensino médio proﬁssionalizante, programa em extinção que está sendo substituído, gradativamente, pelos cursos de educação proﬁssional; as instituições que oferecem cursos normais de nível médio;  as atividades de ensino à distância do ensino médio; as atividades de ensino especial do ensino médio.</w:t>
            </w:r>
          </w:p>
        </w:tc>
      </w:tr>
      <w:tr w:rsidR="0090714C" w:rsidRPr="00CC50C0" w14:paraId="413020A7" w14:textId="77777777" w:rsidTr="00B9586E">
        <w:tc>
          <w:tcPr>
            <w:tcW w:w="990" w:type="dxa"/>
          </w:tcPr>
          <w:p w14:paraId="734099B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8531-7/00.</w:t>
            </w:r>
          </w:p>
        </w:tc>
        <w:tc>
          <w:tcPr>
            <w:tcW w:w="2790" w:type="dxa"/>
          </w:tcPr>
          <w:p w14:paraId="10560DA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superior – graduação.</w:t>
            </w:r>
          </w:p>
        </w:tc>
        <w:tc>
          <w:tcPr>
            <w:tcW w:w="6441" w:type="dxa"/>
          </w:tcPr>
          <w:p w14:paraId="505753A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instituições de educação superior que oferecem exclusivamente cursos de graduação abertos a candidatos que tenham concluído o ensino médio ou equivalente e tenham sido classiﬁcados em processo seletivo, podendo ou não oferecer cursos de extensão universitária.</w:t>
            </w:r>
          </w:p>
        </w:tc>
      </w:tr>
      <w:tr w:rsidR="0090714C" w:rsidRPr="00CC50C0" w14:paraId="2EE0BDF5" w14:textId="77777777" w:rsidTr="00B9586E">
        <w:tc>
          <w:tcPr>
            <w:tcW w:w="990" w:type="dxa"/>
          </w:tcPr>
          <w:p w14:paraId="6E61865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8532-5/00.</w:t>
            </w:r>
          </w:p>
        </w:tc>
        <w:tc>
          <w:tcPr>
            <w:tcW w:w="2790" w:type="dxa"/>
          </w:tcPr>
          <w:p w14:paraId="2E6C02D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superior - graduação e pós-graduação.</w:t>
            </w:r>
          </w:p>
        </w:tc>
        <w:tc>
          <w:tcPr>
            <w:tcW w:w="6441" w:type="dxa"/>
          </w:tcPr>
          <w:p w14:paraId="00B4B06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instituições de educação superior que oferecem cursos de graduação e programas de mestrado, doutorado e pós-doutorado, podendo ainda oferecer cursos de especialização, aperfeiçoamento, dentre outros, abertos a candidatos diplomados em cursos de graduação e que atendam às exigências das instituições de educação superior.</w:t>
            </w:r>
          </w:p>
        </w:tc>
      </w:tr>
      <w:tr w:rsidR="0090714C" w:rsidRPr="00CC50C0" w14:paraId="0F98743A" w14:textId="77777777" w:rsidTr="00B9586E">
        <w:tc>
          <w:tcPr>
            <w:tcW w:w="990" w:type="dxa"/>
          </w:tcPr>
          <w:p w14:paraId="7EE4259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8533-3/00.</w:t>
            </w:r>
          </w:p>
        </w:tc>
        <w:tc>
          <w:tcPr>
            <w:tcW w:w="2790" w:type="dxa"/>
          </w:tcPr>
          <w:p w14:paraId="1183D39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superior - pós-graduação e extensão.</w:t>
            </w:r>
          </w:p>
        </w:tc>
        <w:tc>
          <w:tcPr>
            <w:tcW w:w="6441" w:type="dxa"/>
          </w:tcPr>
          <w:p w14:paraId="0957FD2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instituições de educação superior que oferecem exclusivamente cursos de pós-graduação e/ou cursos de extensão abertos a candidatos que atendam aos requisitos estabelecidos em cada caso pelas instituições de ensino; as instituições de educação superior que oferecem cursos seqüenciais, cursos por campo de saber (áreas de conhecimento) de diferentes níveis de abrangência, abertos a candidatos que atendam aos requisitos estabelecidos pelas instituições de ensino.</w:t>
            </w:r>
          </w:p>
        </w:tc>
      </w:tr>
      <w:tr w:rsidR="0090714C" w:rsidRPr="00CC50C0" w14:paraId="7B1E8C1F" w14:textId="77777777" w:rsidTr="00B9586E">
        <w:tc>
          <w:tcPr>
            <w:tcW w:w="990" w:type="dxa"/>
          </w:tcPr>
          <w:p w14:paraId="66AF967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8541-4/00.</w:t>
            </w:r>
          </w:p>
        </w:tc>
        <w:tc>
          <w:tcPr>
            <w:tcW w:w="2790" w:type="dxa"/>
          </w:tcPr>
          <w:p w14:paraId="792CDC7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profissional de nível técnico.</w:t>
            </w:r>
          </w:p>
        </w:tc>
        <w:tc>
          <w:tcPr>
            <w:tcW w:w="6441" w:type="dxa"/>
          </w:tcPr>
          <w:p w14:paraId="49130E7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instituições que oferecem cursos destinados a proporcionar habilitação proﬁssional, com organização curricular própria, a alunos matriculados no ensino médio ou egressos do ensino médio, por via regular ou supletiva, organizados por áreas proﬁssionais, proporcionando aos alunos habilitação de ensino médio; as atividades de escolas técnicas, agrotécnicas, industriais, comerciais e de serviços terciários; as atividades das escolas de cursos técnicos em geral.</w:t>
            </w:r>
          </w:p>
        </w:tc>
      </w:tr>
      <w:tr w:rsidR="0090714C" w:rsidRPr="00CC50C0" w14:paraId="100AE3BE" w14:textId="77777777" w:rsidTr="00B9586E">
        <w:tc>
          <w:tcPr>
            <w:tcW w:w="990" w:type="dxa"/>
          </w:tcPr>
          <w:p w14:paraId="5DF2777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8542-2/00.</w:t>
            </w:r>
          </w:p>
        </w:tc>
        <w:tc>
          <w:tcPr>
            <w:tcW w:w="2790" w:type="dxa"/>
          </w:tcPr>
          <w:p w14:paraId="39DF354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Educação profissional de nível tecnológico.</w:t>
            </w:r>
          </w:p>
        </w:tc>
        <w:tc>
          <w:tcPr>
            <w:tcW w:w="6441" w:type="dxa"/>
          </w:tcPr>
          <w:p w14:paraId="430ACA9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instituições que oferecem cursos de nível superior, destinados a alunos egressos do ensino médio e técnico, estruturados em áreas especializadas para atender aos diversos setores da economia (regulamentados pela própria educação superior); as instituições que oferecem cursos normais em nível superior, que são cursos para licenciatura de proﬁssionais em educação infantil e de professores para os anos iniciais do ensino fundamental.</w:t>
            </w:r>
          </w:p>
        </w:tc>
      </w:tr>
      <w:tr w:rsidR="0090714C" w:rsidRPr="00CC50C0" w14:paraId="264D2EB5" w14:textId="77777777" w:rsidTr="00B9586E">
        <w:tc>
          <w:tcPr>
            <w:tcW w:w="990" w:type="dxa"/>
          </w:tcPr>
          <w:p w14:paraId="0CCF9E2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8591-1/00.</w:t>
            </w:r>
          </w:p>
        </w:tc>
        <w:tc>
          <w:tcPr>
            <w:tcW w:w="2790" w:type="dxa"/>
          </w:tcPr>
          <w:p w14:paraId="13F4205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de esportes.</w:t>
            </w:r>
          </w:p>
        </w:tc>
        <w:tc>
          <w:tcPr>
            <w:tcW w:w="6441" w:type="dxa"/>
          </w:tcPr>
          <w:p w14:paraId="178A0E2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ensino de esportes em escolas esportivas ou por professores independentes, tais como futebol, basquete, vôlei, tênis, natação, artes marciais, equitação, mergulho, etc.;  as atividades dos técnicos e assistentes de atividades esportivas praticadas por atletas profissionais.</w:t>
            </w:r>
          </w:p>
        </w:tc>
      </w:tr>
      <w:tr w:rsidR="0090714C" w:rsidRPr="00CC50C0" w14:paraId="32974652" w14:textId="77777777" w:rsidTr="00B9586E">
        <w:tc>
          <w:tcPr>
            <w:tcW w:w="990" w:type="dxa"/>
          </w:tcPr>
          <w:p w14:paraId="7A058EF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8592-9/01.</w:t>
            </w:r>
          </w:p>
        </w:tc>
        <w:tc>
          <w:tcPr>
            <w:tcW w:w="2790" w:type="dxa"/>
          </w:tcPr>
          <w:p w14:paraId="424BC42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de dança.</w:t>
            </w:r>
          </w:p>
        </w:tc>
        <w:tc>
          <w:tcPr>
            <w:tcW w:w="6441" w:type="dxa"/>
          </w:tcPr>
          <w:p w14:paraId="6FB0B4D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instituições que oferecem cursos independentes ligados ao ensino da dança; os instrutores independentes de dança; </w:t>
            </w:r>
          </w:p>
          <w:p w14:paraId="6917013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das academias e cursos de danças folclóricas e populares.</w:t>
            </w:r>
          </w:p>
        </w:tc>
      </w:tr>
      <w:tr w:rsidR="0090714C" w:rsidRPr="00CC50C0" w14:paraId="14557BB8" w14:textId="77777777" w:rsidTr="00B9586E">
        <w:tc>
          <w:tcPr>
            <w:tcW w:w="990" w:type="dxa"/>
          </w:tcPr>
          <w:p w14:paraId="7071845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8592-9/02.</w:t>
            </w:r>
          </w:p>
        </w:tc>
        <w:tc>
          <w:tcPr>
            <w:tcW w:w="2790" w:type="dxa"/>
          </w:tcPr>
          <w:p w14:paraId="4DEFD60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de artes cênicas, exceto dança.</w:t>
            </w:r>
          </w:p>
        </w:tc>
        <w:tc>
          <w:tcPr>
            <w:tcW w:w="6441" w:type="dxa"/>
          </w:tcPr>
          <w:p w14:paraId="04F38AB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os cursos de ensino de técnicas usadas na criação, direção, montagem e interpretação de espetáculos teatrais; </w:t>
            </w:r>
          </w:p>
          <w:p w14:paraId="0E1D47B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instrutores independentes de artes cênicas.</w:t>
            </w:r>
          </w:p>
        </w:tc>
      </w:tr>
      <w:tr w:rsidR="0090714C" w:rsidRPr="00CC50C0" w14:paraId="57CC5510" w14:textId="77777777" w:rsidTr="00B9586E">
        <w:tc>
          <w:tcPr>
            <w:tcW w:w="990" w:type="dxa"/>
          </w:tcPr>
          <w:p w14:paraId="2E7810D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8592-9/03.</w:t>
            </w:r>
          </w:p>
        </w:tc>
        <w:tc>
          <w:tcPr>
            <w:tcW w:w="2790" w:type="dxa"/>
          </w:tcPr>
          <w:p w14:paraId="4F2A0CF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de música.</w:t>
            </w:r>
          </w:p>
        </w:tc>
        <w:tc>
          <w:tcPr>
            <w:tcW w:w="6441" w:type="dxa"/>
          </w:tcPr>
          <w:p w14:paraId="1B41822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instituições que oferecem cursos independentes com atividades de ensino de instrumento musical ou canto; </w:t>
            </w:r>
          </w:p>
          <w:p w14:paraId="3B2A109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instrutores independentes de instrumentos musicais ou canto.</w:t>
            </w:r>
          </w:p>
        </w:tc>
      </w:tr>
      <w:tr w:rsidR="0090714C" w:rsidRPr="00CC50C0" w14:paraId="4A7CD010" w14:textId="77777777" w:rsidTr="00B9586E">
        <w:tc>
          <w:tcPr>
            <w:tcW w:w="990" w:type="dxa"/>
          </w:tcPr>
          <w:p w14:paraId="54E8349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8592-9/99.</w:t>
            </w:r>
          </w:p>
        </w:tc>
        <w:tc>
          <w:tcPr>
            <w:tcW w:w="2790" w:type="dxa"/>
          </w:tcPr>
          <w:p w14:paraId="6B3615F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de arte e cultura não especificado anteriormente.</w:t>
            </w:r>
          </w:p>
        </w:tc>
        <w:tc>
          <w:tcPr>
            <w:tcW w:w="6441" w:type="dxa"/>
          </w:tcPr>
          <w:p w14:paraId="14F481E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ensino de outras atividades ligadas à arte e cultura, tais como artesanato, pintura, </w:t>
            </w:r>
            <w:r w:rsidR="00936815" w:rsidRPr="00CC50C0">
              <w:rPr>
                <w:sz w:val="16"/>
                <w:szCs w:val="16"/>
              </w:rPr>
              <w:t>escultura etc.</w:t>
            </w:r>
          </w:p>
          <w:p w14:paraId="0328ACE0"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1A013B05" w14:textId="77777777" w:rsidTr="00B9586E">
        <w:tc>
          <w:tcPr>
            <w:tcW w:w="990" w:type="dxa"/>
          </w:tcPr>
          <w:p w14:paraId="3146C29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8593-7/00.</w:t>
            </w:r>
          </w:p>
        </w:tc>
        <w:tc>
          <w:tcPr>
            <w:tcW w:w="2790" w:type="dxa"/>
          </w:tcPr>
          <w:p w14:paraId="02A4F8D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Ensino de idiomas.</w:t>
            </w:r>
          </w:p>
        </w:tc>
        <w:tc>
          <w:tcPr>
            <w:tcW w:w="6441" w:type="dxa"/>
          </w:tcPr>
          <w:p w14:paraId="0DEB615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 ensino de idiomas em cursos especializados; as atividades dos professores de idiomas independentes.</w:t>
            </w:r>
          </w:p>
        </w:tc>
      </w:tr>
      <w:tr w:rsidR="0090714C" w:rsidRPr="00CC50C0" w14:paraId="5B12D427" w14:textId="77777777" w:rsidTr="00B9586E">
        <w:tc>
          <w:tcPr>
            <w:tcW w:w="990" w:type="dxa"/>
          </w:tcPr>
          <w:p w14:paraId="3C41EA1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8599-6/01.</w:t>
            </w:r>
          </w:p>
        </w:tc>
        <w:tc>
          <w:tcPr>
            <w:tcW w:w="2790" w:type="dxa"/>
          </w:tcPr>
          <w:p w14:paraId="47BE1B7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Formação de condutores</w:t>
            </w:r>
          </w:p>
        </w:tc>
        <w:tc>
          <w:tcPr>
            <w:tcW w:w="6441" w:type="dxa"/>
          </w:tcPr>
          <w:p w14:paraId="63309D6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cursos de formação de condutores (autoescolas). </w:t>
            </w:r>
          </w:p>
        </w:tc>
      </w:tr>
      <w:tr w:rsidR="0090714C" w:rsidRPr="00CC50C0" w14:paraId="4710E24D" w14:textId="77777777" w:rsidTr="00B9586E">
        <w:tc>
          <w:tcPr>
            <w:tcW w:w="990" w:type="dxa"/>
          </w:tcPr>
          <w:p w14:paraId="7C61B94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8599-6/02.</w:t>
            </w:r>
          </w:p>
        </w:tc>
        <w:tc>
          <w:tcPr>
            <w:tcW w:w="2790" w:type="dxa"/>
          </w:tcPr>
          <w:p w14:paraId="4C0EB6B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Cursos de pilotagem.</w:t>
            </w:r>
          </w:p>
        </w:tc>
        <w:tc>
          <w:tcPr>
            <w:tcW w:w="6441" w:type="dxa"/>
          </w:tcPr>
          <w:p w14:paraId="6B8421C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dos cursos de pilotagem de barcos e aeronaves.</w:t>
            </w:r>
          </w:p>
        </w:tc>
      </w:tr>
      <w:tr w:rsidR="0090714C" w:rsidRPr="00CC50C0" w14:paraId="063B583A" w14:textId="77777777" w:rsidTr="00B9586E">
        <w:tc>
          <w:tcPr>
            <w:tcW w:w="990" w:type="dxa"/>
          </w:tcPr>
          <w:p w14:paraId="6DC68C7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8599-6/05.</w:t>
            </w:r>
          </w:p>
        </w:tc>
        <w:tc>
          <w:tcPr>
            <w:tcW w:w="2790" w:type="dxa"/>
          </w:tcPr>
          <w:p w14:paraId="7508CCE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Cursos preparatórios para concursos.</w:t>
            </w:r>
          </w:p>
        </w:tc>
        <w:tc>
          <w:tcPr>
            <w:tcW w:w="6441" w:type="dxa"/>
          </w:tcPr>
          <w:p w14:paraId="6DA8F7E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dos cursos preparatórios para concursos em geral.</w:t>
            </w:r>
          </w:p>
        </w:tc>
      </w:tr>
      <w:tr w:rsidR="0090714C" w:rsidRPr="00CC50C0" w14:paraId="4BAACF11" w14:textId="77777777" w:rsidTr="00B9586E">
        <w:tc>
          <w:tcPr>
            <w:tcW w:w="990" w:type="dxa"/>
          </w:tcPr>
          <w:p w14:paraId="2DB44D9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8599-6/99.</w:t>
            </w:r>
          </w:p>
        </w:tc>
        <w:tc>
          <w:tcPr>
            <w:tcW w:w="2790" w:type="dxa"/>
          </w:tcPr>
          <w:p w14:paraId="7910526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Outras atividades de ensino não especificadas anteriormente.</w:t>
            </w:r>
          </w:p>
        </w:tc>
        <w:tc>
          <w:tcPr>
            <w:tcW w:w="6441" w:type="dxa"/>
          </w:tcPr>
          <w:p w14:paraId="0235D8A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instituições que oferecem cursos de educação proﬁssional de nível básico, de duração variável, destinados a qualiﬁcar e requaliﬁcar os trabalhadores, independentemente da escolaridade prévia, não estando sujeitos a regulamentação curricular; as atividades dos cursos de datilograﬁa; </w:t>
            </w:r>
          </w:p>
          <w:p w14:paraId="66C5C1DB"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professores autônomos ou constituídos como empresas individuais, exceto de esportes, de arte e cultura e de idiomas; outras atividades de ensino não especiﬁcadas anteriormente; as unidades centrais e regionais de órgãos voltados ao bem-estar social que têm a educação como atividade prioritária.</w:t>
            </w:r>
          </w:p>
        </w:tc>
      </w:tr>
      <w:tr w:rsidR="0090714C" w:rsidRPr="00CC50C0" w14:paraId="7DAC5647" w14:textId="77777777" w:rsidTr="00B9586E">
        <w:tc>
          <w:tcPr>
            <w:tcW w:w="990" w:type="dxa"/>
          </w:tcPr>
          <w:p w14:paraId="72D6AE37"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8630-5/03</w:t>
            </w:r>
          </w:p>
          <w:p w14:paraId="30E67B87"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51DB42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 médica ambulatorial restrita a consultas – incluído as Unidades Públicas de Saúde que realizam tais procedimentos.</w:t>
            </w:r>
          </w:p>
        </w:tc>
        <w:tc>
          <w:tcPr>
            <w:tcW w:w="6441" w:type="dxa"/>
          </w:tcPr>
          <w:p w14:paraId="2F94E1E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consultas e tratamento médico prestadas a pacientes externos exercidas em consultórios, ambulatórios, postos de assistência médica, clínicas médicas, clínicas oftalmológicas e policlínicas, consultórios privados em hospitais, clínicas de empresas, centros geriátricos, bem como realizadas no domicílio do paciente; as atividades de unidades móveis ﬂuviais equipadas apenas de consultório médico e sem leitos para internação.</w:t>
            </w:r>
          </w:p>
        </w:tc>
      </w:tr>
      <w:tr w:rsidR="0090714C" w:rsidRPr="00CC50C0" w14:paraId="2CD3FCAA" w14:textId="77777777" w:rsidTr="00B9586E">
        <w:tc>
          <w:tcPr>
            <w:tcW w:w="990" w:type="dxa"/>
          </w:tcPr>
          <w:p w14:paraId="5776D46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8650-0/01.</w:t>
            </w:r>
          </w:p>
        </w:tc>
        <w:tc>
          <w:tcPr>
            <w:tcW w:w="2790" w:type="dxa"/>
          </w:tcPr>
          <w:p w14:paraId="04C07CD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enfermagem.</w:t>
            </w:r>
          </w:p>
        </w:tc>
        <w:tc>
          <w:tcPr>
            <w:tcW w:w="6441" w:type="dxa"/>
          </w:tcPr>
          <w:p w14:paraId="6783229E"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realizadas por enfermeiros legalmente habilitados; as atividades realizadas por enfermeiros legalmente habilitados exercidas de forma independente.</w:t>
            </w:r>
          </w:p>
        </w:tc>
      </w:tr>
      <w:tr w:rsidR="0090714C" w:rsidRPr="00CC50C0" w14:paraId="7102A58C" w14:textId="77777777" w:rsidTr="00B9586E">
        <w:tc>
          <w:tcPr>
            <w:tcW w:w="990" w:type="dxa"/>
          </w:tcPr>
          <w:p w14:paraId="5B90C37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8650-0/02.</w:t>
            </w:r>
          </w:p>
        </w:tc>
        <w:tc>
          <w:tcPr>
            <w:tcW w:w="2790" w:type="dxa"/>
          </w:tcPr>
          <w:p w14:paraId="5BA8D2C0"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profissionais da nutrição.</w:t>
            </w:r>
          </w:p>
        </w:tc>
        <w:tc>
          <w:tcPr>
            <w:tcW w:w="6441" w:type="dxa"/>
          </w:tcPr>
          <w:p w14:paraId="76A9F40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realizadas por nutricionistas;  as atividades realizadas por nutricionistas exercidas de forma independente.</w:t>
            </w:r>
          </w:p>
        </w:tc>
      </w:tr>
      <w:tr w:rsidR="0090714C" w:rsidRPr="00CC50C0" w14:paraId="5CEF27E3" w14:textId="77777777" w:rsidTr="00B9586E">
        <w:tc>
          <w:tcPr>
            <w:tcW w:w="990" w:type="dxa"/>
          </w:tcPr>
          <w:p w14:paraId="0D95EE5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8650-0/03.</w:t>
            </w:r>
          </w:p>
        </w:tc>
        <w:tc>
          <w:tcPr>
            <w:tcW w:w="2790" w:type="dxa"/>
          </w:tcPr>
          <w:p w14:paraId="4BE42FA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psicologia e psicanálise.</w:t>
            </w:r>
          </w:p>
        </w:tc>
        <w:tc>
          <w:tcPr>
            <w:tcW w:w="6441" w:type="dxa"/>
          </w:tcPr>
          <w:p w14:paraId="0C05FE0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psicólogos e de psicanalistas.</w:t>
            </w:r>
          </w:p>
        </w:tc>
      </w:tr>
      <w:tr w:rsidR="0090714C" w:rsidRPr="00CC50C0" w14:paraId="1A007E92" w14:textId="77777777" w:rsidTr="00B9586E">
        <w:tc>
          <w:tcPr>
            <w:tcW w:w="990" w:type="dxa"/>
          </w:tcPr>
          <w:p w14:paraId="5DDA050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8650-0/04.</w:t>
            </w:r>
          </w:p>
        </w:tc>
        <w:tc>
          <w:tcPr>
            <w:tcW w:w="2790" w:type="dxa"/>
          </w:tcPr>
          <w:p w14:paraId="0FFFEE6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fisioterapia.</w:t>
            </w:r>
          </w:p>
        </w:tc>
        <w:tc>
          <w:tcPr>
            <w:tcW w:w="6441" w:type="dxa"/>
          </w:tcPr>
          <w:p w14:paraId="6868DD59"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ﬁsioterapêutas realizadas em centros e núcleos de reabilitação física; as atividades realizadas por ﬁsioterapêutas, legalmente habilitados exercidas de forma independente.</w:t>
            </w:r>
          </w:p>
        </w:tc>
      </w:tr>
      <w:tr w:rsidR="0090714C" w:rsidRPr="00CC50C0" w14:paraId="44348230" w14:textId="77777777" w:rsidTr="00B9586E">
        <w:tc>
          <w:tcPr>
            <w:tcW w:w="990" w:type="dxa"/>
          </w:tcPr>
          <w:p w14:paraId="2004555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8650-0/05.</w:t>
            </w:r>
          </w:p>
        </w:tc>
        <w:tc>
          <w:tcPr>
            <w:tcW w:w="2790" w:type="dxa"/>
          </w:tcPr>
          <w:p w14:paraId="614AF48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terapia ocupacional.</w:t>
            </w:r>
          </w:p>
        </w:tc>
        <w:tc>
          <w:tcPr>
            <w:tcW w:w="6441" w:type="dxa"/>
          </w:tcPr>
          <w:p w14:paraId="13948810"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terapeutas ocupacionais; as atividades realizadas por terapeutas ocupacionais legalmente habilitados exercidas de forma independente.</w:t>
            </w:r>
          </w:p>
        </w:tc>
      </w:tr>
      <w:tr w:rsidR="0090714C" w:rsidRPr="00CC50C0" w14:paraId="7D00BA89" w14:textId="77777777" w:rsidTr="00B9586E">
        <w:tc>
          <w:tcPr>
            <w:tcW w:w="990" w:type="dxa"/>
          </w:tcPr>
          <w:p w14:paraId="2D73440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8650-0/06.</w:t>
            </w:r>
          </w:p>
        </w:tc>
        <w:tc>
          <w:tcPr>
            <w:tcW w:w="2790" w:type="dxa"/>
          </w:tcPr>
          <w:p w14:paraId="3A04A8AA"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fonoaudiologia.</w:t>
            </w:r>
          </w:p>
        </w:tc>
        <w:tc>
          <w:tcPr>
            <w:tcW w:w="6441" w:type="dxa"/>
          </w:tcPr>
          <w:p w14:paraId="5FC7547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fonoaudiólogos; as atividades realizadas por fonoaudiólogos legalmente habilitados exercidas de forma independente.</w:t>
            </w:r>
          </w:p>
        </w:tc>
      </w:tr>
      <w:tr w:rsidR="0090714C" w:rsidRPr="00CC50C0" w14:paraId="5D199BEB" w14:textId="77777777" w:rsidTr="00B9586E">
        <w:tc>
          <w:tcPr>
            <w:tcW w:w="990" w:type="dxa"/>
          </w:tcPr>
          <w:p w14:paraId="2001216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8690-9/01.</w:t>
            </w:r>
          </w:p>
          <w:p w14:paraId="666ACA79"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29E6794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práticas integrativas e complementares em saúde humana.</w:t>
            </w:r>
          </w:p>
        </w:tc>
        <w:tc>
          <w:tcPr>
            <w:tcW w:w="6441" w:type="dxa"/>
          </w:tcPr>
          <w:p w14:paraId="09C81D5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relacionadas a terapias alternativas, como: cromoterapia, do-in, shiatsu, aromaterapia, massoterapia, reiki  e similares.</w:t>
            </w:r>
          </w:p>
        </w:tc>
      </w:tr>
      <w:tr w:rsidR="0090714C" w:rsidRPr="00CC50C0" w14:paraId="2D4369DB" w14:textId="77777777" w:rsidTr="00B9586E">
        <w:tc>
          <w:tcPr>
            <w:tcW w:w="990" w:type="dxa"/>
          </w:tcPr>
          <w:p w14:paraId="3A7F6B0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8690-9/03.</w:t>
            </w:r>
          </w:p>
        </w:tc>
        <w:tc>
          <w:tcPr>
            <w:tcW w:w="2790" w:type="dxa"/>
          </w:tcPr>
          <w:p w14:paraId="4538B6AB"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acupuntura.</w:t>
            </w:r>
            <w:r w:rsidRPr="00CC50C0">
              <w:rPr>
                <w:sz w:val="16"/>
                <w:szCs w:val="16"/>
              </w:rPr>
              <w:tab/>
            </w:r>
          </w:p>
        </w:tc>
        <w:tc>
          <w:tcPr>
            <w:tcW w:w="6441" w:type="dxa"/>
          </w:tcPr>
          <w:p w14:paraId="2BC4858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acupuntura. </w:t>
            </w:r>
          </w:p>
        </w:tc>
      </w:tr>
      <w:tr w:rsidR="0090714C" w:rsidRPr="00CC50C0" w14:paraId="6EE500C3" w14:textId="77777777" w:rsidTr="00B9586E">
        <w:tc>
          <w:tcPr>
            <w:tcW w:w="990" w:type="dxa"/>
          </w:tcPr>
          <w:p w14:paraId="0E40B9E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8690-9/04.</w:t>
            </w:r>
          </w:p>
        </w:tc>
        <w:tc>
          <w:tcPr>
            <w:tcW w:w="2790" w:type="dxa"/>
          </w:tcPr>
          <w:p w14:paraId="6429518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podologia.</w:t>
            </w:r>
            <w:r w:rsidRPr="00CC50C0">
              <w:rPr>
                <w:sz w:val="16"/>
                <w:szCs w:val="16"/>
              </w:rPr>
              <w:tab/>
            </w:r>
          </w:p>
        </w:tc>
        <w:tc>
          <w:tcPr>
            <w:tcW w:w="6441" w:type="dxa"/>
          </w:tcPr>
          <w:p w14:paraId="202963C3"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podologia e similares. </w:t>
            </w:r>
          </w:p>
        </w:tc>
      </w:tr>
      <w:tr w:rsidR="0090714C" w:rsidRPr="00CC50C0" w14:paraId="5888E96D" w14:textId="77777777" w:rsidTr="00B9586E">
        <w:tc>
          <w:tcPr>
            <w:tcW w:w="990" w:type="dxa"/>
          </w:tcPr>
          <w:p w14:paraId="625B194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8711-5/04.</w:t>
            </w:r>
          </w:p>
          <w:p w14:paraId="5BE56393"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A29F3B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Centros de apoio a pacientes com câncer e com AIDS.</w:t>
            </w:r>
            <w:r w:rsidRPr="00CC50C0">
              <w:rPr>
                <w:sz w:val="16"/>
                <w:szCs w:val="16"/>
              </w:rPr>
              <w:tab/>
            </w:r>
          </w:p>
        </w:tc>
        <w:tc>
          <w:tcPr>
            <w:tcW w:w="6441" w:type="dxa"/>
          </w:tcPr>
          <w:p w14:paraId="067884BD"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atenção à saúde humana especializadas em apoio a pacientes portadores de câncer e de AIDS (HIV).</w:t>
            </w:r>
          </w:p>
        </w:tc>
      </w:tr>
      <w:tr w:rsidR="0090714C" w:rsidRPr="00CC50C0" w14:paraId="4192F345" w14:textId="77777777" w:rsidTr="00B9586E">
        <w:tc>
          <w:tcPr>
            <w:tcW w:w="990" w:type="dxa"/>
          </w:tcPr>
          <w:p w14:paraId="176FDF3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8712-3/00.</w:t>
            </w:r>
          </w:p>
          <w:p w14:paraId="39D38BBD"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3A49912"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fornecimento de infraestrutura de apoio e assistência a paciente no domicílio.</w:t>
            </w:r>
            <w:r w:rsidRPr="00CC50C0">
              <w:rPr>
                <w:sz w:val="16"/>
                <w:szCs w:val="16"/>
              </w:rPr>
              <w:tab/>
            </w:r>
          </w:p>
        </w:tc>
        <w:tc>
          <w:tcPr>
            <w:tcW w:w="6441" w:type="dxa"/>
          </w:tcPr>
          <w:p w14:paraId="5C90FEF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o fornecimento de infraestrutura ou de equipamentos hospitalares (camas hospitalares, aparelhos de oxigênio, suportes, cadeiras de </w:t>
            </w:r>
            <w:r w:rsidR="00936815" w:rsidRPr="00CC50C0">
              <w:rPr>
                <w:sz w:val="16"/>
                <w:szCs w:val="16"/>
              </w:rPr>
              <w:t>rodas etc.</w:t>
            </w:r>
            <w:r w:rsidRPr="00CC50C0">
              <w:rPr>
                <w:sz w:val="16"/>
                <w:szCs w:val="16"/>
              </w:rPr>
              <w:t>) a pacientes em suas casas. Frequentemente esses equipamentos são acompanhados de pessoas especializadas para operá-los.</w:t>
            </w:r>
          </w:p>
        </w:tc>
      </w:tr>
      <w:tr w:rsidR="0090714C" w:rsidRPr="00CC50C0" w14:paraId="25CF21C0" w14:textId="77777777" w:rsidTr="00B9586E">
        <w:tc>
          <w:tcPr>
            <w:tcW w:w="990" w:type="dxa"/>
          </w:tcPr>
          <w:p w14:paraId="3D8B833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8730-1/01.</w:t>
            </w:r>
          </w:p>
        </w:tc>
        <w:tc>
          <w:tcPr>
            <w:tcW w:w="2790" w:type="dxa"/>
          </w:tcPr>
          <w:p w14:paraId="2C35DD6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Orfanatos – </w:t>
            </w:r>
            <w:r w:rsidRPr="00CC50C0">
              <w:rPr>
                <w:b/>
                <w:sz w:val="16"/>
                <w:szCs w:val="16"/>
              </w:rPr>
              <w:t>incluindo Casa Lar, Abrigo Institucional.</w:t>
            </w:r>
          </w:p>
        </w:tc>
        <w:tc>
          <w:tcPr>
            <w:tcW w:w="6441" w:type="dxa"/>
          </w:tcPr>
          <w:p w14:paraId="297C6F8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assistência social para crianças sem lar, em locais que fornecem alimentação e moradia e, em alguns casos, cuidados médicos e educação.</w:t>
            </w:r>
          </w:p>
        </w:tc>
      </w:tr>
      <w:tr w:rsidR="0090714C" w:rsidRPr="00CC50C0" w14:paraId="52A09AD3" w14:textId="77777777" w:rsidTr="00B9586E">
        <w:tc>
          <w:tcPr>
            <w:tcW w:w="990" w:type="dxa"/>
          </w:tcPr>
          <w:p w14:paraId="164E93D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8730-1/02.</w:t>
            </w:r>
          </w:p>
        </w:tc>
        <w:tc>
          <w:tcPr>
            <w:tcW w:w="2790" w:type="dxa"/>
          </w:tcPr>
          <w:p w14:paraId="5F89CDA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Albergues assistenciais – </w:t>
            </w:r>
            <w:r w:rsidRPr="00CC50C0">
              <w:rPr>
                <w:b/>
                <w:sz w:val="16"/>
                <w:szCs w:val="16"/>
              </w:rPr>
              <w:t>incluindo Casas de Passagem.</w:t>
            </w:r>
          </w:p>
        </w:tc>
        <w:tc>
          <w:tcPr>
            <w:tcW w:w="6441" w:type="dxa"/>
          </w:tcPr>
          <w:p w14:paraId="44A3953A"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assistência social para desabrigados temporariamente e outras categorias especiais de pessoas com impedimentos para viverem por conta própria, exceto idosos e incapacitados físicos ou mentais. Essas atividades são prestadas, em geral, em locais que fornecem também alimentação e dormitórios coletivos e em alguns casos, cuidados médicos e de educação. Estão incluídos os abrigos para crianças de rua e os abrigos temporários para adultos desabrigados.</w:t>
            </w:r>
          </w:p>
        </w:tc>
      </w:tr>
      <w:tr w:rsidR="0090714C" w:rsidRPr="00CC50C0" w14:paraId="4EEDEACE" w14:textId="77777777" w:rsidTr="00B9586E">
        <w:tc>
          <w:tcPr>
            <w:tcW w:w="990" w:type="dxa"/>
          </w:tcPr>
          <w:p w14:paraId="766078C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8730-1/99.</w:t>
            </w:r>
          </w:p>
        </w:tc>
        <w:tc>
          <w:tcPr>
            <w:tcW w:w="2790" w:type="dxa"/>
          </w:tcPr>
          <w:p w14:paraId="6E073CBE"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de assistência social prestadas em residências coletivas e particulares – </w:t>
            </w:r>
            <w:r w:rsidRPr="00CC50C0">
              <w:rPr>
                <w:b/>
                <w:sz w:val="16"/>
                <w:szCs w:val="16"/>
              </w:rPr>
              <w:t>incluindo Centro Correcional e de Reabilitação com alojamento.</w:t>
            </w:r>
          </w:p>
        </w:tc>
        <w:tc>
          <w:tcPr>
            <w:tcW w:w="6441" w:type="dxa"/>
          </w:tcPr>
          <w:p w14:paraId="26B230FF"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outros serviços de assistência social não especiﬁcados anteriormente, como os Centros Correcionais para jovens..</w:t>
            </w:r>
          </w:p>
          <w:p w14:paraId="1D0E76BD" w14:textId="77777777" w:rsidR="0090714C" w:rsidRPr="00CC50C0" w:rsidRDefault="0090714C" w:rsidP="00C76287">
            <w:pPr>
              <w:pStyle w:val="Normal1"/>
              <w:pBdr>
                <w:top w:val="nil"/>
                <w:left w:val="nil"/>
                <w:bottom w:val="nil"/>
                <w:right w:val="nil"/>
                <w:between w:val="nil"/>
              </w:pBdr>
              <w:jc w:val="both"/>
              <w:rPr>
                <w:sz w:val="16"/>
                <w:szCs w:val="16"/>
              </w:rPr>
            </w:pPr>
          </w:p>
        </w:tc>
      </w:tr>
      <w:tr w:rsidR="0090714C" w:rsidRPr="00CC50C0" w14:paraId="41792015" w14:textId="77777777" w:rsidTr="00B9586E">
        <w:tc>
          <w:tcPr>
            <w:tcW w:w="990" w:type="dxa"/>
          </w:tcPr>
          <w:p w14:paraId="1855B8E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9311-5/00.</w:t>
            </w:r>
          </w:p>
          <w:p w14:paraId="2BA253A0"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0D6EEA55"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Gestão de instalações de esportes. (quadras, arenas, escolinhas)</w:t>
            </w:r>
          </w:p>
        </w:tc>
        <w:tc>
          <w:tcPr>
            <w:tcW w:w="6441" w:type="dxa"/>
          </w:tcPr>
          <w:p w14:paraId="7320841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gestão de instalações esportivas para a organização de eventos esportivos e prática de esportes, em espaços cobertos ou ao ar livre, com ou sem assentos para espectadores, tais como: estádios de futebol; pistas e circuitos para corridas automobilísticas; hipódromos e centros de equitação; arenas de rodeio; estádios de atletismo; piscinas; ginásios e quadras de basquete; ginásios e quadras de voleibol; quadras de tênis; ginásios para boxe; pistas de patinação; ginásios, quadras e outros tipos de instalações para a prática de outros esportes; a organização e a operação de eventos esportivos para proﬁssionais ou amadores realizadas por organizações que utilizam suas próprias instalações; o fornecimento e administração de pessoal que opera instalações para a prática de esportes.</w:t>
            </w:r>
          </w:p>
        </w:tc>
      </w:tr>
      <w:tr w:rsidR="0090714C" w:rsidRPr="00CC50C0" w14:paraId="2532E849" w14:textId="77777777" w:rsidTr="00B9586E">
        <w:tc>
          <w:tcPr>
            <w:tcW w:w="990" w:type="dxa"/>
          </w:tcPr>
          <w:p w14:paraId="5ED08D7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9312-3/00</w:t>
            </w:r>
          </w:p>
        </w:tc>
        <w:tc>
          <w:tcPr>
            <w:tcW w:w="2790" w:type="dxa"/>
          </w:tcPr>
          <w:p w14:paraId="01D0AF4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Clubes sociais, esportivos e similares.</w:t>
            </w:r>
          </w:p>
        </w:tc>
        <w:tc>
          <w:tcPr>
            <w:tcW w:w="6441" w:type="dxa"/>
          </w:tcPr>
          <w:p w14:paraId="3DE21455"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dos clubes sociais e esportivos que possibilitam a seus membros a oportunidade de participarem de atividades sociais e praticarem esportes, como: futebol, futebol de salão, voleibol, basquete, natação, equitação, golfe, </w:t>
            </w:r>
            <w:r w:rsidR="00936815" w:rsidRPr="00CC50C0">
              <w:rPr>
                <w:sz w:val="16"/>
                <w:szCs w:val="16"/>
              </w:rPr>
              <w:t>tiro etc.</w:t>
            </w:r>
            <w:r w:rsidRPr="00CC50C0">
              <w:rPr>
                <w:sz w:val="16"/>
                <w:szCs w:val="16"/>
              </w:rPr>
              <w:t>; residências inclusivas (jovens e adultos com deficiência).</w:t>
            </w:r>
          </w:p>
        </w:tc>
      </w:tr>
      <w:tr w:rsidR="0090714C" w:rsidRPr="00CC50C0" w14:paraId="0C155AF5" w14:textId="77777777" w:rsidTr="00B9586E">
        <w:tc>
          <w:tcPr>
            <w:tcW w:w="990" w:type="dxa"/>
          </w:tcPr>
          <w:p w14:paraId="2D05F61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9313-1/00</w:t>
            </w:r>
          </w:p>
        </w:tc>
        <w:tc>
          <w:tcPr>
            <w:tcW w:w="2790" w:type="dxa"/>
          </w:tcPr>
          <w:p w14:paraId="58BF75D9"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de condicionamento físico – </w:t>
            </w:r>
            <w:r w:rsidRPr="00CC50C0">
              <w:rPr>
                <w:b/>
                <w:sz w:val="16"/>
                <w:szCs w:val="16"/>
              </w:rPr>
              <w:t>incluindo Estabelecimentos de Ginástica e Academias.</w:t>
            </w:r>
          </w:p>
        </w:tc>
        <w:tc>
          <w:tcPr>
            <w:tcW w:w="6441" w:type="dxa"/>
          </w:tcPr>
          <w:p w14:paraId="4418F25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hidroginástica; as atividades de instrutores de educação física, inclusive individuais (personaltrainers).</w:t>
            </w:r>
          </w:p>
        </w:tc>
      </w:tr>
      <w:tr w:rsidR="0090714C" w:rsidRPr="00CC50C0" w14:paraId="4B046AF1" w14:textId="77777777" w:rsidTr="00B9586E">
        <w:tc>
          <w:tcPr>
            <w:tcW w:w="990" w:type="dxa"/>
          </w:tcPr>
          <w:p w14:paraId="2A4F25B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9321-2/00.</w:t>
            </w:r>
          </w:p>
        </w:tc>
        <w:tc>
          <w:tcPr>
            <w:tcW w:w="2790" w:type="dxa"/>
          </w:tcPr>
          <w:p w14:paraId="3965FC7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Parques de diversão e parques temáticos – </w:t>
            </w:r>
            <w:r w:rsidRPr="00CC50C0">
              <w:rPr>
                <w:b/>
                <w:sz w:val="16"/>
                <w:szCs w:val="16"/>
              </w:rPr>
              <w:t>COM piscina.</w:t>
            </w:r>
          </w:p>
        </w:tc>
        <w:tc>
          <w:tcPr>
            <w:tcW w:w="6441" w:type="dxa"/>
          </w:tcPr>
          <w:p w14:paraId="18929901"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acionadas por meios mecânicos, as percorridas por cursos d’água, exposições </w:t>
            </w:r>
            <w:r w:rsidR="00936815" w:rsidRPr="00CC50C0">
              <w:rPr>
                <w:sz w:val="16"/>
                <w:szCs w:val="16"/>
              </w:rPr>
              <w:t>temáticas etc.</w:t>
            </w:r>
          </w:p>
        </w:tc>
      </w:tr>
      <w:tr w:rsidR="0090714C" w:rsidRPr="00CC50C0" w14:paraId="3D3F8E0A" w14:textId="77777777" w:rsidTr="00B9586E">
        <w:tc>
          <w:tcPr>
            <w:tcW w:w="990" w:type="dxa"/>
          </w:tcPr>
          <w:p w14:paraId="0387868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9329-8/99.</w:t>
            </w:r>
          </w:p>
        </w:tc>
        <w:tc>
          <w:tcPr>
            <w:tcW w:w="2790" w:type="dxa"/>
          </w:tcPr>
          <w:p w14:paraId="013FCC5F"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Outras atividades de recreação e lazer não especificadas anteriormente – </w:t>
            </w:r>
            <w:r w:rsidRPr="00CC50C0">
              <w:rPr>
                <w:b/>
                <w:sz w:val="16"/>
                <w:szCs w:val="16"/>
              </w:rPr>
              <w:t>COM atividades aquáticas ou com piscinas coletivas.</w:t>
            </w:r>
          </w:p>
        </w:tc>
        <w:tc>
          <w:tcPr>
            <w:tcW w:w="6441" w:type="dxa"/>
          </w:tcPr>
          <w:p w14:paraId="0790134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operação da infraestrutura de transportes recreacionais, como as marinas, garagens, estacionamentos para a guarda de embarcações, atracadores; a organização de feiras e shows de natureza recreacional; a exploração de pedalinhos; a exploração de karts; a exploração de trenzinhos recreacionais; outras atividades relacionadas ao lazer não especificadas anteriormente.</w:t>
            </w:r>
          </w:p>
        </w:tc>
      </w:tr>
      <w:tr w:rsidR="0090714C" w:rsidRPr="00CC50C0" w14:paraId="23BA8DFA" w14:textId="77777777" w:rsidTr="00B9586E">
        <w:tc>
          <w:tcPr>
            <w:tcW w:w="990" w:type="dxa"/>
          </w:tcPr>
          <w:p w14:paraId="4A38EA6A"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9499-5/00</w:t>
            </w:r>
          </w:p>
          <w:p w14:paraId="0485BF53"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1A098C5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associativas não especificadas anteriormente – exclusivamente APAE – </w:t>
            </w:r>
            <w:r w:rsidRPr="00CC50C0">
              <w:rPr>
                <w:b/>
                <w:sz w:val="16"/>
                <w:szCs w:val="16"/>
              </w:rPr>
              <w:t>Associação de Pais e Amigos dos Excepcionais.</w:t>
            </w:r>
            <w:r w:rsidRPr="00CC50C0">
              <w:rPr>
                <w:sz w:val="16"/>
                <w:szCs w:val="16"/>
              </w:rPr>
              <w:tab/>
            </w:r>
          </w:p>
        </w:tc>
        <w:tc>
          <w:tcPr>
            <w:tcW w:w="6441" w:type="dxa"/>
          </w:tcPr>
          <w:p w14:paraId="7B591654"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organizações associativas diversas criadas para defesa de causas de caráter público ou objetivos particulares não relacionadas a qualquer atividade classificada em outras classes, tais como: as organizações que prestam apoio a serviços municipais e educativos; as organizações de proteção de grupos étnicos e minoritárias; associações feministas; as associações de consumidores; as associações de pais de alunos; as associações e clubes estudantis; as fraternidades; os serviços de apoio e suporte operacional às atividades executadas por grupos de autoajuda, ou ajuda mútua em programas de recuperação de dependência afetiva a vícios em </w:t>
            </w:r>
            <w:r w:rsidR="004F77A8" w:rsidRPr="00CC50C0">
              <w:rPr>
                <w:sz w:val="16"/>
                <w:szCs w:val="16"/>
              </w:rPr>
              <w:t>álcool</w:t>
            </w:r>
            <w:r w:rsidRPr="00CC50C0">
              <w:rPr>
                <w:sz w:val="16"/>
                <w:szCs w:val="16"/>
              </w:rPr>
              <w:t>, drogas, jogos, e grupos similares.</w:t>
            </w:r>
          </w:p>
        </w:tc>
      </w:tr>
      <w:tr w:rsidR="0090714C" w:rsidRPr="00CC50C0" w14:paraId="3F3E59FC" w14:textId="77777777" w:rsidTr="00B9586E">
        <w:tc>
          <w:tcPr>
            <w:tcW w:w="990" w:type="dxa"/>
          </w:tcPr>
          <w:p w14:paraId="46E5743B"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9601-7/01.</w:t>
            </w:r>
          </w:p>
        </w:tc>
        <w:tc>
          <w:tcPr>
            <w:tcW w:w="2790" w:type="dxa"/>
          </w:tcPr>
          <w:p w14:paraId="6BA8CF0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Lavanderias – </w:t>
            </w:r>
            <w:r w:rsidRPr="00CC50C0">
              <w:rPr>
                <w:b/>
                <w:sz w:val="16"/>
                <w:szCs w:val="16"/>
              </w:rPr>
              <w:t>exceto de produtos hospitalares.</w:t>
            </w:r>
          </w:p>
        </w:tc>
        <w:tc>
          <w:tcPr>
            <w:tcW w:w="6441" w:type="dxa"/>
          </w:tcPr>
          <w:p w14:paraId="461C1AD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lavar, passar e limpar todo tipo de artigos têxteis e do vestuário, inclusive couro e peles; as atividades de lavanderias de autosserviço; a lavagem de tapetes, carpetes e cortinas, inclusive na residência do cliente. Os serviços de coleta e entrega de roupas para lavanderias e os postos de recebimento de lavanderias. </w:t>
            </w:r>
          </w:p>
        </w:tc>
      </w:tr>
      <w:tr w:rsidR="0090714C" w:rsidRPr="00CC50C0" w14:paraId="13EB7871" w14:textId="77777777" w:rsidTr="00B9586E">
        <w:tc>
          <w:tcPr>
            <w:tcW w:w="990" w:type="dxa"/>
          </w:tcPr>
          <w:p w14:paraId="560EF50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9602-5/01.</w:t>
            </w:r>
          </w:p>
        </w:tc>
        <w:tc>
          <w:tcPr>
            <w:tcW w:w="2790" w:type="dxa"/>
          </w:tcPr>
          <w:p w14:paraId="16DA2D1D"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Cabeleireiros, manicure e pedicure.</w:t>
            </w:r>
          </w:p>
        </w:tc>
        <w:tc>
          <w:tcPr>
            <w:tcW w:w="6441" w:type="dxa"/>
          </w:tcPr>
          <w:p w14:paraId="4B016DC7"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lavagem, corte, penteado, tingimento e outros tratamentos do cabelo; os serviços de barbearia;</w:t>
            </w:r>
          </w:p>
          <w:p w14:paraId="10DD46A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manicure e pedicure.</w:t>
            </w:r>
          </w:p>
        </w:tc>
      </w:tr>
      <w:tr w:rsidR="0090714C" w:rsidRPr="00CC50C0" w14:paraId="39E36BA8" w14:textId="77777777" w:rsidTr="00B9586E">
        <w:tc>
          <w:tcPr>
            <w:tcW w:w="990" w:type="dxa"/>
          </w:tcPr>
          <w:p w14:paraId="4B78346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9602-5/02.</w:t>
            </w:r>
          </w:p>
        </w:tc>
        <w:tc>
          <w:tcPr>
            <w:tcW w:w="2790" w:type="dxa"/>
          </w:tcPr>
          <w:p w14:paraId="5D7E6951"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 xml:space="preserve">Atividades de estética e outros serviços de cuidados com a beleza – </w:t>
            </w:r>
            <w:r w:rsidRPr="00CC50C0">
              <w:rPr>
                <w:b/>
                <w:sz w:val="16"/>
                <w:szCs w:val="16"/>
              </w:rPr>
              <w:t>SEM procedimentos invasivos, que NÃO exigem RT – Responsável Técnico.</w:t>
            </w:r>
          </w:p>
        </w:tc>
        <w:tc>
          <w:tcPr>
            <w:tcW w:w="6441" w:type="dxa"/>
          </w:tcPr>
          <w:p w14:paraId="559B40D6"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 xml:space="preserve">as atividades de limpeza de pele, massagem facial, </w:t>
            </w:r>
            <w:r w:rsidR="00936815" w:rsidRPr="00CC50C0">
              <w:rPr>
                <w:sz w:val="16"/>
                <w:szCs w:val="16"/>
              </w:rPr>
              <w:t>maquilagem etc.</w:t>
            </w:r>
            <w:r w:rsidRPr="00CC50C0">
              <w:rPr>
                <w:sz w:val="16"/>
                <w:szCs w:val="16"/>
              </w:rPr>
              <w:t>; a atividade de depilação; as atividades de massagem estética e para emagrecimento; as atividades de spas que não operam estabelecimentos hoteleiros;</w:t>
            </w:r>
          </w:p>
          <w:p w14:paraId="4013279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Peelings Químicos, Luz Intensa Pulsada, Microagulhamento, maquiagens definitivas por exemplo; outras atividades de tratamento de beleza, não especificadas anteriormente.</w:t>
            </w:r>
          </w:p>
        </w:tc>
      </w:tr>
      <w:tr w:rsidR="0090714C" w:rsidRPr="00CC50C0" w14:paraId="3A36DFE8" w14:textId="77777777" w:rsidTr="00B9586E">
        <w:tc>
          <w:tcPr>
            <w:tcW w:w="990" w:type="dxa"/>
          </w:tcPr>
          <w:p w14:paraId="64A5D9A8"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9603-3/03</w:t>
            </w:r>
          </w:p>
        </w:tc>
        <w:tc>
          <w:tcPr>
            <w:tcW w:w="2790" w:type="dxa"/>
          </w:tcPr>
          <w:p w14:paraId="499BE2C3"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Sepultamento.</w:t>
            </w:r>
          </w:p>
        </w:tc>
        <w:tc>
          <w:tcPr>
            <w:tcW w:w="6441" w:type="dxa"/>
          </w:tcPr>
          <w:p w14:paraId="7C573FC8"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os serviços de sepultamento.</w:t>
            </w:r>
          </w:p>
        </w:tc>
      </w:tr>
      <w:tr w:rsidR="0090714C" w:rsidRPr="00CC50C0" w14:paraId="2C4D0F70" w14:textId="77777777" w:rsidTr="00B9586E">
        <w:tc>
          <w:tcPr>
            <w:tcW w:w="990" w:type="dxa"/>
          </w:tcPr>
          <w:p w14:paraId="663891A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9603-3/04.</w:t>
            </w:r>
          </w:p>
        </w:tc>
        <w:tc>
          <w:tcPr>
            <w:tcW w:w="2790" w:type="dxa"/>
          </w:tcPr>
          <w:p w14:paraId="2339CE94"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Serviços de funerárias.</w:t>
            </w:r>
          </w:p>
        </w:tc>
        <w:tc>
          <w:tcPr>
            <w:tcW w:w="6441" w:type="dxa"/>
          </w:tcPr>
          <w:p w14:paraId="7BB6BBBC"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das funerárias;  a administração de planos de assistência funerária com a prestação de serviço funerário.</w:t>
            </w:r>
          </w:p>
        </w:tc>
      </w:tr>
      <w:tr w:rsidR="0090714C" w:rsidRPr="00CC50C0" w14:paraId="36E2054E" w14:textId="77777777" w:rsidTr="00B9586E">
        <w:tc>
          <w:tcPr>
            <w:tcW w:w="990" w:type="dxa"/>
          </w:tcPr>
          <w:p w14:paraId="2356042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9603-3/99.</w:t>
            </w:r>
          </w:p>
          <w:p w14:paraId="35E9CBB8" w14:textId="77777777" w:rsidR="0090714C" w:rsidRPr="00CC50C0" w:rsidRDefault="0090714C" w:rsidP="0090714C">
            <w:pPr>
              <w:pStyle w:val="Normal1"/>
              <w:pBdr>
                <w:top w:val="nil"/>
                <w:left w:val="nil"/>
                <w:bottom w:val="nil"/>
                <w:right w:val="nil"/>
                <w:between w:val="nil"/>
              </w:pBdr>
              <w:rPr>
                <w:sz w:val="16"/>
                <w:szCs w:val="16"/>
              </w:rPr>
            </w:pPr>
          </w:p>
        </w:tc>
        <w:tc>
          <w:tcPr>
            <w:tcW w:w="2790" w:type="dxa"/>
          </w:tcPr>
          <w:p w14:paraId="6539283C"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funerárias e serviços relacionados, não especificados anteriormente.</w:t>
            </w:r>
          </w:p>
        </w:tc>
        <w:tc>
          <w:tcPr>
            <w:tcW w:w="6441" w:type="dxa"/>
          </w:tcPr>
          <w:p w14:paraId="5CC9703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 remoção e exumação de cadáveres; o aluguel de locais para velórios e a venda de tumbas.</w:t>
            </w:r>
          </w:p>
        </w:tc>
      </w:tr>
      <w:tr w:rsidR="0090714C" w:rsidRPr="00CC50C0" w14:paraId="0A16F53C" w14:textId="77777777" w:rsidTr="00B9586E">
        <w:tc>
          <w:tcPr>
            <w:tcW w:w="990" w:type="dxa"/>
          </w:tcPr>
          <w:p w14:paraId="17F264B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9609-2/05.</w:t>
            </w:r>
          </w:p>
        </w:tc>
        <w:tc>
          <w:tcPr>
            <w:tcW w:w="2790" w:type="dxa"/>
          </w:tcPr>
          <w:p w14:paraId="490DAE9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Atividades de Sauna e Banhos.</w:t>
            </w:r>
          </w:p>
        </w:tc>
        <w:tc>
          <w:tcPr>
            <w:tcW w:w="6441" w:type="dxa"/>
          </w:tcPr>
          <w:p w14:paraId="2CEFE45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sauna, banhos turcos, banhos a vapor, massagens e relaxamento</w:t>
            </w:r>
          </w:p>
        </w:tc>
      </w:tr>
      <w:tr w:rsidR="0090714C" w:rsidRPr="00CC50C0" w14:paraId="233B5455" w14:textId="77777777" w:rsidTr="00B9586E">
        <w:tc>
          <w:tcPr>
            <w:tcW w:w="990" w:type="dxa"/>
          </w:tcPr>
          <w:p w14:paraId="2DCAB14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9609-2/07.</w:t>
            </w:r>
          </w:p>
        </w:tc>
        <w:tc>
          <w:tcPr>
            <w:tcW w:w="2790" w:type="dxa"/>
          </w:tcPr>
          <w:p w14:paraId="54009AC8"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Alojamento de animais domésticos.</w:t>
            </w:r>
          </w:p>
        </w:tc>
        <w:tc>
          <w:tcPr>
            <w:tcW w:w="6441" w:type="dxa"/>
          </w:tcPr>
          <w:p w14:paraId="363ED34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as atividades de alojamento de animais domésticos; os serviços de adestramento de animais domésticos.</w:t>
            </w:r>
          </w:p>
        </w:tc>
      </w:tr>
      <w:tr w:rsidR="0090714C" w:rsidRPr="00CC50C0" w14:paraId="31C89F26" w14:textId="77777777" w:rsidTr="00B9586E">
        <w:tc>
          <w:tcPr>
            <w:tcW w:w="990" w:type="dxa"/>
          </w:tcPr>
          <w:p w14:paraId="361F140D" w14:textId="77777777" w:rsidR="0090714C" w:rsidRPr="00CC50C0" w:rsidRDefault="0090714C" w:rsidP="0090714C">
            <w:pPr>
              <w:pStyle w:val="Normal1"/>
              <w:pBdr>
                <w:top w:val="nil"/>
                <w:left w:val="nil"/>
                <w:bottom w:val="nil"/>
                <w:right w:val="nil"/>
                <w:between w:val="nil"/>
              </w:pBdr>
              <w:rPr>
                <w:sz w:val="16"/>
                <w:szCs w:val="16"/>
              </w:rPr>
            </w:pPr>
            <w:bookmarkStart w:id="5" w:name="_3znysh7" w:colFirst="0" w:colLast="0"/>
            <w:bookmarkEnd w:id="5"/>
            <w:r w:rsidRPr="00CC50C0">
              <w:rPr>
                <w:sz w:val="16"/>
                <w:szCs w:val="16"/>
              </w:rPr>
              <w:t>9609-2/08.</w:t>
            </w:r>
            <w:r w:rsidRPr="00CC50C0">
              <w:rPr>
                <w:sz w:val="16"/>
                <w:szCs w:val="16"/>
              </w:rPr>
              <w:br/>
            </w:r>
          </w:p>
        </w:tc>
        <w:tc>
          <w:tcPr>
            <w:tcW w:w="2790" w:type="dxa"/>
          </w:tcPr>
          <w:p w14:paraId="61510206" w14:textId="77777777" w:rsidR="0090714C" w:rsidRPr="00CC50C0" w:rsidRDefault="0090714C" w:rsidP="001805C4">
            <w:pPr>
              <w:pStyle w:val="Normal1"/>
              <w:pBdr>
                <w:top w:val="nil"/>
                <w:left w:val="nil"/>
                <w:bottom w:val="nil"/>
                <w:right w:val="nil"/>
                <w:between w:val="nil"/>
              </w:pBdr>
              <w:jc w:val="both"/>
              <w:rPr>
                <w:sz w:val="16"/>
                <w:szCs w:val="16"/>
              </w:rPr>
            </w:pPr>
            <w:r w:rsidRPr="00CC50C0">
              <w:rPr>
                <w:sz w:val="16"/>
                <w:szCs w:val="16"/>
              </w:rPr>
              <w:t>Higiene e embelezamento de animais domésticos.</w:t>
            </w:r>
          </w:p>
        </w:tc>
        <w:tc>
          <w:tcPr>
            <w:tcW w:w="6441" w:type="dxa"/>
          </w:tcPr>
          <w:p w14:paraId="7BC78F12" w14:textId="77777777" w:rsidR="0090714C" w:rsidRPr="00CC50C0" w:rsidRDefault="0090714C" w:rsidP="00C76287">
            <w:pPr>
              <w:pStyle w:val="Normal1"/>
              <w:pBdr>
                <w:top w:val="nil"/>
                <w:left w:val="nil"/>
                <w:bottom w:val="nil"/>
                <w:right w:val="nil"/>
                <w:between w:val="nil"/>
              </w:pBdr>
              <w:jc w:val="both"/>
              <w:rPr>
                <w:sz w:val="16"/>
                <w:szCs w:val="16"/>
              </w:rPr>
            </w:pPr>
            <w:r w:rsidRPr="00CC50C0">
              <w:rPr>
                <w:sz w:val="16"/>
                <w:szCs w:val="16"/>
              </w:rPr>
              <w:t>higiene e embelezamento de animais domésticos.</w:t>
            </w:r>
          </w:p>
        </w:tc>
      </w:tr>
    </w:tbl>
    <w:p w14:paraId="788E4726" w14:textId="77777777" w:rsidR="0090714C" w:rsidRPr="00CC50C0" w:rsidRDefault="0090714C" w:rsidP="0090714C">
      <w:pPr>
        <w:pStyle w:val="Normal1"/>
        <w:pBdr>
          <w:top w:val="nil"/>
          <w:left w:val="nil"/>
          <w:bottom w:val="nil"/>
          <w:right w:val="nil"/>
          <w:between w:val="nil"/>
        </w:pBdr>
        <w:rPr>
          <w:sz w:val="16"/>
          <w:szCs w:val="16"/>
        </w:rPr>
      </w:pPr>
    </w:p>
    <w:p w14:paraId="054C6E8D" w14:textId="77777777" w:rsidR="005F5E4A" w:rsidRDefault="005F5E4A">
      <w:pPr>
        <w:rPr>
          <w:rFonts w:cs="Calibri"/>
          <w:sz w:val="16"/>
          <w:szCs w:val="16"/>
          <w:lang w:eastAsia="pt-BR"/>
        </w:rPr>
      </w:pPr>
      <w:r>
        <w:rPr>
          <w:sz w:val="16"/>
          <w:szCs w:val="16"/>
        </w:rPr>
        <w:br w:type="page"/>
      </w:r>
    </w:p>
    <w:p w14:paraId="6039C082" w14:textId="77777777" w:rsidR="0090714C" w:rsidRPr="00CC50C0" w:rsidRDefault="0090714C" w:rsidP="00B9586E">
      <w:pPr>
        <w:pStyle w:val="Normal1"/>
        <w:pBdr>
          <w:top w:val="nil"/>
          <w:left w:val="nil"/>
          <w:bottom w:val="nil"/>
          <w:right w:val="nil"/>
          <w:between w:val="nil"/>
        </w:pBdr>
        <w:ind w:left="-284"/>
        <w:rPr>
          <w:sz w:val="16"/>
          <w:szCs w:val="16"/>
        </w:rPr>
      </w:pPr>
    </w:p>
    <w:p w14:paraId="229B184A" w14:textId="77777777" w:rsidR="0090714C" w:rsidRPr="00CC50C0" w:rsidRDefault="0090714C" w:rsidP="0090714C">
      <w:pPr>
        <w:pStyle w:val="Normal1"/>
        <w:pBdr>
          <w:top w:val="nil"/>
          <w:left w:val="nil"/>
          <w:bottom w:val="nil"/>
          <w:right w:val="nil"/>
          <w:between w:val="nil"/>
        </w:pBdr>
        <w:rPr>
          <w:sz w:val="16"/>
          <w:szCs w:val="16"/>
        </w:rPr>
      </w:pPr>
    </w:p>
    <w:p w14:paraId="32FF994A" w14:textId="77777777" w:rsidR="0090714C" w:rsidRPr="005F5E4A" w:rsidRDefault="0090714C" w:rsidP="005F5E4A">
      <w:pPr>
        <w:pStyle w:val="Normal1"/>
        <w:pBdr>
          <w:top w:val="nil"/>
          <w:left w:val="nil"/>
          <w:bottom w:val="nil"/>
          <w:right w:val="nil"/>
          <w:between w:val="nil"/>
        </w:pBdr>
        <w:jc w:val="center"/>
      </w:pPr>
    </w:p>
    <w:p w14:paraId="12A86D86" w14:textId="77777777" w:rsidR="0090714C" w:rsidRPr="005F5E4A" w:rsidRDefault="0090714C" w:rsidP="005F5E4A">
      <w:pPr>
        <w:pStyle w:val="Normal1"/>
        <w:pBdr>
          <w:top w:val="nil"/>
          <w:left w:val="nil"/>
          <w:bottom w:val="nil"/>
          <w:right w:val="nil"/>
          <w:between w:val="nil"/>
        </w:pBdr>
        <w:jc w:val="center"/>
      </w:pPr>
      <w:r w:rsidRPr="005F5E4A">
        <w:rPr>
          <w:b/>
        </w:rPr>
        <w:t>ANEXO II – CNAEs DE ALTO RISCO SANITÁRIO</w:t>
      </w:r>
    </w:p>
    <w:p w14:paraId="627E65A6" w14:textId="77777777" w:rsidR="0090714C" w:rsidRPr="005F5E4A" w:rsidRDefault="0090714C" w:rsidP="005F5E4A">
      <w:pPr>
        <w:pStyle w:val="Normal1"/>
        <w:pBdr>
          <w:top w:val="nil"/>
          <w:left w:val="nil"/>
          <w:bottom w:val="nil"/>
          <w:right w:val="nil"/>
          <w:between w:val="nil"/>
        </w:pBdr>
        <w:jc w:val="center"/>
      </w:pPr>
      <w:r w:rsidRPr="005F5E4A">
        <w:rPr>
          <w:b/>
        </w:rPr>
        <w:t>(INSPEÇÃO PRÉVIA)</w:t>
      </w:r>
    </w:p>
    <w:tbl>
      <w:tblPr>
        <w:tblW w:w="102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2750"/>
        <w:gridCol w:w="6456"/>
      </w:tblGrid>
      <w:tr w:rsidR="0090714C" w:rsidRPr="00CC50C0" w14:paraId="694B327E" w14:textId="77777777" w:rsidTr="00B9586E">
        <w:tc>
          <w:tcPr>
            <w:tcW w:w="1030" w:type="dxa"/>
          </w:tcPr>
          <w:p w14:paraId="260E8572" w14:textId="77777777" w:rsidR="0090714C" w:rsidRPr="00CC50C0" w:rsidRDefault="0090714C" w:rsidP="0090714C">
            <w:pPr>
              <w:pStyle w:val="Normal1"/>
              <w:pBdr>
                <w:top w:val="nil"/>
                <w:left w:val="nil"/>
                <w:bottom w:val="nil"/>
                <w:right w:val="nil"/>
                <w:between w:val="nil"/>
              </w:pBdr>
              <w:jc w:val="center"/>
              <w:rPr>
                <w:sz w:val="16"/>
                <w:szCs w:val="16"/>
              </w:rPr>
            </w:pPr>
            <w:r w:rsidRPr="00CC50C0">
              <w:rPr>
                <w:b/>
                <w:sz w:val="16"/>
                <w:szCs w:val="16"/>
              </w:rPr>
              <w:t xml:space="preserve">SUBCLASSE </w:t>
            </w:r>
          </w:p>
        </w:tc>
        <w:tc>
          <w:tcPr>
            <w:tcW w:w="2750" w:type="dxa"/>
          </w:tcPr>
          <w:p w14:paraId="16222EB9" w14:textId="77777777" w:rsidR="0090714C" w:rsidRPr="00CC50C0" w:rsidRDefault="0090714C" w:rsidP="0090714C">
            <w:pPr>
              <w:pStyle w:val="Normal1"/>
              <w:pBdr>
                <w:top w:val="nil"/>
                <w:left w:val="nil"/>
                <w:bottom w:val="nil"/>
                <w:right w:val="nil"/>
                <w:between w:val="nil"/>
              </w:pBdr>
              <w:rPr>
                <w:sz w:val="16"/>
                <w:szCs w:val="16"/>
              </w:rPr>
            </w:pPr>
            <w:r w:rsidRPr="00CC50C0">
              <w:rPr>
                <w:b/>
                <w:sz w:val="16"/>
                <w:szCs w:val="16"/>
              </w:rPr>
              <w:t>DESCRIÇÂO CNAE</w:t>
            </w:r>
          </w:p>
        </w:tc>
        <w:tc>
          <w:tcPr>
            <w:tcW w:w="6456" w:type="dxa"/>
          </w:tcPr>
          <w:p w14:paraId="38672D8C" w14:textId="77777777" w:rsidR="0090714C" w:rsidRPr="00CC50C0" w:rsidRDefault="0090714C" w:rsidP="0090714C">
            <w:pPr>
              <w:pStyle w:val="Normal1"/>
              <w:pBdr>
                <w:top w:val="nil"/>
                <w:left w:val="nil"/>
                <w:bottom w:val="nil"/>
                <w:right w:val="nil"/>
                <w:between w:val="nil"/>
              </w:pBdr>
              <w:rPr>
                <w:sz w:val="16"/>
                <w:szCs w:val="16"/>
              </w:rPr>
            </w:pPr>
            <w:r w:rsidRPr="00CC50C0">
              <w:rPr>
                <w:b/>
                <w:sz w:val="16"/>
                <w:szCs w:val="16"/>
              </w:rPr>
              <w:t>COMPREENDE</w:t>
            </w:r>
          </w:p>
        </w:tc>
      </w:tr>
      <w:tr w:rsidR="0090714C" w:rsidRPr="00CC50C0" w14:paraId="562D7A73" w14:textId="77777777" w:rsidTr="00B9586E">
        <w:tc>
          <w:tcPr>
            <w:tcW w:w="1030" w:type="dxa"/>
          </w:tcPr>
          <w:p w14:paraId="04DCF56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0892-4/03.</w:t>
            </w:r>
          </w:p>
        </w:tc>
        <w:tc>
          <w:tcPr>
            <w:tcW w:w="2750" w:type="dxa"/>
          </w:tcPr>
          <w:p w14:paraId="2BC00E6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Refino e outros tratamentos do sal.</w:t>
            </w:r>
          </w:p>
        </w:tc>
        <w:tc>
          <w:tcPr>
            <w:tcW w:w="6456" w:type="dxa"/>
          </w:tcPr>
          <w:p w14:paraId="01F6051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 moagem, puriﬁcação, reﬁno e outros tratamentos do sal associados à extração.</w:t>
            </w:r>
          </w:p>
        </w:tc>
      </w:tr>
      <w:tr w:rsidR="0090714C" w:rsidRPr="00CC50C0" w14:paraId="7AC6F97D" w14:textId="77777777" w:rsidTr="00B9586E">
        <w:tc>
          <w:tcPr>
            <w:tcW w:w="1030" w:type="dxa"/>
          </w:tcPr>
          <w:p w14:paraId="29BF71BC"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1032-5/01.</w:t>
            </w:r>
          </w:p>
        </w:tc>
        <w:tc>
          <w:tcPr>
            <w:tcW w:w="2750" w:type="dxa"/>
          </w:tcPr>
          <w:p w14:paraId="307B0F9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conservas de palmito.</w:t>
            </w:r>
          </w:p>
        </w:tc>
        <w:tc>
          <w:tcPr>
            <w:tcW w:w="6456" w:type="dxa"/>
          </w:tcPr>
          <w:p w14:paraId="7C12DD76"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  fabricação de conservas de palmito.</w:t>
            </w:r>
          </w:p>
        </w:tc>
      </w:tr>
      <w:tr w:rsidR="0090714C" w:rsidRPr="00CC50C0" w14:paraId="441DCBD5" w14:textId="77777777" w:rsidTr="00B9586E">
        <w:tc>
          <w:tcPr>
            <w:tcW w:w="1030" w:type="dxa"/>
          </w:tcPr>
          <w:p w14:paraId="3E5E39E7"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1042-2/00.</w:t>
            </w:r>
          </w:p>
        </w:tc>
        <w:tc>
          <w:tcPr>
            <w:tcW w:w="2750" w:type="dxa"/>
          </w:tcPr>
          <w:p w14:paraId="3FE038B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óleos vegetais refinados, exceto óleo de milho.</w:t>
            </w:r>
          </w:p>
        </w:tc>
        <w:tc>
          <w:tcPr>
            <w:tcW w:w="6456" w:type="dxa"/>
          </w:tcPr>
          <w:p w14:paraId="17EDCB76"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 xml:space="preserve">a fabricação de óleos vegetais reﬁnados, comestíveis ou não; a fabricação de ceras de origem vegetal; </w:t>
            </w:r>
          </w:p>
          <w:p w14:paraId="18A319B4"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 xml:space="preserve">outrosbeneﬁciamentos processados em óleos vegetais (sopragem, </w:t>
            </w:r>
            <w:r w:rsidR="00936815" w:rsidRPr="00CC50C0">
              <w:rPr>
                <w:sz w:val="16"/>
                <w:szCs w:val="16"/>
              </w:rPr>
              <w:t>hidrogenação etc.</w:t>
            </w:r>
            <w:r w:rsidRPr="00CC50C0">
              <w:rPr>
                <w:sz w:val="16"/>
                <w:szCs w:val="16"/>
              </w:rPr>
              <w:t>).</w:t>
            </w:r>
          </w:p>
        </w:tc>
      </w:tr>
      <w:tr w:rsidR="0090714C" w:rsidRPr="00CC50C0" w14:paraId="21EFCB05" w14:textId="77777777" w:rsidTr="00B9586E">
        <w:tc>
          <w:tcPr>
            <w:tcW w:w="1030" w:type="dxa"/>
          </w:tcPr>
          <w:p w14:paraId="4621821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1043-1/00.</w:t>
            </w:r>
          </w:p>
        </w:tc>
        <w:tc>
          <w:tcPr>
            <w:tcW w:w="2750" w:type="dxa"/>
          </w:tcPr>
          <w:p w14:paraId="0E89ADA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margarina e outras gorduras vegetais e de óleos não comestíveis de animais.</w:t>
            </w:r>
          </w:p>
        </w:tc>
        <w:tc>
          <w:tcPr>
            <w:tcW w:w="6456" w:type="dxa"/>
          </w:tcPr>
          <w:p w14:paraId="52D71FE7"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a fabricação de margarina e de outras gorduras vegetais, comestíveis ou não; a fabricação de preparações à base de creme vegetal; a fabricação de óleos não-comestíveis de origem animal; a extração de óleos de peixe e de mamíferos marinhos.</w:t>
            </w:r>
          </w:p>
        </w:tc>
      </w:tr>
      <w:tr w:rsidR="0090714C" w:rsidRPr="00CC50C0" w14:paraId="50C66427" w14:textId="77777777" w:rsidTr="00B9586E">
        <w:tc>
          <w:tcPr>
            <w:tcW w:w="1030" w:type="dxa"/>
          </w:tcPr>
          <w:p w14:paraId="074C3A17"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1053-8/00.</w:t>
            </w:r>
          </w:p>
        </w:tc>
        <w:tc>
          <w:tcPr>
            <w:tcW w:w="2750" w:type="dxa"/>
          </w:tcPr>
          <w:p w14:paraId="125D2B79"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sorvetes e outros gelados comestíveis.</w:t>
            </w:r>
          </w:p>
        </w:tc>
        <w:tc>
          <w:tcPr>
            <w:tcW w:w="6456" w:type="dxa"/>
          </w:tcPr>
          <w:p w14:paraId="1B596D64"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a fabricação de sorvetes, picolés, bolos e tortas gelados, etc.;  a fabricação de bases líquidas ou pastosas para a elaboração de sorvetes.</w:t>
            </w:r>
          </w:p>
        </w:tc>
      </w:tr>
      <w:tr w:rsidR="0090714C" w:rsidRPr="00CC50C0" w14:paraId="1D93B290" w14:textId="77777777" w:rsidTr="00B9586E">
        <w:tc>
          <w:tcPr>
            <w:tcW w:w="1030" w:type="dxa"/>
          </w:tcPr>
          <w:p w14:paraId="65FD094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1061-9/01.</w:t>
            </w:r>
          </w:p>
        </w:tc>
        <w:tc>
          <w:tcPr>
            <w:tcW w:w="2750" w:type="dxa"/>
          </w:tcPr>
          <w:p w14:paraId="375AC6B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Beneficiamento de arroz.</w:t>
            </w:r>
          </w:p>
        </w:tc>
        <w:tc>
          <w:tcPr>
            <w:tcW w:w="6456" w:type="dxa"/>
          </w:tcPr>
          <w:p w14:paraId="3085F1A2" w14:textId="77777777" w:rsidR="0090714C" w:rsidRPr="00CC50C0" w:rsidRDefault="004F77A8" w:rsidP="0090714C">
            <w:pPr>
              <w:pStyle w:val="Normal1"/>
              <w:pBdr>
                <w:top w:val="nil"/>
                <w:left w:val="nil"/>
                <w:bottom w:val="nil"/>
                <w:right w:val="nil"/>
                <w:between w:val="nil"/>
              </w:pBdr>
              <w:rPr>
                <w:sz w:val="16"/>
                <w:szCs w:val="16"/>
              </w:rPr>
            </w:pPr>
            <w:r w:rsidRPr="00CC50C0">
              <w:rPr>
                <w:sz w:val="16"/>
                <w:szCs w:val="16"/>
              </w:rPr>
              <w:t xml:space="preserve">o </w:t>
            </w:r>
            <w:r w:rsidR="0090714C" w:rsidRPr="00CC50C0">
              <w:rPr>
                <w:sz w:val="16"/>
                <w:szCs w:val="16"/>
              </w:rPr>
              <w:t xml:space="preserve">beneﬁciamento do arroz (arroz descascado, moído, branqueado, polido, </w:t>
            </w:r>
            <w:r w:rsidR="00DE5CA0" w:rsidRPr="00CC50C0">
              <w:rPr>
                <w:sz w:val="16"/>
                <w:szCs w:val="16"/>
              </w:rPr>
              <w:t>parbolizado e convertido</w:t>
            </w:r>
            <w:r w:rsidR="0090714C" w:rsidRPr="00CC50C0">
              <w:rPr>
                <w:sz w:val="16"/>
                <w:szCs w:val="16"/>
              </w:rPr>
              <w:t>).</w:t>
            </w:r>
          </w:p>
        </w:tc>
      </w:tr>
      <w:tr w:rsidR="0090714C" w:rsidRPr="00CC50C0" w14:paraId="063E0231" w14:textId="77777777" w:rsidTr="00B9586E">
        <w:tc>
          <w:tcPr>
            <w:tcW w:w="1030" w:type="dxa"/>
          </w:tcPr>
          <w:p w14:paraId="4636089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1061-9/02.</w:t>
            </w:r>
          </w:p>
        </w:tc>
        <w:tc>
          <w:tcPr>
            <w:tcW w:w="2750" w:type="dxa"/>
          </w:tcPr>
          <w:p w14:paraId="21F37CB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produtos do arroz.</w:t>
            </w:r>
          </w:p>
        </w:tc>
        <w:tc>
          <w:tcPr>
            <w:tcW w:w="6456" w:type="dxa"/>
          </w:tcPr>
          <w:p w14:paraId="1505453D"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 fabricação de farinha de arroz; a fabricação de ﬂocos e outros produtos de arroz.</w:t>
            </w:r>
          </w:p>
        </w:tc>
      </w:tr>
      <w:tr w:rsidR="0090714C" w:rsidRPr="00CC50C0" w14:paraId="2397B19A" w14:textId="77777777" w:rsidTr="00B9586E">
        <w:tc>
          <w:tcPr>
            <w:tcW w:w="1030" w:type="dxa"/>
          </w:tcPr>
          <w:p w14:paraId="13E6BACA"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1062-7/00.</w:t>
            </w:r>
          </w:p>
        </w:tc>
        <w:tc>
          <w:tcPr>
            <w:tcW w:w="2750" w:type="dxa"/>
          </w:tcPr>
          <w:p w14:paraId="15989893"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Moagem de trigo e fabricação de derivados.</w:t>
            </w:r>
          </w:p>
        </w:tc>
        <w:tc>
          <w:tcPr>
            <w:tcW w:w="6456" w:type="dxa"/>
          </w:tcPr>
          <w:p w14:paraId="1A21F3EE"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 xml:space="preserve">a fabricação de farinha de trigo, inclusive integral; a fabricação de sêmolas e farelo de trigo; a fabricação de outros derivados do trigo; a fabricação de farinhas e massas (em pó) mescladas e preparadas para a fabricação de pães, bolos, </w:t>
            </w:r>
            <w:r w:rsidR="00936815" w:rsidRPr="00CC50C0">
              <w:rPr>
                <w:sz w:val="16"/>
                <w:szCs w:val="16"/>
              </w:rPr>
              <w:t>biscoitos etc.</w:t>
            </w:r>
          </w:p>
        </w:tc>
      </w:tr>
      <w:tr w:rsidR="0090714C" w:rsidRPr="00CC50C0" w14:paraId="28ACB3FF" w14:textId="77777777" w:rsidTr="00B9586E">
        <w:tc>
          <w:tcPr>
            <w:tcW w:w="1030" w:type="dxa"/>
          </w:tcPr>
          <w:p w14:paraId="0D85270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1065-1/03.</w:t>
            </w:r>
          </w:p>
        </w:tc>
        <w:tc>
          <w:tcPr>
            <w:tcW w:w="2750" w:type="dxa"/>
          </w:tcPr>
          <w:p w14:paraId="483624D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óleo de milho refinado.</w:t>
            </w:r>
          </w:p>
        </w:tc>
        <w:tc>
          <w:tcPr>
            <w:tcW w:w="6456" w:type="dxa"/>
          </w:tcPr>
          <w:p w14:paraId="602FE68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 fabricação de óleo de milho reﬁnado.</w:t>
            </w:r>
          </w:p>
        </w:tc>
      </w:tr>
      <w:tr w:rsidR="0090714C" w:rsidRPr="00CC50C0" w14:paraId="4057B332" w14:textId="77777777" w:rsidTr="00B9586E">
        <w:tc>
          <w:tcPr>
            <w:tcW w:w="1030" w:type="dxa"/>
          </w:tcPr>
          <w:p w14:paraId="0482126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1081-3/01.</w:t>
            </w:r>
          </w:p>
        </w:tc>
        <w:tc>
          <w:tcPr>
            <w:tcW w:w="2750" w:type="dxa"/>
          </w:tcPr>
          <w:p w14:paraId="0D07FDCA"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Beneficiamento de café.</w:t>
            </w:r>
          </w:p>
        </w:tc>
        <w:tc>
          <w:tcPr>
            <w:tcW w:w="6456" w:type="dxa"/>
          </w:tcPr>
          <w:p w14:paraId="069FED1A" w14:textId="77777777" w:rsidR="0090714C" w:rsidRPr="00CC50C0" w:rsidRDefault="004F77A8" w:rsidP="0090714C">
            <w:pPr>
              <w:pStyle w:val="Normal1"/>
              <w:pBdr>
                <w:top w:val="nil"/>
                <w:left w:val="nil"/>
                <w:bottom w:val="nil"/>
                <w:right w:val="nil"/>
                <w:between w:val="nil"/>
              </w:pBdr>
              <w:rPr>
                <w:sz w:val="16"/>
                <w:szCs w:val="16"/>
              </w:rPr>
            </w:pPr>
            <w:r w:rsidRPr="00CC50C0">
              <w:rPr>
                <w:sz w:val="16"/>
                <w:szCs w:val="16"/>
              </w:rPr>
              <w:t xml:space="preserve">o </w:t>
            </w:r>
            <w:r w:rsidR="0090714C" w:rsidRPr="00CC50C0">
              <w:rPr>
                <w:sz w:val="16"/>
                <w:szCs w:val="16"/>
              </w:rPr>
              <w:t>beneﬁciamento do café em coco para café em grão, não associado ao cultivo do café.</w:t>
            </w:r>
          </w:p>
        </w:tc>
      </w:tr>
      <w:tr w:rsidR="0090714C" w:rsidRPr="00CC50C0" w14:paraId="34B69163" w14:textId="77777777" w:rsidTr="00B9586E">
        <w:tc>
          <w:tcPr>
            <w:tcW w:w="1030" w:type="dxa"/>
          </w:tcPr>
          <w:p w14:paraId="7F825A3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1081-3/02.</w:t>
            </w:r>
          </w:p>
        </w:tc>
        <w:tc>
          <w:tcPr>
            <w:tcW w:w="2750" w:type="dxa"/>
          </w:tcPr>
          <w:p w14:paraId="46CB8350"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Torrefação e moagem de café.</w:t>
            </w:r>
          </w:p>
        </w:tc>
        <w:tc>
          <w:tcPr>
            <w:tcW w:w="6456" w:type="dxa"/>
          </w:tcPr>
          <w:p w14:paraId="087968CF"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 fabricação de café torrado em grãos; a fabricação de café torrado e moído; a fabricação de café descafeinado.</w:t>
            </w:r>
          </w:p>
        </w:tc>
      </w:tr>
      <w:tr w:rsidR="0090714C" w:rsidRPr="00CC50C0" w14:paraId="0154923A" w14:textId="77777777" w:rsidTr="00B9586E">
        <w:tc>
          <w:tcPr>
            <w:tcW w:w="1030" w:type="dxa"/>
          </w:tcPr>
          <w:p w14:paraId="5AF441AE"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1082-1/00.</w:t>
            </w:r>
          </w:p>
        </w:tc>
        <w:tc>
          <w:tcPr>
            <w:tcW w:w="2750" w:type="dxa"/>
          </w:tcPr>
          <w:p w14:paraId="67888B52"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produtos à base de café.</w:t>
            </w:r>
          </w:p>
        </w:tc>
        <w:tc>
          <w:tcPr>
            <w:tcW w:w="6456" w:type="dxa"/>
          </w:tcPr>
          <w:p w14:paraId="7C55C431"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a fabricação de café solúvel; a fabricação de extratos e concentrados de café e de outras preparações à base de café.</w:t>
            </w:r>
          </w:p>
        </w:tc>
      </w:tr>
      <w:tr w:rsidR="0090714C" w:rsidRPr="00CC50C0" w14:paraId="3EC22C15" w14:textId="77777777" w:rsidTr="00B9586E">
        <w:tc>
          <w:tcPr>
            <w:tcW w:w="1030" w:type="dxa"/>
          </w:tcPr>
          <w:p w14:paraId="247A6974"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1091-1/01</w:t>
            </w:r>
          </w:p>
        </w:tc>
        <w:tc>
          <w:tcPr>
            <w:tcW w:w="2750" w:type="dxa"/>
          </w:tcPr>
          <w:p w14:paraId="072C4B55" w14:textId="77777777" w:rsidR="0090714C" w:rsidRPr="00CC50C0" w:rsidRDefault="0090714C" w:rsidP="0090714C">
            <w:pPr>
              <w:pStyle w:val="Normal1"/>
              <w:pBdr>
                <w:top w:val="nil"/>
                <w:left w:val="nil"/>
                <w:bottom w:val="nil"/>
                <w:right w:val="nil"/>
                <w:between w:val="nil"/>
              </w:pBdr>
              <w:rPr>
                <w:sz w:val="16"/>
                <w:szCs w:val="16"/>
              </w:rPr>
            </w:pPr>
            <w:r w:rsidRPr="00CC50C0">
              <w:rPr>
                <w:sz w:val="16"/>
                <w:szCs w:val="16"/>
              </w:rPr>
              <w:t>Fabricação de produtos de panificação Industrial.</w:t>
            </w:r>
          </w:p>
        </w:tc>
        <w:tc>
          <w:tcPr>
            <w:tcW w:w="6456" w:type="dxa"/>
          </w:tcPr>
          <w:p w14:paraId="49529FBB"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 xml:space="preserve">a fabricação de produtos de panificação industrial: pães e roscas, bolos, </w:t>
            </w:r>
            <w:r w:rsidR="00936815" w:rsidRPr="00CC50C0">
              <w:rPr>
                <w:sz w:val="16"/>
                <w:szCs w:val="16"/>
              </w:rPr>
              <w:t>tortas etc.</w:t>
            </w:r>
            <w:r w:rsidRPr="00CC50C0">
              <w:rPr>
                <w:sz w:val="16"/>
                <w:szCs w:val="16"/>
              </w:rPr>
              <w:t xml:space="preserve">; </w:t>
            </w:r>
          </w:p>
          <w:p w14:paraId="01C6B2B3" w14:textId="77777777" w:rsidR="0090714C" w:rsidRPr="00CC50C0" w:rsidRDefault="0090714C" w:rsidP="0090714C">
            <w:pPr>
              <w:pStyle w:val="Normal1"/>
              <w:pBdr>
                <w:top w:val="nil"/>
                <w:left w:val="nil"/>
                <w:bottom w:val="nil"/>
                <w:right w:val="nil"/>
                <w:between w:val="nil"/>
              </w:pBdr>
              <w:jc w:val="both"/>
              <w:rPr>
                <w:sz w:val="16"/>
                <w:szCs w:val="16"/>
              </w:rPr>
            </w:pPr>
            <w:r w:rsidRPr="00CC50C0">
              <w:rPr>
                <w:sz w:val="16"/>
                <w:szCs w:val="16"/>
              </w:rPr>
              <w:t>a fabricação de farinha de rosca; a fabricação de produtos de panificação congelados.</w:t>
            </w:r>
          </w:p>
        </w:tc>
      </w:tr>
      <w:tr w:rsidR="00444855" w:rsidRPr="00CC50C0" w14:paraId="28519204" w14:textId="77777777" w:rsidTr="00B9586E">
        <w:tc>
          <w:tcPr>
            <w:tcW w:w="1030" w:type="dxa"/>
          </w:tcPr>
          <w:p w14:paraId="3A21FE2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1091-1/02.</w:t>
            </w:r>
          </w:p>
          <w:p w14:paraId="45208E9D"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D0BF27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Produtos de Padaria e Confeitaria com predominância de produção própria.</w:t>
            </w:r>
          </w:p>
        </w:tc>
        <w:tc>
          <w:tcPr>
            <w:tcW w:w="6456" w:type="dxa"/>
          </w:tcPr>
          <w:p w14:paraId="1E6128AE" w14:textId="77777777" w:rsidR="00444855" w:rsidRPr="00CC50C0" w:rsidRDefault="00444855" w:rsidP="00444855">
            <w:pPr>
              <w:pStyle w:val="Normal1"/>
              <w:rPr>
                <w:sz w:val="16"/>
                <w:szCs w:val="16"/>
              </w:rPr>
            </w:pPr>
            <w:r w:rsidRPr="00CC50C0">
              <w:rPr>
                <w:sz w:val="16"/>
                <w:szCs w:val="16"/>
              </w:rPr>
              <w:t>a fabricação de pães e roscas, bolos, tortas e outros produtos de padaria com venda predominante de produtos fabricados no próprio estabelecimento (padarias tradicionais).</w:t>
            </w:r>
          </w:p>
          <w:p w14:paraId="10625B34" w14:textId="77777777" w:rsidR="00444855" w:rsidRPr="00CC50C0" w:rsidRDefault="00444855" w:rsidP="00444855">
            <w:pPr>
              <w:pStyle w:val="Normal1"/>
              <w:pBdr>
                <w:top w:val="nil"/>
                <w:left w:val="nil"/>
                <w:bottom w:val="nil"/>
                <w:right w:val="nil"/>
                <w:between w:val="nil"/>
              </w:pBdr>
              <w:jc w:val="both"/>
              <w:rPr>
                <w:sz w:val="16"/>
                <w:szCs w:val="16"/>
              </w:rPr>
            </w:pPr>
          </w:p>
        </w:tc>
      </w:tr>
      <w:tr w:rsidR="00444855" w:rsidRPr="00CC50C0" w14:paraId="207DB352" w14:textId="77777777" w:rsidTr="00B9586E">
        <w:tc>
          <w:tcPr>
            <w:tcW w:w="1030" w:type="dxa"/>
          </w:tcPr>
          <w:p w14:paraId="5C5B58C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1095-3/00.</w:t>
            </w:r>
          </w:p>
        </w:tc>
        <w:tc>
          <w:tcPr>
            <w:tcW w:w="2750" w:type="dxa"/>
          </w:tcPr>
          <w:p w14:paraId="376A96E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especiarias, molhos, temperos e condimentos.</w:t>
            </w:r>
          </w:p>
        </w:tc>
        <w:tc>
          <w:tcPr>
            <w:tcW w:w="6456" w:type="dxa"/>
          </w:tcPr>
          <w:p w14:paraId="0F2BDB0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preparação de especiarias e condimentos (canela, baunilha, coloríﬁco, mostarda, sal preparado com alho etc.); a preparação de molhos de tomate, molhos em conserva, maionese, etc.;  a preparação de temperos diversos desidratados, congelados, lioﬁlizados, em conserva etc.</w:t>
            </w:r>
          </w:p>
        </w:tc>
      </w:tr>
      <w:tr w:rsidR="00444855" w:rsidRPr="00CC50C0" w14:paraId="06C9A403" w14:textId="77777777" w:rsidTr="00B9586E">
        <w:tc>
          <w:tcPr>
            <w:tcW w:w="1030" w:type="dxa"/>
          </w:tcPr>
          <w:p w14:paraId="1155113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1099-6/02.</w:t>
            </w:r>
          </w:p>
        </w:tc>
        <w:tc>
          <w:tcPr>
            <w:tcW w:w="2750" w:type="dxa"/>
          </w:tcPr>
          <w:p w14:paraId="0782C00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pós alimentícios.</w:t>
            </w:r>
          </w:p>
        </w:tc>
        <w:tc>
          <w:tcPr>
            <w:tcW w:w="6456" w:type="dxa"/>
          </w:tcPr>
          <w:p w14:paraId="3E0CA95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pós para pudins, gelatinas etc.</w:t>
            </w:r>
          </w:p>
        </w:tc>
      </w:tr>
      <w:tr w:rsidR="00444855" w:rsidRPr="00CC50C0" w14:paraId="41D26A38" w14:textId="77777777" w:rsidTr="00B9586E">
        <w:tc>
          <w:tcPr>
            <w:tcW w:w="1030" w:type="dxa"/>
          </w:tcPr>
          <w:p w14:paraId="00A5B10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1099-6/03.</w:t>
            </w:r>
          </w:p>
        </w:tc>
        <w:tc>
          <w:tcPr>
            <w:tcW w:w="2750" w:type="dxa"/>
          </w:tcPr>
          <w:p w14:paraId="6F860EC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fermentos e leveduras.</w:t>
            </w:r>
          </w:p>
        </w:tc>
        <w:tc>
          <w:tcPr>
            <w:tcW w:w="6456" w:type="dxa"/>
          </w:tcPr>
          <w:p w14:paraId="04F18D9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fermentos e leveduras.</w:t>
            </w:r>
          </w:p>
        </w:tc>
      </w:tr>
      <w:tr w:rsidR="00444855" w:rsidRPr="00CC50C0" w14:paraId="4D95FFE4" w14:textId="77777777" w:rsidTr="00B9586E">
        <w:tc>
          <w:tcPr>
            <w:tcW w:w="1030" w:type="dxa"/>
          </w:tcPr>
          <w:p w14:paraId="4041CA4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1099-6/04.</w:t>
            </w:r>
          </w:p>
        </w:tc>
        <w:tc>
          <w:tcPr>
            <w:tcW w:w="2750" w:type="dxa"/>
          </w:tcPr>
          <w:p w14:paraId="36FAAB4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gelo comum.</w:t>
            </w:r>
          </w:p>
        </w:tc>
        <w:tc>
          <w:tcPr>
            <w:tcW w:w="6456" w:type="dxa"/>
          </w:tcPr>
          <w:p w14:paraId="4989FC0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gelo comum para qualquer ﬁm.</w:t>
            </w:r>
          </w:p>
        </w:tc>
      </w:tr>
      <w:tr w:rsidR="00444855" w:rsidRPr="00CC50C0" w14:paraId="1D67A2E2" w14:textId="77777777" w:rsidTr="00B9586E">
        <w:tc>
          <w:tcPr>
            <w:tcW w:w="1030" w:type="dxa"/>
          </w:tcPr>
          <w:p w14:paraId="0E86B0E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1099-6/06.</w:t>
            </w:r>
          </w:p>
        </w:tc>
        <w:tc>
          <w:tcPr>
            <w:tcW w:w="2750" w:type="dxa"/>
          </w:tcPr>
          <w:p w14:paraId="603CACE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adoçantes naturais e artificiais.</w:t>
            </w:r>
          </w:p>
        </w:tc>
        <w:tc>
          <w:tcPr>
            <w:tcW w:w="6456" w:type="dxa"/>
          </w:tcPr>
          <w:p w14:paraId="12C151B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açúcar de estévia e outros adoçantes naturais; a fabricação de adoçantes artiﬁciais.</w:t>
            </w:r>
          </w:p>
        </w:tc>
      </w:tr>
      <w:tr w:rsidR="00444855" w:rsidRPr="00CC50C0" w14:paraId="6247E81A" w14:textId="77777777" w:rsidTr="00B9586E">
        <w:tc>
          <w:tcPr>
            <w:tcW w:w="1030" w:type="dxa"/>
          </w:tcPr>
          <w:p w14:paraId="2BE078B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1099-6/07.</w:t>
            </w:r>
          </w:p>
        </w:tc>
        <w:tc>
          <w:tcPr>
            <w:tcW w:w="2750" w:type="dxa"/>
          </w:tcPr>
          <w:p w14:paraId="5D82E7C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alimentos dietéticos e complementos alimentares.</w:t>
            </w:r>
          </w:p>
        </w:tc>
        <w:tc>
          <w:tcPr>
            <w:tcW w:w="6456" w:type="dxa"/>
          </w:tcPr>
          <w:p w14:paraId="0203AAF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alimentos dietéticos, complementos alimentares e semelhantes</w:t>
            </w:r>
          </w:p>
          <w:p w14:paraId="61C1C8F9"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01583351" w14:textId="77777777" w:rsidTr="00B9586E">
        <w:tc>
          <w:tcPr>
            <w:tcW w:w="1030" w:type="dxa"/>
          </w:tcPr>
          <w:p w14:paraId="7BA010A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1099-6/99.</w:t>
            </w:r>
          </w:p>
        </w:tc>
        <w:tc>
          <w:tcPr>
            <w:tcW w:w="2750" w:type="dxa"/>
          </w:tcPr>
          <w:p w14:paraId="46AB9D0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outros produtos alimentícios não especificados anteriormente.</w:t>
            </w:r>
          </w:p>
        </w:tc>
        <w:tc>
          <w:tcPr>
            <w:tcW w:w="6456" w:type="dxa"/>
          </w:tcPr>
          <w:p w14:paraId="40B3DE9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preparações salgadas para aperitivos; a fabricação de produtos à base de soja; </w:t>
            </w:r>
          </w:p>
          <w:p w14:paraId="4F6F713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elaboração do sal de cozinha, p.ex.: sal iodado; a fabricação de sopas em estado líquido, em pó ou em tabletes; a fabricação de produtos à base de misturas de mel, mesmo o mel artiﬁcial; a fabricação de doces de matérias-primas diferentes de leite e de frutas; a fabricação de leites e queijos de soja ou de outros substitutos vegetais do leite; a produção de alimentos pré-preparados para restaurantes, lanchonetes e semelhantes; o beneﬁciamento de guaraná; a fabricação de extratos e sucos de carnes, pescados, crustáceos e moluscos (NÃO é competência da Vigilância Sanitária); a fabricação de produtos alimentícios não especiﬁcados anteriormente; a preparação de alimentos especiais como: alimentos infantis, alimentos contendo ingredientes homogeneizados, etc. </w:t>
            </w:r>
          </w:p>
        </w:tc>
      </w:tr>
      <w:tr w:rsidR="00444855" w:rsidRPr="00CC50C0" w14:paraId="0411CDF5" w14:textId="77777777" w:rsidTr="00B9586E">
        <w:tc>
          <w:tcPr>
            <w:tcW w:w="1030" w:type="dxa"/>
          </w:tcPr>
          <w:p w14:paraId="2FB54B1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1121-6/00.</w:t>
            </w:r>
          </w:p>
        </w:tc>
        <w:tc>
          <w:tcPr>
            <w:tcW w:w="2750" w:type="dxa"/>
          </w:tcPr>
          <w:p w14:paraId="590EB90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águas envasadas.</w:t>
            </w:r>
          </w:p>
        </w:tc>
        <w:tc>
          <w:tcPr>
            <w:tcW w:w="6456" w:type="dxa"/>
          </w:tcPr>
          <w:p w14:paraId="24DE0B31"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 engarrafamento de águas minerais na fonte; a fabricação e engarrafamento de águas naturais, sem adoçantes ou aromatizantes; </w:t>
            </w:r>
          </w:p>
          <w:p w14:paraId="75602253"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 engarrafamento de água comum, puriﬁcada, adicionada ou não de sais minerais.</w:t>
            </w:r>
          </w:p>
        </w:tc>
      </w:tr>
      <w:tr w:rsidR="00444855" w:rsidRPr="00CC50C0" w14:paraId="5D99D1E7" w14:textId="77777777" w:rsidTr="00B9586E">
        <w:tc>
          <w:tcPr>
            <w:tcW w:w="1030" w:type="dxa"/>
          </w:tcPr>
          <w:p w14:paraId="3A16D09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1122-4/03.</w:t>
            </w:r>
          </w:p>
        </w:tc>
        <w:tc>
          <w:tcPr>
            <w:tcW w:w="2750" w:type="dxa"/>
          </w:tcPr>
          <w:p w14:paraId="184D57F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refrescos, xaropes e pós para refrescos, exceto refrescos de frutas.</w:t>
            </w:r>
          </w:p>
        </w:tc>
        <w:tc>
          <w:tcPr>
            <w:tcW w:w="6456" w:type="dxa"/>
          </w:tcPr>
          <w:p w14:paraId="6A33BB0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refrescos adicionados de aromas e de corantes artiﬁciais;  a fabricação de preparações em pó ou em xarope para elaboração de bebidas.</w:t>
            </w:r>
          </w:p>
        </w:tc>
      </w:tr>
      <w:tr w:rsidR="00444855" w:rsidRPr="00CC50C0" w14:paraId="3B1B529E" w14:textId="77777777" w:rsidTr="00B9586E">
        <w:tc>
          <w:tcPr>
            <w:tcW w:w="1030" w:type="dxa"/>
          </w:tcPr>
          <w:p w14:paraId="7116822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1122-4/04.</w:t>
            </w:r>
          </w:p>
        </w:tc>
        <w:tc>
          <w:tcPr>
            <w:tcW w:w="2750" w:type="dxa"/>
          </w:tcPr>
          <w:p w14:paraId="078B057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bebidas isotônicas.</w:t>
            </w:r>
          </w:p>
        </w:tc>
        <w:tc>
          <w:tcPr>
            <w:tcW w:w="6456" w:type="dxa"/>
          </w:tcPr>
          <w:p w14:paraId="7B5D087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bebidas isotônicas.</w:t>
            </w:r>
          </w:p>
        </w:tc>
      </w:tr>
      <w:tr w:rsidR="00444855" w:rsidRPr="00CC50C0" w14:paraId="5933B16C" w14:textId="77777777" w:rsidTr="00B9586E">
        <w:tc>
          <w:tcPr>
            <w:tcW w:w="1030" w:type="dxa"/>
          </w:tcPr>
          <w:p w14:paraId="223D3BA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1122-4/99.</w:t>
            </w:r>
          </w:p>
          <w:p w14:paraId="22268814"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3B3F3E4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outras bebidas não alcoólicas não especificadas anteriormente.</w:t>
            </w:r>
          </w:p>
        </w:tc>
        <w:tc>
          <w:tcPr>
            <w:tcW w:w="6456" w:type="dxa"/>
          </w:tcPr>
          <w:p w14:paraId="04443F6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águas naturais, com adoçantes ou aromatizantes;  a fabricação de bebidas não alcoólicas não especiﬁcadas anteriormente.</w:t>
            </w:r>
          </w:p>
          <w:p w14:paraId="4940E23A"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595A623C" w14:textId="77777777" w:rsidTr="00B9586E">
        <w:tc>
          <w:tcPr>
            <w:tcW w:w="1030" w:type="dxa"/>
          </w:tcPr>
          <w:p w14:paraId="2F2A5AB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1721-4/00.</w:t>
            </w:r>
          </w:p>
          <w:p w14:paraId="06E7208F"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BD8CE0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papel – </w:t>
            </w:r>
            <w:r w:rsidRPr="00CC50C0">
              <w:rPr>
                <w:b/>
                <w:sz w:val="16"/>
                <w:szCs w:val="16"/>
              </w:rPr>
              <w:t>Grau Cirúrgico.</w:t>
            </w:r>
          </w:p>
        </w:tc>
        <w:tc>
          <w:tcPr>
            <w:tcW w:w="6456" w:type="dxa"/>
          </w:tcPr>
          <w:p w14:paraId="77642E8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 fabricação de papel grau cirúrgico (usado em ambientes hospitalares), em diferentes tamanhos, em bobinas, tubos ou caixas com várias unidades do produto. </w:t>
            </w:r>
          </w:p>
        </w:tc>
      </w:tr>
      <w:tr w:rsidR="00444855" w:rsidRPr="00CC50C0" w14:paraId="782C5A64" w14:textId="77777777" w:rsidTr="00B9586E">
        <w:tc>
          <w:tcPr>
            <w:tcW w:w="1030" w:type="dxa"/>
          </w:tcPr>
          <w:p w14:paraId="7B778C9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1731-1/00.</w:t>
            </w:r>
          </w:p>
          <w:p w14:paraId="345A1D55"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02405A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embalagens de papel – </w:t>
            </w:r>
            <w:r w:rsidRPr="00CC50C0">
              <w:rPr>
                <w:b/>
                <w:sz w:val="16"/>
                <w:szCs w:val="16"/>
              </w:rPr>
              <w:t>para alimentos ou bebidas.</w:t>
            </w:r>
          </w:p>
        </w:tc>
        <w:tc>
          <w:tcPr>
            <w:tcW w:w="6456" w:type="dxa"/>
          </w:tcPr>
          <w:p w14:paraId="00F9548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embalagens de papel simples, plastiﬁcadas ou de acabamento especial (sacos de papel kraft comuns e multifoliados; de papel impermeável; sacolas, embalagens de papel para cigarros e alimentos etc.), impressas ou não. Exclusivamente para alimentos ou bebidas.</w:t>
            </w:r>
          </w:p>
        </w:tc>
      </w:tr>
      <w:tr w:rsidR="00444855" w:rsidRPr="00CC50C0" w14:paraId="09012EBD" w14:textId="77777777" w:rsidTr="00B9586E">
        <w:tc>
          <w:tcPr>
            <w:tcW w:w="1030" w:type="dxa"/>
          </w:tcPr>
          <w:p w14:paraId="5894A20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1742-7/01.</w:t>
            </w:r>
          </w:p>
        </w:tc>
        <w:tc>
          <w:tcPr>
            <w:tcW w:w="2750" w:type="dxa"/>
          </w:tcPr>
          <w:p w14:paraId="5917E05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fraldas descartáveis.</w:t>
            </w:r>
          </w:p>
        </w:tc>
        <w:tc>
          <w:tcPr>
            <w:tcW w:w="6456" w:type="dxa"/>
          </w:tcPr>
          <w:p w14:paraId="040683F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fraldas descartáveis.</w:t>
            </w:r>
          </w:p>
        </w:tc>
      </w:tr>
      <w:tr w:rsidR="00444855" w:rsidRPr="00CC50C0" w14:paraId="7A1B23FC" w14:textId="77777777" w:rsidTr="00B9586E">
        <w:tc>
          <w:tcPr>
            <w:tcW w:w="1030" w:type="dxa"/>
          </w:tcPr>
          <w:p w14:paraId="0D6ACF3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1742-7/02.</w:t>
            </w:r>
          </w:p>
        </w:tc>
        <w:tc>
          <w:tcPr>
            <w:tcW w:w="2750" w:type="dxa"/>
          </w:tcPr>
          <w:p w14:paraId="559D5B6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absorventes higiênicos.</w:t>
            </w:r>
          </w:p>
        </w:tc>
        <w:tc>
          <w:tcPr>
            <w:tcW w:w="6456" w:type="dxa"/>
          </w:tcPr>
          <w:p w14:paraId="10C8957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absorventes higiênicos.</w:t>
            </w:r>
          </w:p>
        </w:tc>
      </w:tr>
      <w:tr w:rsidR="00444855" w:rsidRPr="00CC50C0" w14:paraId="5E3665AD" w14:textId="77777777" w:rsidTr="00B9586E">
        <w:tc>
          <w:tcPr>
            <w:tcW w:w="1030" w:type="dxa"/>
          </w:tcPr>
          <w:p w14:paraId="7E40835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1749-4/00.</w:t>
            </w:r>
          </w:p>
          <w:p w14:paraId="0BFC7AB4"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FFBFED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produtos de pastas celulósicas, papel, cartolina, papel- cartão e papelão ondulado não especificados anteriormente - </w:t>
            </w:r>
            <w:r w:rsidRPr="00CC50C0">
              <w:rPr>
                <w:b/>
                <w:sz w:val="16"/>
                <w:szCs w:val="16"/>
              </w:rPr>
              <w:t>exclusivamente para fabricação de caixas perfurocortantes.</w:t>
            </w:r>
          </w:p>
        </w:tc>
        <w:tc>
          <w:tcPr>
            <w:tcW w:w="6456" w:type="dxa"/>
          </w:tcPr>
          <w:p w14:paraId="316D5C5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 fabricação de produtos de pastas celulósicas e de polpa de madeira moldada; </w:t>
            </w:r>
          </w:p>
          <w:p w14:paraId="4B7B8F5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produtos diversos de papel, cartolina, papel-cartão e papelão ondulado, simples ou plastiﬁcados não especificados anteriormente - exclusivamente para fabricação de caixas perfurocortantes.</w:t>
            </w:r>
          </w:p>
        </w:tc>
      </w:tr>
      <w:tr w:rsidR="00444855" w:rsidRPr="00CC50C0" w14:paraId="6DE8DE59" w14:textId="77777777" w:rsidTr="00B9586E">
        <w:tc>
          <w:tcPr>
            <w:tcW w:w="1030" w:type="dxa"/>
          </w:tcPr>
          <w:p w14:paraId="67E787B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2014-2/00.</w:t>
            </w:r>
          </w:p>
        </w:tc>
        <w:tc>
          <w:tcPr>
            <w:tcW w:w="2750" w:type="dxa"/>
          </w:tcPr>
          <w:p w14:paraId="384E90E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gases industriais - </w:t>
            </w:r>
            <w:r w:rsidRPr="00CC50C0">
              <w:rPr>
                <w:b/>
                <w:sz w:val="16"/>
                <w:szCs w:val="16"/>
              </w:rPr>
              <w:t>Medicinais.</w:t>
            </w:r>
          </w:p>
          <w:p w14:paraId="391AFAAA" w14:textId="77777777" w:rsidR="00444855" w:rsidRPr="00CC50C0" w:rsidRDefault="00444855" w:rsidP="00444855">
            <w:pPr>
              <w:pStyle w:val="Normal1"/>
              <w:pBdr>
                <w:top w:val="nil"/>
                <w:left w:val="nil"/>
                <w:bottom w:val="nil"/>
                <w:right w:val="nil"/>
                <w:between w:val="nil"/>
              </w:pBdr>
              <w:rPr>
                <w:sz w:val="16"/>
                <w:szCs w:val="16"/>
              </w:rPr>
            </w:pPr>
          </w:p>
        </w:tc>
        <w:tc>
          <w:tcPr>
            <w:tcW w:w="6456" w:type="dxa"/>
          </w:tcPr>
          <w:p w14:paraId="5B0F1D6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gases industriais medicinais, líquidos ou comprimidos como: gases elementares (oxigênio, nitrogênio, hidrogênio etc.); ar líquido ou comprimido; gases inertes, como dióxido de carbono; óxido nitroso medicinal, mistura de gases industriais etc. a fabricação de gelo seco (anidrido Carbônico).  </w:t>
            </w:r>
          </w:p>
        </w:tc>
      </w:tr>
      <w:tr w:rsidR="00444855" w:rsidRPr="00CC50C0" w14:paraId="6B813359" w14:textId="77777777" w:rsidTr="00B9586E">
        <w:tc>
          <w:tcPr>
            <w:tcW w:w="1030" w:type="dxa"/>
          </w:tcPr>
          <w:p w14:paraId="19A6F0E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2031-2/00.</w:t>
            </w:r>
          </w:p>
          <w:p w14:paraId="3475597D"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14F6DC6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resinas termoplásticas - </w:t>
            </w:r>
            <w:r w:rsidRPr="00CC50C0">
              <w:rPr>
                <w:b/>
                <w:sz w:val="16"/>
                <w:szCs w:val="16"/>
              </w:rPr>
              <w:t>que entrarão em contato com alimentos.</w:t>
            </w:r>
          </w:p>
        </w:tc>
        <w:tc>
          <w:tcPr>
            <w:tcW w:w="6456" w:type="dxa"/>
          </w:tcPr>
          <w:p w14:paraId="5D71A2D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polietilenos, polipropilenos, homopolímeros, copolímeros de etileno e acetato de vinila (EVA), policloreto de vinila (PVC), poliamidas, poliestireno, resinas celulósicas, resinas vinílicas, resinas de petróleo etc. Exclusivamente para os que entrarão em contato com alimentos.</w:t>
            </w:r>
          </w:p>
        </w:tc>
      </w:tr>
      <w:tr w:rsidR="00444855" w:rsidRPr="00CC50C0" w14:paraId="05CB75D1" w14:textId="77777777" w:rsidTr="00B9586E">
        <w:tc>
          <w:tcPr>
            <w:tcW w:w="1030" w:type="dxa"/>
          </w:tcPr>
          <w:p w14:paraId="569BD95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2052-5/00.</w:t>
            </w:r>
          </w:p>
        </w:tc>
        <w:tc>
          <w:tcPr>
            <w:tcW w:w="2750" w:type="dxa"/>
          </w:tcPr>
          <w:p w14:paraId="33EDA9C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desinfetantes domissanitários.</w:t>
            </w:r>
          </w:p>
        </w:tc>
        <w:tc>
          <w:tcPr>
            <w:tcW w:w="6456" w:type="dxa"/>
          </w:tcPr>
          <w:p w14:paraId="3F96586F"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formulações químicas para o controle de insetos e fungos para uso doméstico, comercial e/ou industrial; a fabricação de formulações químicas para controle de ervas daninhas na jardinagem; a fabricação de acaricidas, bactericidas, cupinicidas, formicidas, moluscicidas, pesticidas, raticidas, rodenticidas para uso doméstico, comercial e/ou industrial; a fabricação de espirais mata mosquito para uso doméstico; a fabricação de repelentes.</w:t>
            </w:r>
          </w:p>
        </w:tc>
      </w:tr>
      <w:tr w:rsidR="00444855" w:rsidRPr="00CC50C0" w14:paraId="7B5B17D3" w14:textId="77777777" w:rsidTr="00B9586E">
        <w:tc>
          <w:tcPr>
            <w:tcW w:w="1030" w:type="dxa"/>
          </w:tcPr>
          <w:p w14:paraId="69737E1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2061-4/00.</w:t>
            </w:r>
          </w:p>
        </w:tc>
        <w:tc>
          <w:tcPr>
            <w:tcW w:w="2750" w:type="dxa"/>
          </w:tcPr>
          <w:p w14:paraId="0EB8DD7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sabões e detergentes sintéticos.</w:t>
            </w:r>
          </w:p>
        </w:tc>
        <w:tc>
          <w:tcPr>
            <w:tcW w:w="6456" w:type="dxa"/>
          </w:tcPr>
          <w:p w14:paraId="651434E1"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sabões em diversas formas, tais como: em pó, líquida, em escamas e em barras; </w:t>
            </w:r>
          </w:p>
          <w:p w14:paraId="533D8D1B"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suavizantes de tecidos; a fabricação de glicerina; a fabricação de detergentes nas formas em pó e líquida, para uso industrial e doméstico.</w:t>
            </w:r>
          </w:p>
        </w:tc>
      </w:tr>
      <w:tr w:rsidR="00444855" w:rsidRPr="00CC50C0" w14:paraId="2B462E4B" w14:textId="77777777" w:rsidTr="00B9586E">
        <w:tc>
          <w:tcPr>
            <w:tcW w:w="1030" w:type="dxa"/>
          </w:tcPr>
          <w:p w14:paraId="70AE03B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2062-2/00.</w:t>
            </w:r>
          </w:p>
        </w:tc>
        <w:tc>
          <w:tcPr>
            <w:tcW w:w="2750" w:type="dxa"/>
          </w:tcPr>
          <w:p w14:paraId="5ED2873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produtos de limpeza e polimento.</w:t>
            </w:r>
          </w:p>
        </w:tc>
        <w:tc>
          <w:tcPr>
            <w:tcW w:w="6456" w:type="dxa"/>
          </w:tcPr>
          <w:p w14:paraId="4D9AE25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 fabricação de graxas, ceras artiﬁciais ou mistas, polidores, saponáceos, branqueadores e desinfetantes; </w:t>
            </w:r>
          </w:p>
          <w:p w14:paraId="49E9D96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preparados para perfumar e desodorizar ambientes</w:t>
            </w:r>
          </w:p>
        </w:tc>
      </w:tr>
      <w:tr w:rsidR="00444855" w:rsidRPr="00CC50C0" w14:paraId="4E73998C" w14:textId="77777777" w:rsidTr="00B9586E">
        <w:tc>
          <w:tcPr>
            <w:tcW w:w="1030" w:type="dxa"/>
          </w:tcPr>
          <w:p w14:paraId="3E6ABFF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2063-1/00.</w:t>
            </w:r>
          </w:p>
        </w:tc>
        <w:tc>
          <w:tcPr>
            <w:tcW w:w="2750" w:type="dxa"/>
          </w:tcPr>
          <w:p w14:paraId="20538D4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cosméticos, produtos de perfumaria e de higiene pessoal.</w:t>
            </w:r>
          </w:p>
        </w:tc>
        <w:tc>
          <w:tcPr>
            <w:tcW w:w="6456" w:type="dxa"/>
          </w:tcPr>
          <w:p w14:paraId="40606E4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perfumes, produtos de beleza e higiene pessoal: perfumes, águas-de-colônia, desodorantes e sais de banho; cosméticos e produtos de maquilagem; dentifrícios e preparados para higiene pessoal; sabonetes nas formas líquida ou em barras; sabões medicinais, em barras, pedaços etc.; xampus e outros produtos capilares; depiladores, bronzeadores e protetores solares; preparados para manicuro ou pedicuro.</w:t>
            </w:r>
          </w:p>
        </w:tc>
      </w:tr>
      <w:tr w:rsidR="00444855" w:rsidRPr="00CC50C0" w14:paraId="1B6538B8" w14:textId="77777777" w:rsidTr="00B9586E">
        <w:tc>
          <w:tcPr>
            <w:tcW w:w="1030" w:type="dxa"/>
          </w:tcPr>
          <w:p w14:paraId="43D65E1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2099-1/99.</w:t>
            </w:r>
          </w:p>
          <w:p w14:paraId="11E43DBF"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7C21945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outros produtos químicos não especificados anteriormente - </w:t>
            </w:r>
            <w:r w:rsidRPr="00CC50C0">
              <w:rPr>
                <w:b/>
                <w:sz w:val="16"/>
                <w:szCs w:val="16"/>
              </w:rPr>
              <w:t>exclusivamente para fabricação de Insumos Farmacêuticos, Alimentícios ou de Bebidas.</w:t>
            </w:r>
          </w:p>
        </w:tc>
        <w:tc>
          <w:tcPr>
            <w:tcW w:w="6456" w:type="dxa"/>
          </w:tcPr>
          <w:p w14:paraId="2F4594A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exclusivamente de Insumos Farmacêuticos, Alimentícios ou de Bebidas de: tratamento de óleos e gorduras por processos químicos; a  fabricação de outros produtos químicos não classificados anteriormente.</w:t>
            </w:r>
          </w:p>
        </w:tc>
      </w:tr>
      <w:tr w:rsidR="00444855" w:rsidRPr="00CC50C0" w14:paraId="1529609E" w14:textId="77777777" w:rsidTr="00B9586E">
        <w:tc>
          <w:tcPr>
            <w:tcW w:w="1030" w:type="dxa"/>
          </w:tcPr>
          <w:p w14:paraId="153DA11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2110-6/00.</w:t>
            </w:r>
          </w:p>
        </w:tc>
        <w:tc>
          <w:tcPr>
            <w:tcW w:w="2750" w:type="dxa"/>
          </w:tcPr>
          <w:p w14:paraId="7859DCA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produtos farmoquímicos.</w:t>
            </w:r>
          </w:p>
          <w:p w14:paraId="2A73B336" w14:textId="77777777" w:rsidR="00444855" w:rsidRPr="00CC50C0" w:rsidRDefault="00444855" w:rsidP="00444855">
            <w:pPr>
              <w:pStyle w:val="Normal1"/>
              <w:pBdr>
                <w:top w:val="nil"/>
                <w:left w:val="nil"/>
                <w:bottom w:val="nil"/>
                <w:right w:val="nil"/>
                <w:between w:val="nil"/>
              </w:pBdr>
              <w:rPr>
                <w:sz w:val="16"/>
                <w:szCs w:val="16"/>
              </w:rPr>
            </w:pPr>
          </w:p>
          <w:p w14:paraId="33AEFADB" w14:textId="77777777" w:rsidR="00444855" w:rsidRPr="00CC50C0" w:rsidRDefault="00444855" w:rsidP="00444855">
            <w:pPr>
              <w:pStyle w:val="Normal1"/>
              <w:pBdr>
                <w:top w:val="nil"/>
                <w:left w:val="nil"/>
                <w:bottom w:val="nil"/>
                <w:right w:val="nil"/>
                <w:between w:val="nil"/>
              </w:pBdr>
              <w:rPr>
                <w:sz w:val="16"/>
                <w:szCs w:val="16"/>
              </w:rPr>
            </w:pPr>
          </w:p>
          <w:p w14:paraId="5ADA6E09" w14:textId="77777777" w:rsidR="00444855" w:rsidRPr="00CC50C0" w:rsidRDefault="00444855" w:rsidP="00444855">
            <w:pPr>
              <w:pStyle w:val="Normal1"/>
              <w:pBdr>
                <w:top w:val="nil"/>
                <w:left w:val="nil"/>
                <w:bottom w:val="nil"/>
                <w:right w:val="nil"/>
                <w:between w:val="nil"/>
              </w:pBdr>
              <w:rPr>
                <w:sz w:val="16"/>
                <w:szCs w:val="16"/>
              </w:rPr>
            </w:pPr>
          </w:p>
          <w:p w14:paraId="08BC3E3E" w14:textId="77777777" w:rsidR="00444855" w:rsidRPr="00CC50C0" w:rsidRDefault="00444855" w:rsidP="00444855">
            <w:pPr>
              <w:pStyle w:val="Normal1"/>
              <w:pBdr>
                <w:top w:val="nil"/>
                <w:left w:val="nil"/>
                <w:bottom w:val="nil"/>
                <w:right w:val="nil"/>
                <w:between w:val="nil"/>
              </w:pBdr>
              <w:rPr>
                <w:sz w:val="16"/>
                <w:szCs w:val="16"/>
              </w:rPr>
            </w:pPr>
          </w:p>
          <w:p w14:paraId="38AC8460" w14:textId="77777777" w:rsidR="00444855" w:rsidRPr="00CC50C0" w:rsidRDefault="00444855" w:rsidP="00444855">
            <w:pPr>
              <w:pStyle w:val="Normal1"/>
              <w:pBdr>
                <w:top w:val="nil"/>
                <w:left w:val="nil"/>
                <w:bottom w:val="nil"/>
                <w:right w:val="nil"/>
                <w:between w:val="nil"/>
              </w:pBdr>
              <w:rPr>
                <w:sz w:val="16"/>
                <w:szCs w:val="16"/>
              </w:rPr>
            </w:pPr>
          </w:p>
        </w:tc>
        <w:tc>
          <w:tcPr>
            <w:tcW w:w="6456" w:type="dxa"/>
          </w:tcPr>
          <w:p w14:paraId="4D5F2506"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Fabricação de substâncias químicas farmacologicamente ativas, obtidas por síntese química, utilizadas na preparação de medicamentos, tais como: cloridrato de propranolol, maleato de enalapril, omeprazol, etc.; a fabricação de farmoquímicos obtidos por extração de produtos de origem vegetal, tais como: cloridrato de pilocarpina, queracetina, rutina, etc.; a fabricação de farmoquímicos obtidos por extração de produtos de origem animal, tais como: heparina, lipocáico, sulfato de condroitina, etc.; a fabricação de farmoquímicos obtidos por via biotecnólogica, tais como: interferona, eritropoetina, epitumomabe, penicilina, etc.; a transformação do sangue e a fabricação de seus derivados; </w:t>
            </w:r>
          </w:p>
          <w:p w14:paraId="561C4253"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 processamento de glândulas e a fabricação de extratos de glândulas; a fabricação de açúcares químicamente puros.</w:t>
            </w:r>
          </w:p>
        </w:tc>
      </w:tr>
      <w:tr w:rsidR="00444855" w:rsidRPr="00CC50C0" w14:paraId="6E00AF4D" w14:textId="77777777" w:rsidTr="00B9586E">
        <w:tc>
          <w:tcPr>
            <w:tcW w:w="1030" w:type="dxa"/>
          </w:tcPr>
          <w:p w14:paraId="6F6C478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2121-1/01.</w:t>
            </w:r>
          </w:p>
        </w:tc>
        <w:tc>
          <w:tcPr>
            <w:tcW w:w="2750" w:type="dxa"/>
          </w:tcPr>
          <w:p w14:paraId="2801778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medicamentos alopáticos para uso humano.</w:t>
            </w:r>
          </w:p>
          <w:p w14:paraId="5B53AD17" w14:textId="77777777" w:rsidR="00444855" w:rsidRPr="00CC50C0" w:rsidRDefault="00444855" w:rsidP="00444855">
            <w:pPr>
              <w:pStyle w:val="Normal1"/>
              <w:pBdr>
                <w:top w:val="nil"/>
                <w:left w:val="nil"/>
                <w:bottom w:val="nil"/>
                <w:right w:val="nil"/>
                <w:between w:val="nil"/>
              </w:pBdr>
              <w:rPr>
                <w:sz w:val="16"/>
                <w:szCs w:val="16"/>
              </w:rPr>
            </w:pPr>
          </w:p>
        </w:tc>
        <w:tc>
          <w:tcPr>
            <w:tcW w:w="6456" w:type="dxa"/>
          </w:tcPr>
          <w:p w14:paraId="342441E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especialidades farmacêuticas alopáticas compreendidas nas subclasses terapêuticas: medicamentos sistêmicos especíﬁcos, agentes hematológicos, medicamentos dermatológicos, hormônios, medicamentos antiinfecciosos e soluções hospitalares; a fabricação de soros e vacinas; a fabricação de contraceptivos etc.; as centrais de manipulação de produtos farmacêuticos alopáticos.</w:t>
            </w:r>
          </w:p>
        </w:tc>
      </w:tr>
      <w:tr w:rsidR="00444855" w:rsidRPr="00CC50C0" w14:paraId="7098C548" w14:textId="77777777" w:rsidTr="00B9586E">
        <w:tc>
          <w:tcPr>
            <w:tcW w:w="1030" w:type="dxa"/>
          </w:tcPr>
          <w:p w14:paraId="2B52174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2121-1/02.</w:t>
            </w:r>
          </w:p>
        </w:tc>
        <w:tc>
          <w:tcPr>
            <w:tcW w:w="2750" w:type="dxa"/>
          </w:tcPr>
          <w:p w14:paraId="0753033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medicamentos homeopáticos para uso humano.</w:t>
            </w:r>
          </w:p>
        </w:tc>
        <w:tc>
          <w:tcPr>
            <w:tcW w:w="6456" w:type="dxa"/>
          </w:tcPr>
          <w:p w14:paraId="16B000D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especialidades farmacêuticas homeopáticas para uso humano; </w:t>
            </w:r>
          </w:p>
          <w:p w14:paraId="791D357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centrais de manipulação de produtos farmacêuticos homeopáticos.</w:t>
            </w:r>
          </w:p>
        </w:tc>
      </w:tr>
      <w:tr w:rsidR="00444855" w:rsidRPr="00CC50C0" w14:paraId="30B0824C" w14:textId="77777777" w:rsidTr="00B9586E">
        <w:tc>
          <w:tcPr>
            <w:tcW w:w="1030" w:type="dxa"/>
          </w:tcPr>
          <w:p w14:paraId="2FD55E0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2121-1/03.</w:t>
            </w:r>
          </w:p>
        </w:tc>
        <w:tc>
          <w:tcPr>
            <w:tcW w:w="2750" w:type="dxa"/>
          </w:tcPr>
          <w:p w14:paraId="2786258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medicamentos fitoterápicos para uso humano.</w:t>
            </w:r>
          </w:p>
        </w:tc>
        <w:tc>
          <w:tcPr>
            <w:tcW w:w="6456" w:type="dxa"/>
          </w:tcPr>
          <w:p w14:paraId="6059F80B"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fabricação de medicamentos ﬁtoterápicos para uso humano; </w:t>
            </w:r>
          </w:p>
          <w:p w14:paraId="768D9596"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centrais de manipulação de produtos farmacêuticos ﬁtoterápicos.</w:t>
            </w:r>
          </w:p>
        </w:tc>
      </w:tr>
      <w:tr w:rsidR="00444855" w:rsidRPr="00CC50C0" w14:paraId="25510B4B" w14:textId="77777777" w:rsidTr="00B9586E">
        <w:tc>
          <w:tcPr>
            <w:tcW w:w="1030" w:type="dxa"/>
          </w:tcPr>
          <w:p w14:paraId="7E83592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2123-8/00.</w:t>
            </w:r>
          </w:p>
        </w:tc>
        <w:tc>
          <w:tcPr>
            <w:tcW w:w="2750" w:type="dxa"/>
          </w:tcPr>
          <w:p w14:paraId="1000FCB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preparações farmacêuticas.</w:t>
            </w:r>
          </w:p>
          <w:p w14:paraId="10EB217E" w14:textId="77777777" w:rsidR="00444855" w:rsidRPr="00CC50C0" w:rsidRDefault="00444855" w:rsidP="00444855">
            <w:pPr>
              <w:pStyle w:val="Normal1"/>
              <w:pBdr>
                <w:top w:val="nil"/>
                <w:left w:val="nil"/>
                <w:bottom w:val="nil"/>
                <w:right w:val="nil"/>
                <w:between w:val="nil"/>
              </w:pBdr>
              <w:rPr>
                <w:sz w:val="16"/>
                <w:szCs w:val="16"/>
              </w:rPr>
            </w:pPr>
          </w:p>
        </w:tc>
        <w:tc>
          <w:tcPr>
            <w:tcW w:w="6456" w:type="dxa"/>
          </w:tcPr>
          <w:p w14:paraId="277096A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kits e preparações para diagnósticos médicos; a fabricação de curativos, bandagens, algodão, gazes etc. impregnados com qualquer substância; a fabricação de medicamentos que não tenham o caráter de especialidades, tais como: água oxigenada, tintura de iodo etc.; a fabricação de substâncias radioativas para diagnóstico; </w:t>
            </w:r>
          </w:p>
        </w:tc>
      </w:tr>
      <w:tr w:rsidR="00444855" w:rsidRPr="00CC50C0" w14:paraId="55AD999C" w14:textId="77777777" w:rsidTr="00B9586E">
        <w:tc>
          <w:tcPr>
            <w:tcW w:w="1030" w:type="dxa"/>
          </w:tcPr>
          <w:p w14:paraId="312B08A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2222-6/00.</w:t>
            </w:r>
          </w:p>
          <w:p w14:paraId="5AF892D0"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D2517B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embalagens de material plástico – </w:t>
            </w:r>
            <w:r w:rsidRPr="00CC50C0">
              <w:rPr>
                <w:b/>
                <w:sz w:val="16"/>
                <w:szCs w:val="16"/>
              </w:rPr>
              <w:t>para alimentos ou bebidas.</w:t>
            </w:r>
            <w:r w:rsidRPr="00CC50C0">
              <w:rPr>
                <w:sz w:val="16"/>
                <w:szCs w:val="16"/>
              </w:rPr>
              <w:tab/>
            </w:r>
          </w:p>
        </w:tc>
        <w:tc>
          <w:tcPr>
            <w:tcW w:w="6456" w:type="dxa"/>
          </w:tcPr>
          <w:p w14:paraId="630BC5B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embalagens de material plástico (caixas, sacos, garrafas, frascos, tampas etc.), destinadas ao acondicionamento de alimentos ou bebidas.</w:t>
            </w:r>
          </w:p>
        </w:tc>
      </w:tr>
      <w:tr w:rsidR="00444855" w:rsidRPr="00CC50C0" w14:paraId="7896E7F8" w14:textId="77777777" w:rsidTr="00B9586E">
        <w:tc>
          <w:tcPr>
            <w:tcW w:w="1030" w:type="dxa"/>
          </w:tcPr>
          <w:p w14:paraId="7FEAC71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2229-3/01.</w:t>
            </w:r>
          </w:p>
          <w:p w14:paraId="6CE5B4BE"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353DE2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artefatos de material plástico para uso pessoal e doméstico - </w:t>
            </w:r>
            <w:r w:rsidRPr="00CC50C0">
              <w:rPr>
                <w:b/>
                <w:sz w:val="16"/>
                <w:szCs w:val="16"/>
              </w:rPr>
              <w:t>destinados para alimentos ou bebidas.</w:t>
            </w:r>
          </w:p>
        </w:tc>
        <w:tc>
          <w:tcPr>
            <w:tcW w:w="6456" w:type="dxa"/>
          </w:tcPr>
          <w:p w14:paraId="037D4A4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artigos e utensílios de material plástico para uso doméstico (para mesa e cozinha), destinados para alimentos ou bebidas; a fabricação de artigos e utensílios de material plástico para uso pessoal, destinados para alimentos ou bebidas.</w:t>
            </w:r>
          </w:p>
        </w:tc>
      </w:tr>
      <w:tr w:rsidR="00444855" w:rsidRPr="00CC50C0" w14:paraId="2B33649A" w14:textId="77777777" w:rsidTr="00B9586E">
        <w:tc>
          <w:tcPr>
            <w:tcW w:w="1030" w:type="dxa"/>
          </w:tcPr>
          <w:p w14:paraId="504E0A0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2229-3/99.</w:t>
            </w:r>
          </w:p>
          <w:p w14:paraId="5CE4A9C1"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B5135D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artefatos de material plástico para outros usos não especificados anteriormente - </w:t>
            </w:r>
            <w:r w:rsidRPr="00CC50C0">
              <w:rPr>
                <w:b/>
                <w:sz w:val="16"/>
                <w:szCs w:val="16"/>
              </w:rPr>
              <w:t>destinados para alimentos ou bebidas.</w:t>
            </w:r>
          </w:p>
        </w:tc>
        <w:tc>
          <w:tcPr>
            <w:tcW w:w="6456" w:type="dxa"/>
          </w:tcPr>
          <w:p w14:paraId="058A719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artefatos de material plástico para usos diversos, inclusive os artefatos diversos de plástico regenerado, o tingimento e a pigmentação e outros beneﬁciamentos de material plástico - destinados para alimentos ou bebidas; a fabricação de artefatos diversos de material plástico destinados para alimentos ou bebidas.</w:t>
            </w:r>
          </w:p>
        </w:tc>
      </w:tr>
      <w:tr w:rsidR="00444855" w:rsidRPr="00CC50C0" w14:paraId="0FC6D0A4" w14:textId="77777777" w:rsidTr="00B9586E">
        <w:tc>
          <w:tcPr>
            <w:tcW w:w="1030" w:type="dxa"/>
          </w:tcPr>
          <w:p w14:paraId="6DA71FC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2312-5/00.</w:t>
            </w:r>
          </w:p>
          <w:p w14:paraId="3F7A8868"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ACFCE5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embalagens de vidro - </w:t>
            </w:r>
            <w:r w:rsidRPr="00CC50C0">
              <w:rPr>
                <w:b/>
                <w:sz w:val="16"/>
                <w:szCs w:val="16"/>
              </w:rPr>
              <w:t>para alimentos ou bebidas.</w:t>
            </w:r>
          </w:p>
        </w:tc>
        <w:tc>
          <w:tcPr>
            <w:tcW w:w="6456" w:type="dxa"/>
          </w:tcPr>
          <w:p w14:paraId="712B507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embalagens de vidro para laboratórios farmacêuticos, produtos alimentícios ou bebidas; </w:t>
            </w:r>
          </w:p>
          <w:p w14:paraId="25BAF146"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garrafas e garrafões de vidro - para alimentos ou bebidas.</w:t>
            </w:r>
          </w:p>
        </w:tc>
      </w:tr>
      <w:tr w:rsidR="00444855" w:rsidRPr="00CC50C0" w14:paraId="1B5D7B66" w14:textId="77777777" w:rsidTr="00B9586E">
        <w:tc>
          <w:tcPr>
            <w:tcW w:w="1030" w:type="dxa"/>
          </w:tcPr>
          <w:p w14:paraId="593EDE9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2319-2/00.</w:t>
            </w:r>
          </w:p>
          <w:p w14:paraId="5BEF58B2"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82A83D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artigos de vidro - </w:t>
            </w:r>
            <w:r w:rsidRPr="00CC50C0">
              <w:rPr>
                <w:b/>
                <w:sz w:val="16"/>
                <w:szCs w:val="16"/>
              </w:rPr>
              <w:t>destinados para alimentos ou bebidas.</w:t>
            </w:r>
          </w:p>
        </w:tc>
        <w:tc>
          <w:tcPr>
            <w:tcW w:w="6456" w:type="dxa"/>
          </w:tcPr>
          <w:p w14:paraId="6210035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aparelhos completos e de peças avulsas de vidro e cristal para uso em residências, hotéis, bares e restaurantes nos serviços de mesa e cozinha (inclusive de vidro refratário); a fabricação de ampolas de vidro para garrafas e jarras térmicas - destinados para alimentos ou bebidas. </w:t>
            </w:r>
          </w:p>
        </w:tc>
      </w:tr>
      <w:tr w:rsidR="00444855" w:rsidRPr="00CC50C0" w14:paraId="39DC2676" w14:textId="77777777" w:rsidTr="00B9586E">
        <w:tc>
          <w:tcPr>
            <w:tcW w:w="1030" w:type="dxa"/>
          </w:tcPr>
          <w:p w14:paraId="6C53BA8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2341-9/00.</w:t>
            </w:r>
          </w:p>
          <w:p w14:paraId="63273836"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72A45CE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produtos cerâmicos refratários - </w:t>
            </w:r>
            <w:r w:rsidRPr="00CC50C0">
              <w:rPr>
                <w:b/>
                <w:sz w:val="16"/>
                <w:szCs w:val="16"/>
              </w:rPr>
              <w:t>destinados para alimentos ou bebidas.</w:t>
            </w:r>
          </w:p>
        </w:tc>
        <w:tc>
          <w:tcPr>
            <w:tcW w:w="6456" w:type="dxa"/>
          </w:tcPr>
          <w:p w14:paraId="268E3D8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artefatos refratários de cerâmica (tijolos, ladrilhos e semelhantes) destinados para alimentos e bebidas; a fabricação de materiais refratários aluminosos, silicosos, sílico- aluminosos, graﬁtosos, pós-exotérmicos, chamote e semelhantes, destinados para alimentos ou bebidas.</w:t>
            </w:r>
          </w:p>
        </w:tc>
      </w:tr>
      <w:tr w:rsidR="00444855" w:rsidRPr="00CC50C0" w14:paraId="384D74D3" w14:textId="77777777" w:rsidTr="00B9586E">
        <w:tc>
          <w:tcPr>
            <w:tcW w:w="1030" w:type="dxa"/>
          </w:tcPr>
          <w:p w14:paraId="4DBC475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2441-5/02.</w:t>
            </w:r>
          </w:p>
          <w:p w14:paraId="4B09E9F0"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660766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Produção de laminados de alumínio- </w:t>
            </w:r>
            <w:r w:rsidRPr="00CC50C0">
              <w:rPr>
                <w:b/>
                <w:sz w:val="16"/>
                <w:szCs w:val="16"/>
              </w:rPr>
              <w:t>destinados para alimentos ou bebidas.</w:t>
            </w:r>
          </w:p>
        </w:tc>
        <w:tc>
          <w:tcPr>
            <w:tcW w:w="6456" w:type="dxa"/>
          </w:tcPr>
          <w:p w14:paraId="4DAB1B91"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produção de papel - alumínio destinados para alimentos.</w:t>
            </w:r>
          </w:p>
        </w:tc>
      </w:tr>
      <w:tr w:rsidR="00444855" w:rsidRPr="00CC50C0" w14:paraId="4E147C99" w14:textId="77777777" w:rsidTr="00B9586E">
        <w:tc>
          <w:tcPr>
            <w:tcW w:w="1030" w:type="dxa"/>
          </w:tcPr>
          <w:p w14:paraId="0E8792C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2610-8/00.</w:t>
            </w:r>
          </w:p>
          <w:p w14:paraId="0215B043"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1517AC0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componentes eletrônicos - </w:t>
            </w:r>
            <w:r w:rsidRPr="00CC50C0">
              <w:rPr>
                <w:b/>
                <w:sz w:val="16"/>
                <w:szCs w:val="16"/>
              </w:rPr>
              <w:t xml:space="preserve">Produtos para Saúde. </w:t>
            </w:r>
          </w:p>
        </w:tc>
        <w:tc>
          <w:tcPr>
            <w:tcW w:w="6456" w:type="dxa"/>
          </w:tcPr>
          <w:p w14:paraId="482EFFB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capacitores e condensadores eletrônicos; a fabricação de microprocessadores; a fabricação de placas de circuito impresso; a fabricação de conectores eletrônicos; a fabricação de tubos catódicos e tubos de imagem; a fabricação de circuitos integrados (analógico, digital ou híbrido); a fabricação de diodos, transistores e componentes semelhantes; a fabricação de indutores (p.ex.: reatores, bobinas, transformadores eletrônicos); a fabricação de solenóides, interruptores e transdutores para aplicações eletrônicas; a fabricação semicondutores, acabados ou semi-acabados; a fabricação de placas de interface (p.ex.: som, vídeo, controladores de rede); a fabricação de componentes de displays, telas e mostradores (plasma, polímero, LCD); a fabricação de diodos emissores de luz (LED); a montagem de componentes em placas de circuitos impressos; a fabricação de cabos de impressora, cabos de monitor, cabos USB, conectores, etc..</w:t>
            </w:r>
          </w:p>
        </w:tc>
      </w:tr>
      <w:tr w:rsidR="00444855" w:rsidRPr="00CC50C0" w14:paraId="0352ADF6" w14:textId="77777777" w:rsidTr="00B9586E">
        <w:tc>
          <w:tcPr>
            <w:tcW w:w="1030" w:type="dxa"/>
          </w:tcPr>
          <w:p w14:paraId="02FCDC1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2651-5/00.</w:t>
            </w:r>
          </w:p>
          <w:p w14:paraId="399518E8"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27E943F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aparelhos e equipamentos de medida, teste e controle - </w:t>
            </w:r>
            <w:r w:rsidRPr="00CC50C0">
              <w:rPr>
                <w:b/>
                <w:sz w:val="16"/>
                <w:szCs w:val="16"/>
              </w:rPr>
              <w:t>Produtos para Saúde.</w:t>
            </w:r>
          </w:p>
        </w:tc>
        <w:tc>
          <w:tcPr>
            <w:tcW w:w="6456" w:type="dxa"/>
          </w:tcPr>
          <w:p w14:paraId="3AE22B3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instrumentos de medida elétricos e eletrônicos (osciloscópios, amperímetros, voltímetros); a fabricação de instrumentos de medida e teste de eletricidade e sinais elétricos (inclusive telecomunicações); a fabricação de instrumentos de medida para uso técnico e profissional (esquadros, altímetros, anemômetros, barômetros, bússolas, escalas de redução, gasômetros, hidrômetros, pluviômetros, taxímetros, tacômetros, velocímetros, termômetros, paquímetro); a fabricação de instrumentos de monitoramento de radiação; a fabricação de instrumentos e aparelhos de regulação e controle (termostatos, controladores de pressão, de umidade), inclusive para controle de processos industriais; a fabricação de aparelhos e instrumentos para análises físicas ou químicas (espectômetros, colorímetros, calorímetros); a fabricação de equipamentos eletrônicos digitais de instrumentação para controle de processos e análises (controladores de pressão, temperatura, viscosidade);  a fabricação de balanças de precisão, a fabricação de equipamentos para monitoramento ambiental; </w:t>
            </w:r>
          </w:p>
          <w:p w14:paraId="11A16CF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aparelhos de medida, teste e controle para fins industriais ou não-industriais.</w:t>
            </w:r>
          </w:p>
          <w:p w14:paraId="78DE4D91" w14:textId="77777777" w:rsidR="00444855" w:rsidRPr="00CC50C0" w:rsidRDefault="00444855" w:rsidP="00444855">
            <w:pPr>
              <w:pStyle w:val="Normal1"/>
              <w:pBdr>
                <w:top w:val="nil"/>
                <w:left w:val="nil"/>
                <w:bottom w:val="nil"/>
                <w:right w:val="nil"/>
                <w:between w:val="nil"/>
              </w:pBdr>
              <w:jc w:val="both"/>
              <w:rPr>
                <w:sz w:val="16"/>
                <w:szCs w:val="16"/>
              </w:rPr>
            </w:pPr>
          </w:p>
        </w:tc>
      </w:tr>
      <w:tr w:rsidR="00444855" w:rsidRPr="00CC50C0" w14:paraId="77D60F21" w14:textId="77777777" w:rsidTr="00B9586E">
        <w:tc>
          <w:tcPr>
            <w:tcW w:w="1030" w:type="dxa"/>
          </w:tcPr>
          <w:p w14:paraId="15E87AA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2660-4/00.</w:t>
            </w:r>
          </w:p>
        </w:tc>
        <w:tc>
          <w:tcPr>
            <w:tcW w:w="2750" w:type="dxa"/>
          </w:tcPr>
          <w:p w14:paraId="12B5382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aparelhos eletromédicos, eletroterapêuticos e equipamentos de irradiação - </w:t>
            </w:r>
            <w:r w:rsidRPr="00CC50C0">
              <w:rPr>
                <w:b/>
                <w:sz w:val="16"/>
                <w:szCs w:val="16"/>
              </w:rPr>
              <w:t>Produtos para Saúde.</w:t>
            </w:r>
          </w:p>
          <w:p w14:paraId="4D38DDF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w:t>
            </w:r>
          </w:p>
        </w:tc>
        <w:tc>
          <w:tcPr>
            <w:tcW w:w="6456" w:type="dxa"/>
          </w:tcPr>
          <w:p w14:paraId="19A8B28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aparelhos e tubos de irradiação (p.ex.: diagnóstico médico, médico-terapêutico, pesquisa, cientíﬁco, etc.); a fabricação de aparelhos e equipamentos eletrônicos para instalações hospitalares, em consultórios médicos e odontológicos e para laboratórios (aparelhos eletrodentários, eletrocirúrgicos e para eletrodiagnóstico, para aplicação de raios ultravioleta e infravermelho, aparelhos de raios-X, eletrocardiógrafos, equipamentos oftalmológicos de ultrassom, etc.); a fabricação de marcapassos; a fabricação de aparelhos auditivos; a fabricação de aparelhos de tomograﬁa computadorizada; a fabricação de aparelhos de ressonância magnética; a fabricação de equipamentos médicos a laser; a fabricação de aparelhos para endoscopia e aparelhos semelhante; a fabricação de equipamentos de irradiação para a indústria alimentar; a instalação, reparação e manutenção de aparelhos e equipamentos eletrônicos para uso médico-hospitalar, odontológico e de laboratório, quando executada pela unidade fabricante.</w:t>
            </w:r>
          </w:p>
        </w:tc>
      </w:tr>
      <w:tr w:rsidR="00444855" w:rsidRPr="00CC50C0" w14:paraId="4D25DD3B" w14:textId="77777777" w:rsidTr="00B9586E">
        <w:tc>
          <w:tcPr>
            <w:tcW w:w="1030" w:type="dxa"/>
          </w:tcPr>
          <w:p w14:paraId="6A0F4B4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2670-1/01.</w:t>
            </w:r>
          </w:p>
          <w:p w14:paraId="67C7474B"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306EF0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equipamentos e instrumentos ópticos, peças e acessórios - </w:t>
            </w:r>
            <w:r w:rsidRPr="00CC50C0">
              <w:rPr>
                <w:b/>
                <w:sz w:val="16"/>
                <w:szCs w:val="16"/>
              </w:rPr>
              <w:t>exclusivamente para equipamentos e instrumentos ópticos, excetuando peças e acessórios - Produtos para Saúde.</w:t>
            </w:r>
          </w:p>
        </w:tc>
        <w:tc>
          <w:tcPr>
            <w:tcW w:w="6456" w:type="dxa"/>
          </w:tcPr>
          <w:p w14:paraId="1C0D814B"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instrumentos ópticos para laboratórios (microscópios ópticos etc.); a fabricação de aparelhos e instrumentos de precisão e medida ópticos; a fabricação de peças e acessórios para aparelhos, instrumentos e materiais ópticos; a manutenção e a reparação de instrumentos profissionais ópticos, quando executada pela unidade fabricante.</w:t>
            </w:r>
          </w:p>
        </w:tc>
      </w:tr>
      <w:tr w:rsidR="00444855" w:rsidRPr="00CC50C0" w14:paraId="63DD5EE8" w14:textId="77777777" w:rsidTr="00B9586E">
        <w:tc>
          <w:tcPr>
            <w:tcW w:w="1030" w:type="dxa"/>
          </w:tcPr>
          <w:p w14:paraId="40A5091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2759-7/01.</w:t>
            </w:r>
          </w:p>
          <w:p w14:paraId="165B477F"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6D2A23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aparelhos elétricos de uso pessoal, peças e acessórios - </w:t>
            </w:r>
            <w:r w:rsidRPr="00CC50C0">
              <w:rPr>
                <w:b/>
                <w:sz w:val="16"/>
                <w:szCs w:val="16"/>
              </w:rPr>
              <w:t>Produtos para Saúde</w:t>
            </w:r>
          </w:p>
        </w:tc>
        <w:tc>
          <w:tcPr>
            <w:tcW w:w="6456" w:type="dxa"/>
          </w:tcPr>
          <w:p w14:paraId="19A4D71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aparelhos elétricos de uso pessoal, peças e acessórios.</w:t>
            </w:r>
          </w:p>
        </w:tc>
      </w:tr>
      <w:tr w:rsidR="00444855" w:rsidRPr="00CC50C0" w14:paraId="7AC83F0F" w14:textId="77777777" w:rsidTr="00B9586E">
        <w:tc>
          <w:tcPr>
            <w:tcW w:w="1030" w:type="dxa"/>
          </w:tcPr>
          <w:p w14:paraId="3E8ECF4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2790-2/99.</w:t>
            </w:r>
          </w:p>
          <w:p w14:paraId="07B2F7AB"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77D40DE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outros equipamentos e aparelhos elétricos não especificados anteriormente - </w:t>
            </w:r>
            <w:r w:rsidRPr="00CC50C0">
              <w:rPr>
                <w:b/>
                <w:sz w:val="16"/>
                <w:szCs w:val="16"/>
              </w:rPr>
              <w:t>Produtos para Saúde.</w:t>
            </w:r>
          </w:p>
        </w:tc>
        <w:tc>
          <w:tcPr>
            <w:tcW w:w="6456" w:type="dxa"/>
          </w:tcPr>
          <w:p w14:paraId="1D26F66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aparelhos e utensílios elétricos, eletrônicos e eletromagnéticos para fins industriais não especiﬁcados e não classiﬁcados anteriormente, especificamente para produtos para saúde.</w:t>
            </w:r>
          </w:p>
        </w:tc>
      </w:tr>
      <w:tr w:rsidR="00444855" w:rsidRPr="00CC50C0" w14:paraId="7F790F50" w14:textId="77777777" w:rsidTr="00B9586E">
        <w:tc>
          <w:tcPr>
            <w:tcW w:w="1030" w:type="dxa"/>
          </w:tcPr>
          <w:p w14:paraId="6F281AA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2823-2/00.</w:t>
            </w:r>
          </w:p>
          <w:p w14:paraId="7092A02D"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417CAC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máquinas e aparelhos de refrigeração e ventilação para uso industrial e comercial, peças e acessórios - </w:t>
            </w:r>
            <w:r w:rsidRPr="00CC50C0">
              <w:rPr>
                <w:b/>
                <w:sz w:val="16"/>
                <w:szCs w:val="16"/>
              </w:rPr>
              <w:t>Produtos para Saúde.</w:t>
            </w:r>
          </w:p>
        </w:tc>
        <w:tc>
          <w:tcPr>
            <w:tcW w:w="6456" w:type="dxa"/>
          </w:tcPr>
          <w:p w14:paraId="5FCABB1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balcões e câmaras frigoríﬁcas, de uso industrial e comercial, equipados ou não com motores elétricos; a fabricação de armazéns frigoríﬁcospré- fabricados; a fabricação de aspiradores, exaustores, ventiladores e outros aparelhos de refrigeração e ventilação, equipados ou não com motores elétricos; a fabricação de peças e acessórios para máquinas e aparelhos de refrigeração e ventilação de uso industrial e comercial; a instalação, manutenção e reparação de máquinas e aparelhos de refrigeração e ventilação de usos industrial e comercial, quando executadas pelo fabricante.</w:t>
            </w:r>
          </w:p>
        </w:tc>
      </w:tr>
      <w:tr w:rsidR="00444855" w:rsidRPr="00CC50C0" w14:paraId="5ED6C276" w14:textId="77777777" w:rsidTr="00B9586E">
        <w:tc>
          <w:tcPr>
            <w:tcW w:w="1030" w:type="dxa"/>
          </w:tcPr>
          <w:p w14:paraId="624D70B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2862-3/00.</w:t>
            </w:r>
          </w:p>
          <w:p w14:paraId="4FE9F1AC"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CE9417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máquinas e equipamentos para as indústrias de alimentos, bebidas, fumo, peças e acessórios - </w:t>
            </w:r>
            <w:r w:rsidRPr="00CC50C0">
              <w:rPr>
                <w:b/>
                <w:sz w:val="16"/>
                <w:szCs w:val="16"/>
              </w:rPr>
              <w:t>que entrarão em contato com alimentos ou bebidas.</w:t>
            </w:r>
          </w:p>
        </w:tc>
        <w:tc>
          <w:tcPr>
            <w:tcW w:w="6456" w:type="dxa"/>
          </w:tcPr>
          <w:p w14:paraId="7B81D80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máquinas e equipamentos para frigoríﬁcos, matadouros e abatedouros; </w:t>
            </w:r>
          </w:p>
          <w:p w14:paraId="3F49AEA1"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fabricação de máquinas e aparelhos para a indústria do laticínio (desnatadeiras, pasteurizadores, batedores de manteiga, etc.); a fabricação de equipamentos, inclusive de calefação elétrica, para tratamento de alimentos e bebidas, mediante troca de temperatura (pasteurização, condensação, etc.); a fabricação de máquinas e aparelhos para as indústrias de conservas de frutas e legumes (descascadeiras, cozinhadores, etc.); a fabricação de máquinas e aparelhos para paniﬁcação, massas alimentícias, biscoitos, balas e bombons (masseiras, cortadeiras, cilindros, fornos para padarias, etc.); a fabricação de máquinas, aparelhos e instalações para a indústria de óleos (prensas, ﬁltros, etc.); </w:t>
            </w:r>
          </w:p>
          <w:p w14:paraId="08BD3CEB"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máquinas para a indústria do açúcar (moendas, cozinhadores, etc.); a fabricação de máquinas e aparelhos para a indústria de bebidas (dosadores, misturadores, etc.); a fabricação de máquinas para beneficiamento e preparação de produtos agrícolas utilizados na indústria da moagem; a fabricação de máquinas para a preparação de alimentos em hotéis e restaurantes; a fabricação de peças e acessórios para máquinas e equipamentos para a indústrias alimentar, de bebida e fumo; a instalação, manutenção e reparação de máquinas e equipamentos para as indústrias alimentar, de bebida e fumo, quando executadas pela unidade fabricante - que entrarão em contato com alimentos ou bebidas.</w:t>
            </w:r>
          </w:p>
        </w:tc>
      </w:tr>
      <w:tr w:rsidR="00444855" w:rsidRPr="00CC50C0" w14:paraId="14334B0E" w14:textId="77777777" w:rsidTr="00B9586E">
        <w:tc>
          <w:tcPr>
            <w:tcW w:w="1030" w:type="dxa"/>
          </w:tcPr>
          <w:p w14:paraId="6FEF007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3104-7/00.</w:t>
            </w:r>
          </w:p>
        </w:tc>
        <w:tc>
          <w:tcPr>
            <w:tcW w:w="2750" w:type="dxa"/>
          </w:tcPr>
          <w:p w14:paraId="3EF16F4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colchões - </w:t>
            </w:r>
            <w:r w:rsidRPr="00CC50C0">
              <w:rPr>
                <w:b/>
                <w:sz w:val="16"/>
                <w:szCs w:val="16"/>
              </w:rPr>
              <w:t>Produtos para Saúde.</w:t>
            </w:r>
          </w:p>
        </w:tc>
        <w:tc>
          <w:tcPr>
            <w:tcW w:w="6456" w:type="dxa"/>
          </w:tcPr>
          <w:p w14:paraId="4F47E54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fabricação de colchões de material e com informações/recomendações reguladas pela ANVISA.</w:t>
            </w:r>
          </w:p>
        </w:tc>
      </w:tr>
      <w:tr w:rsidR="00444855" w:rsidRPr="00CC50C0" w14:paraId="0BB0C7E5" w14:textId="77777777" w:rsidTr="00B9586E">
        <w:tc>
          <w:tcPr>
            <w:tcW w:w="1030" w:type="dxa"/>
          </w:tcPr>
          <w:p w14:paraId="0ED31A6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3250-7/01.</w:t>
            </w:r>
          </w:p>
          <w:p w14:paraId="53A88B60" w14:textId="77777777" w:rsidR="00444855" w:rsidRPr="00CC50C0" w:rsidRDefault="00444855" w:rsidP="00444855">
            <w:pPr>
              <w:pStyle w:val="Normal1"/>
              <w:pBdr>
                <w:top w:val="nil"/>
                <w:left w:val="nil"/>
                <w:bottom w:val="nil"/>
                <w:right w:val="nil"/>
                <w:between w:val="nil"/>
              </w:pBdr>
              <w:rPr>
                <w:sz w:val="16"/>
                <w:szCs w:val="16"/>
              </w:rPr>
            </w:pPr>
          </w:p>
          <w:p w14:paraId="03F7D74B"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60AFD8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instrumentos não eletrônicos e utensílios para uso médico, cirúrgico, odontológico e de laboratório - </w:t>
            </w:r>
            <w:r w:rsidRPr="00CC50C0">
              <w:rPr>
                <w:b/>
                <w:sz w:val="16"/>
                <w:szCs w:val="16"/>
              </w:rPr>
              <w:t>Produtos para Saúde.</w:t>
            </w:r>
          </w:p>
        </w:tc>
        <w:tc>
          <w:tcPr>
            <w:tcW w:w="6456" w:type="dxa"/>
          </w:tcPr>
          <w:p w14:paraId="7EAE425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 fabricação de instrumentos e utensílios para uso médico-cirúrgico, odontológico e de laboratório (estetoscópios, bisturis, pinças, tesouras, sondas, fórceps, boticões etc.); a fabricação de seringas hipodérmicas de qualquer material, agulhas, cânulas, cateteres etc.; </w:t>
            </w:r>
          </w:p>
          <w:p w14:paraId="7E3328C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termômetros médicos; a fabricação de esterilizadores para laboratórios e hospitais.</w:t>
            </w:r>
          </w:p>
        </w:tc>
      </w:tr>
      <w:tr w:rsidR="00444855" w:rsidRPr="00CC50C0" w14:paraId="67AFE051" w14:textId="77777777" w:rsidTr="00B9586E">
        <w:tc>
          <w:tcPr>
            <w:tcW w:w="1030" w:type="dxa"/>
          </w:tcPr>
          <w:p w14:paraId="17F14F1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3250-7/02.</w:t>
            </w:r>
          </w:p>
        </w:tc>
        <w:tc>
          <w:tcPr>
            <w:tcW w:w="2750" w:type="dxa"/>
          </w:tcPr>
          <w:p w14:paraId="1F7325D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mobiliário para uso médico, cirúrgico, odontológico e de laboratório – </w:t>
            </w:r>
            <w:r w:rsidRPr="00CC50C0">
              <w:rPr>
                <w:b/>
                <w:sz w:val="16"/>
                <w:szCs w:val="16"/>
              </w:rPr>
              <w:t>Produtos para Saúde .</w:t>
            </w:r>
          </w:p>
        </w:tc>
        <w:tc>
          <w:tcPr>
            <w:tcW w:w="6456" w:type="dxa"/>
          </w:tcPr>
          <w:p w14:paraId="1F7F0A0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mobiliário para uso médico, cirúrgico e odontológico e de laboratório (mesas para operações cirúrgicas, equipamentos para mecanoterapia e massagens, cadeiras para dentistas com equipamento dental incorporado, outros).</w:t>
            </w:r>
          </w:p>
        </w:tc>
      </w:tr>
      <w:tr w:rsidR="00444855" w:rsidRPr="00CC50C0" w14:paraId="3C91F896" w14:textId="77777777" w:rsidTr="00B9586E">
        <w:tc>
          <w:tcPr>
            <w:tcW w:w="1030" w:type="dxa"/>
          </w:tcPr>
          <w:p w14:paraId="613D6B5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3250-7/04.</w:t>
            </w:r>
          </w:p>
        </w:tc>
        <w:tc>
          <w:tcPr>
            <w:tcW w:w="2750" w:type="dxa"/>
          </w:tcPr>
          <w:p w14:paraId="0C4C331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aparelhos e utensílios para correção de defeitos físicos e aparelhos ortopédicos em geral, exceto sob encomenda - </w:t>
            </w:r>
            <w:r w:rsidRPr="00CC50C0">
              <w:rPr>
                <w:b/>
                <w:sz w:val="16"/>
                <w:szCs w:val="16"/>
              </w:rPr>
              <w:t>Produtos para Saúde.</w:t>
            </w:r>
          </w:p>
        </w:tc>
        <w:tc>
          <w:tcPr>
            <w:tcW w:w="6456" w:type="dxa"/>
          </w:tcPr>
          <w:p w14:paraId="624FBEB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aparelhos e instrumentos/utensílios para correção de defeitos físicos, membros artiﬁciais e aparelhos ortopédicos em geral, exceto sob encomenda; a fabricação de órteses; a fabricação de próteses e peças artificiais do corpo humano, exceto sob encomenda.</w:t>
            </w:r>
          </w:p>
          <w:p w14:paraId="2854140D"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06CB6843" w14:textId="77777777" w:rsidTr="00B9586E">
        <w:tc>
          <w:tcPr>
            <w:tcW w:w="1030" w:type="dxa"/>
          </w:tcPr>
          <w:p w14:paraId="46FA5F5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3250-7/05.</w:t>
            </w:r>
          </w:p>
        </w:tc>
        <w:tc>
          <w:tcPr>
            <w:tcW w:w="2750" w:type="dxa"/>
          </w:tcPr>
          <w:p w14:paraId="0E2980E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Fabricação de materiais para medicina e odontologia - </w:t>
            </w:r>
            <w:r w:rsidRPr="00CC50C0">
              <w:rPr>
                <w:b/>
                <w:sz w:val="16"/>
                <w:szCs w:val="16"/>
              </w:rPr>
              <w:t>Produtos para Saúde.</w:t>
            </w:r>
          </w:p>
        </w:tc>
        <w:tc>
          <w:tcPr>
            <w:tcW w:w="6456" w:type="dxa"/>
          </w:tcPr>
          <w:p w14:paraId="6943CD8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cimento e gesso dentais; a fabricação de materiais para uso médico-cirúrgico e odontológico (algodão, curativos e emplastros não impregnados com substâncias etc.).</w:t>
            </w:r>
          </w:p>
          <w:p w14:paraId="69308E2E"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1F9583F0" w14:textId="77777777" w:rsidTr="00B9586E">
        <w:tc>
          <w:tcPr>
            <w:tcW w:w="1030" w:type="dxa"/>
          </w:tcPr>
          <w:p w14:paraId="446B74E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3291-4/00</w:t>
            </w:r>
          </w:p>
          <w:p w14:paraId="696FD1D3"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1D16FB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Fabricação de escovas, pincéis e vassouras.-</w:t>
            </w:r>
            <w:r w:rsidRPr="00CC50C0">
              <w:rPr>
                <w:b/>
                <w:sz w:val="16"/>
                <w:szCs w:val="16"/>
              </w:rPr>
              <w:t>exclusivamente escova de dentes.</w:t>
            </w:r>
          </w:p>
        </w:tc>
        <w:tc>
          <w:tcPr>
            <w:tcW w:w="6456" w:type="dxa"/>
          </w:tcPr>
          <w:p w14:paraId="5AB652D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fabricação de escovas exclusivamente de dente.</w:t>
            </w:r>
          </w:p>
        </w:tc>
      </w:tr>
      <w:tr w:rsidR="00444855" w:rsidRPr="00CC50C0" w14:paraId="75BC94CE" w14:textId="77777777" w:rsidTr="00B9586E">
        <w:tc>
          <w:tcPr>
            <w:tcW w:w="1030" w:type="dxa"/>
          </w:tcPr>
          <w:p w14:paraId="45F359A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3600-6/01.</w:t>
            </w:r>
          </w:p>
        </w:tc>
        <w:tc>
          <w:tcPr>
            <w:tcW w:w="2750" w:type="dxa"/>
          </w:tcPr>
          <w:p w14:paraId="23C2BF0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Captação, tratamento e distribuição de água.</w:t>
            </w:r>
          </w:p>
        </w:tc>
        <w:tc>
          <w:tcPr>
            <w:tcW w:w="6456" w:type="dxa"/>
          </w:tcPr>
          <w:p w14:paraId="0127FA5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captação de água de chuva, rios, lagos, fontes, do subsolo etc.; o tratamento e puriﬁcação da água para ﬁns de abastecimento, tais como: desinfecção, coagulação, ﬂoculação, decantação, ﬁltração, correção do pH e ﬂuoretação; a armazenagem em reservatórios e a distribuição de água através de uma rede permanente de linhas, tubulações e dutos (instalações de infraestrutura); </w:t>
            </w:r>
          </w:p>
        </w:tc>
      </w:tr>
      <w:tr w:rsidR="00444855" w:rsidRPr="00CC50C0" w14:paraId="08DC4F13" w14:textId="77777777" w:rsidTr="00B9586E">
        <w:tc>
          <w:tcPr>
            <w:tcW w:w="1030" w:type="dxa"/>
          </w:tcPr>
          <w:p w14:paraId="5EA5869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3600-6/02.</w:t>
            </w:r>
          </w:p>
        </w:tc>
        <w:tc>
          <w:tcPr>
            <w:tcW w:w="2750" w:type="dxa"/>
          </w:tcPr>
          <w:p w14:paraId="0F28451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Distribuição de água por caminhões.</w:t>
            </w:r>
          </w:p>
        </w:tc>
        <w:tc>
          <w:tcPr>
            <w:tcW w:w="6456" w:type="dxa"/>
          </w:tcPr>
          <w:p w14:paraId="16EE4F3B"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 distribuição de água tratada (potável) através de caminhões; </w:t>
            </w:r>
          </w:p>
          <w:p w14:paraId="4F624AC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 transporte de água potável para consumo humano por carro-pipa.</w:t>
            </w:r>
          </w:p>
        </w:tc>
      </w:tr>
      <w:tr w:rsidR="00444855" w:rsidRPr="00CC50C0" w14:paraId="62D9559E" w14:textId="77777777" w:rsidTr="00B9586E">
        <w:tc>
          <w:tcPr>
            <w:tcW w:w="1030" w:type="dxa"/>
          </w:tcPr>
          <w:p w14:paraId="06D2530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3701-1/00.</w:t>
            </w:r>
          </w:p>
        </w:tc>
        <w:tc>
          <w:tcPr>
            <w:tcW w:w="2750" w:type="dxa"/>
          </w:tcPr>
          <w:p w14:paraId="4DC75C0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Gestão de redes de esgoto.</w:t>
            </w:r>
          </w:p>
        </w:tc>
        <w:tc>
          <w:tcPr>
            <w:tcW w:w="6456" w:type="dxa"/>
          </w:tcPr>
          <w:p w14:paraId="74224C63"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coleta e transporte de esgoto doméstico ou industrial e de águas pluviais por meio de redes de coletores, tanques e outros meios de transporte (p. ex. veículos de esgotamento); a gestão de redes de esgotos domésticos ou industriais e águas pluviais; a operação das estações de tratamento de esgoto (ETE); o tratamento de esgoto por meio de processos físicos, químicos e biológicos, tais como: a diluição, seleção, ﬁltragem, sedimentação, etc..; o tratamento de águas residuais de indústrias para prevenção da poluição. Por convenção, as unidades que operam conjuntamente a captação, tratamento e distribuição de água e a coleta e tratamento de esgotos são classiﬁcados como 3600-6/01.</w:t>
            </w:r>
          </w:p>
        </w:tc>
      </w:tr>
      <w:tr w:rsidR="00444855" w:rsidRPr="00CC50C0" w14:paraId="7713A968" w14:textId="77777777" w:rsidTr="00B9586E">
        <w:tc>
          <w:tcPr>
            <w:tcW w:w="1030" w:type="dxa"/>
          </w:tcPr>
          <w:p w14:paraId="46B67EB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3702-9/00.</w:t>
            </w:r>
          </w:p>
          <w:p w14:paraId="62281708"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370884F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Atividades relacionadas a esgoto, exceto a gestão de redes (serviços de manutenção de tubulações e similares).</w:t>
            </w:r>
            <w:r w:rsidRPr="00CC50C0">
              <w:rPr>
                <w:sz w:val="16"/>
                <w:szCs w:val="16"/>
              </w:rPr>
              <w:tab/>
            </w:r>
          </w:p>
        </w:tc>
        <w:tc>
          <w:tcPr>
            <w:tcW w:w="6456" w:type="dxa"/>
          </w:tcPr>
          <w:p w14:paraId="5CE1E99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esvaziamento, limpeza e transporte de efluentes oriundos dos tanques de inﬁltração, fossas sépticas, sumidouros e poços de esgoto;  a limpeza de caixas de esgoto, galerias de águas pluviais e tubulações; </w:t>
            </w:r>
          </w:p>
          <w:p w14:paraId="61CC563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retirada de lama; os serviços de limpeza em sanitários químicos.</w:t>
            </w:r>
          </w:p>
        </w:tc>
      </w:tr>
      <w:tr w:rsidR="00444855" w:rsidRPr="00CC50C0" w14:paraId="344C7AFA" w14:textId="77777777" w:rsidTr="00B9586E">
        <w:tc>
          <w:tcPr>
            <w:tcW w:w="1030" w:type="dxa"/>
          </w:tcPr>
          <w:p w14:paraId="4856F48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3811-4/00.</w:t>
            </w:r>
          </w:p>
        </w:tc>
        <w:tc>
          <w:tcPr>
            <w:tcW w:w="2750" w:type="dxa"/>
          </w:tcPr>
          <w:p w14:paraId="4AF0326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Coleta de resíduos não-perigosos.</w:t>
            </w:r>
          </w:p>
        </w:tc>
        <w:tc>
          <w:tcPr>
            <w:tcW w:w="6456" w:type="dxa"/>
          </w:tcPr>
          <w:p w14:paraId="7BCAF601"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coleta de resíduos não-perigosos de origem doméstica, urbana ou industrial por meio de lixeiras, veículos, caçambas etc.; a coleta de materiais recuperáveis; a coleta de resíduos em pequenas lixeiras públicas; a  coleta de entulhos e refugos de obras e de demolições; a operação de estações de transferência de resíduos não-perigosos, que são unidades responsáveis pelo armazenamento temporário e a transferência deﬁnitiva de resíduos não-perigosos para os aterros e lixões.</w:t>
            </w:r>
          </w:p>
        </w:tc>
      </w:tr>
      <w:tr w:rsidR="00444855" w:rsidRPr="00CC50C0" w14:paraId="41A940DD" w14:textId="77777777" w:rsidTr="00B9586E">
        <w:tc>
          <w:tcPr>
            <w:tcW w:w="1030" w:type="dxa"/>
          </w:tcPr>
          <w:p w14:paraId="751690F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3812-2/00.</w:t>
            </w:r>
          </w:p>
        </w:tc>
        <w:tc>
          <w:tcPr>
            <w:tcW w:w="2750" w:type="dxa"/>
          </w:tcPr>
          <w:p w14:paraId="7DC49D9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Coleta de resíduos perigosos.</w:t>
            </w:r>
          </w:p>
        </w:tc>
        <w:tc>
          <w:tcPr>
            <w:tcW w:w="6456" w:type="dxa"/>
          </w:tcPr>
          <w:p w14:paraId="7ADE6A8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coleta de resíduos perigosos em qualquer estado físico (sólido, líquido, pastoso, granulado etc.). Tais resíduos se caracterizam por conter substâncias ou formulações explosivas, oxidantes, inflamáveis, tóxicas, irritantes, cancerígenas, corrosivas, infecciosas ou de qualquer outro tipo que sejam prejudiciais à saúde humana e ao meio ambiente; a coleta de óleo usado de estaleiros e de postos de combustíveis; a coleta de resíduos biológicos perigosos; a coleta de resíduos radioativos; a coleta de lixos hospitalares; a coleta de pilhas e baterias usadas; a operação de estações de transferência para resíduos perigosos; a identiﬁcação, o tratamento, a embalagem e a rotulagem de resíduos perigosos para ﬁns de transporte.</w:t>
            </w:r>
          </w:p>
        </w:tc>
      </w:tr>
      <w:tr w:rsidR="00444855" w:rsidRPr="00CC50C0" w14:paraId="3EC3EFCD" w14:textId="77777777" w:rsidTr="00B9586E">
        <w:tc>
          <w:tcPr>
            <w:tcW w:w="1030" w:type="dxa"/>
          </w:tcPr>
          <w:p w14:paraId="152A425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3821-1/00.</w:t>
            </w:r>
          </w:p>
        </w:tc>
        <w:tc>
          <w:tcPr>
            <w:tcW w:w="2750" w:type="dxa"/>
          </w:tcPr>
          <w:p w14:paraId="113EE3B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Tratamento e disposição de resíduos não-perigosos.</w:t>
            </w:r>
          </w:p>
        </w:tc>
        <w:tc>
          <w:tcPr>
            <w:tcW w:w="6456" w:type="dxa"/>
          </w:tcPr>
          <w:p w14:paraId="34B27F2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operação de depósitos de lixo e aterros sanitários para a disposição de resíduos não-perigosos; a eliminação de resíduos não-perigosos pela combustão ou incineração, com ou sem o objetivo de geração de eletricidade ou vapor, cinzas ou outros subprodutos para posterior aproveitamento; a triagem e eliminação de resíduos não-perigosos por outros meios (p.ex., o despejo em locais de disposição controlada ou vazadouros).</w:t>
            </w:r>
          </w:p>
        </w:tc>
      </w:tr>
      <w:tr w:rsidR="00444855" w:rsidRPr="00CC50C0" w14:paraId="2E124551" w14:textId="77777777" w:rsidTr="00B9586E">
        <w:tc>
          <w:tcPr>
            <w:tcW w:w="1030" w:type="dxa"/>
          </w:tcPr>
          <w:p w14:paraId="7DD36B0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3822-0/00.</w:t>
            </w:r>
          </w:p>
        </w:tc>
        <w:tc>
          <w:tcPr>
            <w:tcW w:w="2750" w:type="dxa"/>
          </w:tcPr>
          <w:p w14:paraId="32BCF5E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Tratamento e disposição de resíduos perigosos.</w:t>
            </w:r>
          </w:p>
        </w:tc>
        <w:tc>
          <w:tcPr>
            <w:tcW w:w="6456" w:type="dxa"/>
          </w:tcPr>
          <w:p w14:paraId="1632988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tratamento e a disposição de resíduos perigosos em qualquer estado físico (sólido, líqüido, pastoso, granulado, etc.); o tratamento e a disposição de resíduos contaminados (p. ex. animais intoxicados vivos ou mortos); a incineração e combustão de resíduos perigosos; o tratamento, a disposição e a armazenagem de resíduos radioativos, compreendendo: o tratamento e a disposição de resíduos de transição radioativos, isto é, aqueles que diminuem a sua radioatividade dentro do período de transporte; a encapsulação, a preparação e outros tratamentos de resíduos radioativos para armazenagem.</w:t>
            </w:r>
          </w:p>
        </w:tc>
      </w:tr>
      <w:tr w:rsidR="00444855" w:rsidRPr="00CC50C0" w14:paraId="39FF08F0" w14:textId="77777777" w:rsidTr="00B9586E">
        <w:tc>
          <w:tcPr>
            <w:tcW w:w="1030" w:type="dxa"/>
          </w:tcPr>
          <w:p w14:paraId="0DF9F8D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3900-5/00.</w:t>
            </w:r>
          </w:p>
        </w:tc>
        <w:tc>
          <w:tcPr>
            <w:tcW w:w="2750" w:type="dxa"/>
          </w:tcPr>
          <w:p w14:paraId="49CBFD5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Descontaminação e outros serviços de gestão de resíduos.</w:t>
            </w:r>
          </w:p>
        </w:tc>
        <w:tc>
          <w:tcPr>
            <w:tcW w:w="6456" w:type="dxa"/>
          </w:tcPr>
          <w:p w14:paraId="31C3A78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descontaminação através de métodos mecânicos, químicos ou biológicos, em solos e águas subterrâneas contaminadas; a descontaminação de usinas e plantas industriais, inclusive nucleares; a descontaminação e a limpeza de águas superﬁciais pela coleta de poluentes ou a aplicação de produtos químicos – p. ex. por contaminação acidental; a limpeza de vazamentos de óleo no solo, em águas superﬁciais, no oceano e mares, inclusive mares costeiros; a neutralização de amianto, tinta e outros materiais perigosos;  as atividades especializadas no controle de outros tipos de contaminação.</w:t>
            </w:r>
          </w:p>
        </w:tc>
      </w:tr>
      <w:tr w:rsidR="00444855" w:rsidRPr="00CC50C0" w14:paraId="2E326303" w14:textId="77777777" w:rsidTr="00B9586E">
        <w:tc>
          <w:tcPr>
            <w:tcW w:w="1030" w:type="dxa"/>
          </w:tcPr>
          <w:p w14:paraId="0806B4A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4530-7/04.</w:t>
            </w:r>
          </w:p>
          <w:p w14:paraId="044E5AB8"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CFB00B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 varejo de peças e acessórios para veículos automotores - </w:t>
            </w:r>
            <w:r w:rsidRPr="00CC50C0">
              <w:rPr>
                <w:b/>
                <w:sz w:val="16"/>
                <w:szCs w:val="16"/>
              </w:rPr>
              <w:t>especificamente para ferros-velhos.</w:t>
            </w:r>
          </w:p>
        </w:tc>
        <w:tc>
          <w:tcPr>
            <w:tcW w:w="6456" w:type="dxa"/>
          </w:tcPr>
          <w:p w14:paraId="545724F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peças e acessórios usados, mecânicos e elétricos, para veículos automotores; o comércio varejista de motores completos usados, para veículos automotores;  o comércio varejista de peças e acessórios usados, para carrocerias de veículos automotores;  o comércio varejista de capas, capotas, bancos e estofados usados, para veículos automotores; o comércio varejista de aparelhos de ar-condicionado usado para veículos automotores .</w:t>
            </w:r>
          </w:p>
        </w:tc>
      </w:tr>
      <w:tr w:rsidR="00444855" w:rsidRPr="00CC50C0" w14:paraId="3F038185" w14:textId="77777777" w:rsidTr="00B9586E">
        <w:tc>
          <w:tcPr>
            <w:tcW w:w="1030" w:type="dxa"/>
          </w:tcPr>
          <w:p w14:paraId="5E0D3BE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4541-2/05.</w:t>
            </w:r>
          </w:p>
          <w:p w14:paraId="3CC040F9"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3689567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 varejo de peças e acessórios usados para motocicletas e motonetas - </w:t>
            </w:r>
            <w:r w:rsidRPr="00CC50C0">
              <w:rPr>
                <w:b/>
                <w:sz w:val="16"/>
                <w:szCs w:val="16"/>
              </w:rPr>
              <w:t>especificamente para ferros-velhos.</w:t>
            </w:r>
          </w:p>
        </w:tc>
        <w:tc>
          <w:tcPr>
            <w:tcW w:w="6456" w:type="dxa"/>
          </w:tcPr>
          <w:p w14:paraId="4DC5F98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peças, partes e acessórios usados para motocicletas e motonetas - especificamente para ferros- velhos.</w:t>
            </w:r>
          </w:p>
        </w:tc>
      </w:tr>
      <w:tr w:rsidR="00444855" w:rsidRPr="00CC50C0" w14:paraId="59C95904" w14:textId="77777777" w:rsidTr="00B9586E">
        <w:tc>
          <w:tcPr>
            <w:tcW w:w="1030" w:type="dxa"/>
          </w:tcPr>
          <w:p w14:paraId="048CA95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4634-6/01.</w:t>
            </w:r>
          </w:p>
          <w:p w14:paraId="2349B9F7"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E6FEB2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carnes bovinas e suínas e derivados -  </w:t>
            </w:r>
            <w:r w:rsidRPr="00CC50C0">
              <w:rPr>
                <w:b/>
                <w:sz w:val="16"/>
                <w:szCs w:val="16"/>
              </w:rPr>
              <w:t>inclusive importadora.</w:t>
            </w:r>
            <w:r w:rsidRPr="00CC50C0">
              <w:rPr>
                <w:sz w:val="16"/>
                <w:szCs w:val="16"/>
              </w:rPr>
              <w:tab/>
            </w:r>
          </w:p>
        </w:tc>
        <w:tc>
          <w:tcPr>
            <w:tcW w:w="6456" w:type="dxa"/>
          </w:tcPr>
          <w:p w14:paraId="069D40B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carne fresca, frigoriﬁcada ou congelada de bovinos e suínos; o comércio atacadista de carne preparada de bovinos e suínos, seca e salgada e produtos de salsicharia.</w:t>
            </w:r>
            <w:r w:rsidRPr="00CC50C0">
              <w:rPr>
                <w:sz w:val="16"/>
                <w:szCs w:val="16"/>
              </w:rPr>
              <w:tab/>
            </w:r>
          </w:p>
        </w:tc>
      </w:tr>
      <w:tr w:rsidR="00444855" w:rsidRPr="00CC50C0" w14:paraId="1FA773D5" w14:textId="77777777" w:rsidTr="00B9586E">
        <w:tc>
          <w:tcPr>
            <w:tcW w:w="1030" w:type="dxa"/>
          </w:tcPr>
          <w:p w14:paraId="1C68DDC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4634-6/02.</w:t>
            </w:r>
          </w:p>
          <w:p w14:paraId="7E11B1CC"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7DEE56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aves abatidas e derivados - </w:t>
            </w:r>
            <w:r w:rsidRPr="00CC50C0">
              <w:rPr>
                <w:b/>
                <w:sz w:val="16"/>
                <w:szCs w:val="16"/>
              </w:rPr>
              <w:t>inclusive importadora.</w:t>
            </w:r>
            <w:r w:rsidRPr="00CC50C0">
              <w:rPr>
                <w:b/>
                <w:sz w:val="16"/>
                <w:szCs w:val="16"/>
              </w:rPr>
              <w:tab/>
            </w:r>
          </w:p>
        </w:tc>
        <w:tc>
          <w:tcPr>
            <w:tcW w:w="6456" w:type="dxa"/>
          </w:tcPr>
          <w:p w14:paraId="0D12A74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aves abatidas frescas, frigoriﬁcadas e congeladas e derivados.</w:t>
            </w:r>
          </w:p>
        </w:tc>
      </w:tr>
      <w:tr w:rsidR="00444855" w:rsidRPr="00CC50C0" w14:paraId="7E17E5BC" w14:textId="77777777" w:rsidTr="00B9586E">
        <w:tc>
          <w:tcPr>
            <w:tcW w:w="1030" w:type="dxa"/>
          </w:tcPr>
          <w:p w14:paraId="7613789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4634-6/03.</w:t>
            </w:r>
          </w:p>
        </w:tc>
        <w:tc>
          <w:tcPr>
            <w:tcW w:w="2750" w:type="dxa"/>
          </w:tcPr>
          <w:p w14:paraId="6405F3E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pescados e frutos do mar – </w:t>
            </w:r>
            <w:r w:rsidRPr="00CC50C0">
              <w:rPr>
                <w:b/>
                <w:sz w:val="16"/>
                <w:szCs w:val="16"/>
              </w:rPr>
              <w:t>inclusive importadora.</w:t>
            </w:r>
          </w:p>
        </w:tc>
        <w:tc>
          <w:tcPr>
            <w:tcW w:w="6456" w:type="dxa"/>
          </w:tcPr>
          <w:p w14:paraId="536A9D7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atacadista de peixes e outros frutos do mar frescos, frigoriﬁcados e congelados.</w:t>
            </w:r>
          </w:p>
          <w:p w14:paraId="3C28A392"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54A6315A" w14:textId="77777777" w:rsidTr="00B9586E">
        <w:tc>
          <w:tcPr>
            <w:tcW w:w="1030" w:type="dxa"/>
          </w:tcPr>
          <w:p w14:paraId="75D56B5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4634-6/99.</w:t>
            </w:r>
          </w:p>
          <w:p w14:paraId="17849140"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3C4FC3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atacadista de carnes e derivados de outros animais -</w:t>
            </w:r>
            <w:r w:rsidRPr="00CC50C0">
              <w:rPr>
                <w:b/>
                <w:sz w:val="16"/>
                <w:szCs w:val="16"/>
              </w:rPr>
              <w:t>inclusive importadora.</w:t>
            </w:r>
            <w:r w:rsidRPr="00CC50C0">
              <w:rPr>
                <w:b/>
                <w:sz w:val="16"/>
                <w:szCs w:val="16"/>
              </w:rPr>
              <w:tab/>
            </w:r>
          </w:p>
        </w:tc>
        <w:tc>
          <w:tcPr>
            <w:tcW w:w="6456" w:type="dxa"/>
          </w:tcPr>
          <w:p w14:paraId="470CE47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carnes e derivados de caprinos, ovinos, eqüídeos e outros animais.</w:t>
            </w:r>
          </w:p>
        </w:tc>
      </w:tr>
      <w:tr w:rsidR="00444855" w:rsidRPr="00CC50C0" w14:paraId="4A63A705" w14:textId="77777777" w:rsidTr="00B9586E">
        <w:tc>
          <w:tcPr>
            <w:tcW w:w="1030" w:type="dxa"/>
          </w:tcPr>
          <w:p w14:paraId="06C02E6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4635-4/03.</w:t>
            </w:r>
          </w:p>
          <w:p w14:paraId="15C0DDB1"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2305929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atacadista de bebidas com atividade de fracionamento e acondicionamento associada -</w:t>
            </w:r>
            <w:r w:rsidRPr="00CC50C0">
              <w:rPr>
                <w:b/>
                <w:sz w:val="16"/>
                <w:szCs w:val="16"/>
              </w:rPr>
              <w:t>inclusive importadora.</w:t>
            </w:r>
          </w:p>
        </w:tc>
        <w:tc>
          <w:tcPr>
            <w:tcW w:w="6456" w:type="dxa"/>
          </w:tcPr>
          <w:p w14:paraId="27D562A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água mineral com atividade de engarrafamento associada; </w:t>
            </w:r>
          </w:p>
          <w:p w14:paraId="40376D0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cerveja, chope e refrigerante com atividade de engarrafamento associada; </w:t>
            </w:r>
          </w:p>
          <w:p w14:paraId="295F5C4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outras bebidas alcoólicas (vinhos, cachaças, bebidas destiladas etc.) e não alcoólicas com atividade de engarrafamento associada.</w:t>
            </w:r>
          </w:p>
        </w:tc>
      </w:tr>
      <w:tr w:rsidR="00444855" w:rsidRPr="00CC50C0" w14:paraId="62CBD50E" w14:textId="77777777" w:rsidTr="00B9586E">
        <w:tc>
          <w:tcPr>
            <w:tcW w:w="1030" w:type="dxa"/>
          </w:tcPr>
          <w:p w14:paraId="6C0B507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4639-7/02.</w:t>
            </w:r>
          </w:p>
          <w:p w14:paraId="091BDE46" w14:textId="77777777" w:rsidR="00444855" w:rsidRPr="00CC50C0" w:rsidRDefault="00444855" w:rsidP="00444855">
            <w:pPr>
              <w:pStyle w:val="Normal1"/>
              <w:pBdr>
                <w:top w:val="nil"/>
                <w:left w:val="nil"/>
                <w:bottom w:val="nil"/>
                <w:right w:val="nil"/>
                <w:between w:val="nil"/>
              </w:pBdr>
              <w:rPr>
                <w:sz w:val="16"/>
                <w:szCs w:val="16"/>
              </w:rPr>
            </w:pPr>
          </w:p>
          <w:p w14:paraId="0D2AD782"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3F9A52E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produtos alimentícios em geral, com atividade de fracionamento e acondicionamento associada – </w:t>
            </w:r>
            <w:r w:rsidRPr="00CC50C0">
              <w:rPr>
                <w:b/>
                <w:sz w:val="16"/>
                <w:szCs w:val="16"/>
              </w:rPr>
              <w:t>inclusive importadora.</w:t>
            </w:r>
          </w:p>
        </w:tc>
        <w:tc>
          <w:tcPr>
            <w:tcW w:w="6456" w:type="dxa"/>
          </w:tcPr>
          <w:p w14:paraId="1E6BE02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produtos alimentícios em geral, com atividade de fracionamento e acondicionamento associada.</w:t>
            </w:r>
          </w:p>
          <w:p w14:paraId="2B832FC1"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3C7967C3" w14:textId="77777777" w:rsidTr="00B9586E">
        <w:tc>
          <w:tcPr>
            <w:tcW w:w="1030" w:type="dxa"/>
          </w:tcPr>
          <w:p w14:paraId="40B9610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4644-3/01.</w:t>
            </w:r>
          </w:p>
        </w:tc>
        <w:tc>
          <w:tcPr>
            <w:tcW w:w="2750" w:type="dxa"/>
          </w:tcPr>
          <w:p w14:paraId="22CC862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medicamentos e drogas de uso humano - </w:t>
            </w:r>
            <w:r w:rsidRPr="00CC50C0">
              <w:rPr>
                <w:b/>
                <w:sz w:val="16"/>
                <w:szCs w:val="16"/>
              </w:rPr>
              <w:t>inclusive importadora.</w:t>
            </w:r>
            <w:r w:rsidRPr="00CC50C0">
              <w:rPr>
                <w:sz w:val="16"/>
                <w:szCs w:val="16"/>
              </w:rPr>
              <w:tab/>
            </w:r>
          </w:p>
        </w:tc>
        <w:tc>
          <w:tcPr>
            <w:tcW w:w="6456" w:type="dxa"/>
          </w:tcPr>
          <w:p w14:paraId="1B42CDD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medicamentos e drogas de origem química e natural, para uso humano; </w:t>
            </w:r>
          </w:p>
          <w:p w14:paraId="6CDEDAB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produtos da ﬂora medicinal; o fracionamento de produtos farmacêuticos de uso humano realizado pela própria unidade comercial.</w:t>
            </w:r>
          </w:p>
        </w:tc>
      </w:tr>
      <w:tr w:rsidR="00444855" w:rsidRPr="00CC50C0" w14:paraId="34E27D56" w14:textId="77777777" w:rsidTr="00B9586E">
        <w:tc>
          <w:tcPr>
            <w:tcW w:w="1030" w:type="dxa"/>
          </w:tcPr>
          <w:p w14:paraId="188E703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4645-1/01.</w:t>
            </w:r>
          </w:p>
        </w:tc>
        <w:tc>
          <w:tcPr>
            <w:tcW w:w="2750" w:type="dxa"/>
          </w:tcPr>
          <w:p w14:paraId="2B72E52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instrumentos e materiais para uso médico, cirúrgico, hospitalar e de laboratórios – </w:t>
            </w:r>
            <w:r w:rsidRPr="00CC50C0">
              <w:rPr>
                <w:b/>
                <w:sz w:val="16"/>
                <w:szCs w:val="16"/>
              </w:rPr>
              <w:t>inclusive importadora.</w:t>
            </w:r>
            <w:r w:rsidRPr="00CC50C0">
              <w:rPr>
                <w:b/>
                <w:sz w:val="16"/>
                <w:szCs w:val="16"/>
              </w:rPr>
              <w:tab/>
            </w:r>
          </w:p>
        </w:tc>
        <w:tc>
          <w:tcPr>
            <w:tcW w:w="6456" w:type="dxa"/>
          </w:tcPr>
          <w:p w14:paraId="71CE3C2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instrumentos e materiais médico-cirúrgico hospitalares e odontológicos e laboratoriais, tais como: estetoscópios, medidores de pressão, bisturis, boticões, pinças, tubos de ensaio e análises química e similares.</w:t>
            </w:r>
            <w:r w:rsidRPr="00CC50C0">
              <w:rPr>
                <w:sz w:val="16"/>
                <w:szCs w:val="16"/>
              </w:rPr>
              <w:tab/>
            </w:r>
          </w:p>
          <w:p w14:paraId="0FE73B81"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3BE1EB1E" w14:textId="77777777" w:rsidTr="00B9586E">
        <w:tc>
          <w:tcPr>
            <w:tcW w:w="1030" w:type="dxa"/>
          </w:tcPr>
          <w:p w14:paraId="6FEF0BE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4645-1/02.</w:t>
            </w:r>
          </w:p>
        </w:tc>
        <w:tc>
          <w:tcPr>
            <w:tcW w:w="2750" w:type="dxa"/>
          </w:tcPr>
          <w:p w14:paraId="40A9927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próteses e artigos de ortopedia - </w:t>
            </w:r>
            <w:r w:rsidRPr="00CC50C0">
              <w:rPr>
                <w:b/>
                <w:sz w:val="16"/>
                <w:szCs w:val="16"/>
              </w:rPr>
              <w:t>inclusive importadora.</w:t>
            </w:r>
          </w:p>
        </w:tc>
        <w:tc>
          <w:tcPr>
            <w:tcW w:w="6456" w:type="dxa"/>
          </w:tcPr>
          <w:p w14:paraId="4463989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próteses; o comércio atacadista artigos de ortopedia, tais como: cadeiras de rodas, muletas e outros similares; o comércio atacadista de calçados ortopédicos prontos.</w:t>
            </w:r>
          </w:p>
        </w:tc>
      </w:tr>
      <w:tr w:rsidR="00444855" w:rsidRPr="00CC50C0" w14:paraId="284FE858" w14:textId="77777777" w:rsidTr="00B9586E">
        <w:tc>
          <w:tcPr>
            <w:tcW w:w="1030" w:type="dxa"/>
          </w:tcPr>
          <w:p w14:paraId="6505A6F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4645-1/03.</w:t>
            </w:r>
          </w:p>
        </w:tc>
        <w:tc>
          <w:tcPr>
            <w:tcW w:w="2750" w:type="dxa"/>
          </w:tcPr>
          <w:p w14:paraId="24E2BC4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atacadista de produtos odontológicos -</w:t>
            </w:r>
            <w:r w:rsidRPr="00CC50C0">
              <w:rPr>
                <w:b/>
                <w:sz w:val="16"/>
                <w:szCs w:val="16"/>
              </w:rPr>
              <w:t>inclusive importadora.</w:t>
            </w:r>
          </w:p>
        </w:tc>
        <w:tc>
          <w:tcPr>
            <w:tcW w:w="6456" w:type="dxa"/>
          </w:tcPr>
          <w:p w14:paraId="295EB1C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produtos odontológicos: cera, compostos para restauração dentária e similares.</w:t>
            </w:r>
          </w:p>
          <w:p w14:paraId="30D64CE0"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4E8D5978" w14:textId="77777777" w:rsidTr="00B9586E">
        <w:tc>
          <w:tcPr>
            <w:tcW w:w="1030" w:type="dxa"/>
          </w:tcPr>
          <w:p w14:paraId="1C914FF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4646-0/01.</w:t>
            </w:r>
          </w:p>
        </w:tc>
        <w:tc>
          <w:tcPr>
            <w:tcW w:w="2750" w:type="dxa"/>
          </w:tcPr>
          <w:p w14:paraId="0DB4671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cosméticos e produtos de perfumaria - </w:t>
            </w:r>
            <w:r w:rsidRPr="00CC50C0">
              <w:rPr>
                <w:b/>
                <w:sz w:val="16"/>
                <w:szCs w:val="16"/>
              </w:rPr>
              <w:t>inclusive importadora.</w:t>
            </w:r>
          </w:p>
        </w:tc>
        <w:tc>
          <w:tcPr>
            <w:tcW w:w="6456" w:type="dxa"/>
          </w:tcPr>
          <w:p w14:paraId="5CE4442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cosméticos e produtos de perfumaria e de toucador; </w:t>
            </w:r>
          </w:p>
          <w:p w14:paraId="3C16B79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essências manipuladas para perfumes.</w:t>
            </w:r>
          </w:p>
        </w:tc>
      </w:tr>
      <w:tr w:rsidR="00444855" w:rsidRPr="00CC50C0" w14:paraId="5F5716BC" w14:textId="77777777" w:rsidTr="00B9586E">
        <w:tc>
          <w:tcPr>
            <w:tcW w:w="1030" w:type="dxa"/>
          </w:tcPr>
          <w:p w14:paraId="1FAE2CF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4646-0/02.</w:t>
            </w:r>
          </w:p>
        </w:tc>
        <w:tc>
          <w:tcPr>
            <w:tcW w:w="2750" w:type="dxa"/>
          </w:tcPr>
          <w:p w14:paraId="7800719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atacadista de produtos de higiene pessoal –</w:t>
            </w:r>
            <w:r w:rsidRPr="00CC50C0">
              <w:rPr>
                <w:b/>
                <w:sz w:val="16"/>
                <w:szCs w:val="16"/>
              </w:rPr>
              <w:t>inclusive importadoras.</w:t>
            </w:r>
          </w:p>
        </w:tc>
        <w:tc>
          <w:tcPr>
            <w:tcW w:w="6456" w:type="dxa"/>
          </w:tcPr>
          <w:p w14:paraId="4412E14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produtos de higiene pessoal; </w:t>
            </w:r>
          </w:p>
          <w:p w14:paraId="235A6EB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fraldas descartáveis e absorventes higiênicos.</w:t>
            </w:r>
          </w:p>
        </w:tc>
      </w:tr>
      <w:tr w:rsidR="00444855" w:rsidRPr="00CC50C0" w14:paraId="2AA5DD32" w14:textId="77777777" w:rsidTr="00B9586E">
        <w:tc>
          <w:tcPr>
            <w:tcW w:w="1030" w:type="dxa"/>
          </w:tcPr>
          <w:p w14:paraId="2B100E7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4649-4/01.</w:t>
            </w:r>
          </w:p>
          <w:p w14:paraId="2208328B"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2F87B84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equipamentos elétricos de uso pessoal e doméstico - </w:t>
            </w:r>
            <w:r w:rsidRPr="00CC50C0">
              <w:rPr>
                <w:b/>
                <w:sz w:val="16"/>
                <w:szCs w:val="16"/>
              </w:rPr>
              <w:t>Produtos para Saúde -inclusive importadoras.</w:t>
            </w:r>
          </w:p>
        </w:tc>
        <w:tc>
          <w:tcPr>
            <w:tcW w:w="6456" w:type="dxa"/>
          </w:tcPr>
          <w:p w14:paraId="04B4E44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equipamentos elétricos de uso pessoal e doméstico, classificados como produtos para saúde; o comércio atacadista de outros equipamentos elétricos, de uso pessoal e doméstico, exclusivamente para produtos para saúde.  </w:t>
            </w:r>
          </w:p>
        </w:tc>
      </w:tr>
      <w:tr w:rsidR="00444855" w:rsidRPr="00CC50C0" w14:paraId="559B10E9" w14:textId="77777777" w:rsidTr="00B9586E">
        <w:tc>
          <w:tcPr>
            <w:tcW w:w="1030" w:type="dxa"/>
          </w:tcPr>
          <w:p w14:paraId="38238E7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4649-4/02.</w:t>
            </w:r>
          </w:p>
          <w:p w14:paraId="471E74FA"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767A88A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aparelhos eletrônicos de uso pessoal e doméstico - </w:t>
            </w:r>
            <w:r w:rsidRPr="00CC50C0">
              <w:rPr>
                <w:b/>
                <w:sz w:val="16"/>
                <w:szCs w:val="16"/>
              </w:rPr>
              <w:t>produtos para Saúde – inclusive importadora.</w:t>
            </w:r>
          </w:p>
        </w:tc>
        <w:tc>
          <w:tcPr>
            <w:tcW w:w="6456" w:type="dxa"/>
          </w:tcPr>
          <w:p w14:paraId="55D9C68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aparelhos eletrônicos de áudio e vídeo domésticos; </w:t>
            </w:r>
          </w:p>
          <w:p w14:paraId="1EA25B7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outros equipamentos eletrônicos de usos pessoal e doméstico, classificados como produtos para saúde.</w:t>
            </w:r>
          </w:p>
        </w:tc>
      </w:tr>
      <w:tr w:rsidR="00444855" w:rsidRPr="00CC50C0" w14:paraId="2D3626E3" w14:textId="77777777" w:rsidTr="00B9586E">
        <w:tc>
          <w:tcPr>
            <w:tcW w:w="1030" w:type="dxa"/>
          </w:tcPr>
          <w:p w14:paraId="38E4951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4649-4/08.</w:t>
            </w:r>
          </w:p>
        </w:tc>
        <w:tc>
          <w:tcPr>
            <w:tcW w:w="2750" w:type="dxa"/>
          </w:tcPr>
          <w:p w14:paraId="343829A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produtos de higiene, limpeza e conservação domiciliar – </w:t>
            </w:r>
            <w:r w:rsidRPr="00CC50C0">
              <w:rPr>
                <w:b/>
                <w:sz w:val="16"/>
                <w:szCs w:val="16"/>
              </w:rPr>
              <w:t>inclusive importadora.</w:t>
            </w:r>
          </w:p>
        </w:tc>
        <w:tc>
          <w:tcPr>
            <w:tcW w:w="6456" w:type="dxa"/>
          </w:tcPr>
          <w:p w14:paraId="69A3FD5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produtos de higiene, limpeza e conservação domiciliar.</w:t>
            </w:r>
          </w:p>
          <w:p w14:paraId="533B83A5"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2716D907" w14:textId="77777777" w:rsidTr="00B9586E">
        <w:tc>
          <w:tcPr>
            <w:tcW w:w="1030" w:type="dxa"/>
          </w:tcPr>
          <w:p w14:paraId="117E930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4649-4/09.</w:t>
            </w:r>
          </w:p>
        </w:tc>
        <w:tc>
          <w:tcPr>
            <w:tcW w:w="2750" w:type="dxa"/>
          </w:tcPr>
          <w:p w14:paraId="3FDC499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produtos de higiene, limpeza e conservação domiciliar, com atividade de fracionamento e acondicionamento associada - </w:t>
            </w:r>
            <w:r w:rsidRPr="00CC50C0">
              <w:rPr>
                <w:b/>
                <w:sz w:val="16"/>
                <w:szCs w:val="16"/>
              </w:rPr>
              <w:t>inclusive importadora.</w:t>
            </w:r>
          </w:p>
        </w:tc>
        <w:tc>
          <w:tcPr>
            <w:tcW w:w="6456" w:type="dxa"/>
          </w:tcPr>
          <w:p w14:paraId="010006F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produtos de higiene, limpeza e conservação domiciliar, com atividade de fracionamento e acondicionamento associada.</w:t>
            </w:r>
          </w:p>
          <w:p w14:paraId="7917F4CA"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378D093F" w14:textId="77777777" w:rsidTr="00B9586E">
        <w:tc>
          <w:tcPr>
            <w:tcW w:w="1030" w:type="dxa"/>
          </w:tcPr>
          <w:p w14:paraId="3290B94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4649-4/99.</w:t>
            </w:r>
          </w:p>
          <w:p w14:paraId="7520F3E4"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C3971E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outros equipamentos e artigos de uso pessoal e doméstico não especificados anteriormente - </w:t>
            </w:r>
            <w:r w:rsidRPr="00CC50C0">
              <w:rPr>
                <w:b/>
                <w:sz w:val="16"/>
                <w:szCs w:val="16"/>
              </w:rPr>
              <w:t>Produtos para Saúde – inclusive importadora.</w:t>
            </w:r>
          </w:p>
        </w:tc>
        <w:tc>
          <w:tcPr>
            <w:tcW w:w="6456" w:type="dxa"/>
          </w:tcPr>
          <w:p w14:paraId="12D2AEE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outros equipamentos e artigos de uso pessoal e doméstico, não especiﬁcados anteriormente, exclusivamente para produtos para saúde.</w:t>
            </w:r>
          </w:p>
        </w:tc>
      </w:tr>
      <w:tr w:rsidR="00444855" w:rsidRPr="00CC50C0" w14:paraId="45CC665F" w14:textId="77777777" w:rsidTr="00B9586E">
        <w:tc>
          <w:tcPr>
            <w:tcW w:w="1030" w:type="dxa"/>
          </w:tcPr>
          <w:p w14:paraId="38A87F3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4664-8/00.</w:t>
            </w:r>
          </w:p>
        </w:tc>
        <w:tc>
          <w:tcPr>
            <w:tcW w:w="2750" w:type="dxa"/>
          </w:tcPr>
          <w:p w14:paraId="332640B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máquinas, aparelhos e equipamentos para uso odonto-médico-hospitalar; partes e peças - </w:t>
            </w:r>
            <w:r w:rsidRPr="00CC50C0">
              <w:rPr>
                <w:b/>
                <w:sz w:val="16"/>
                <w:szCs w:val="16"/>
              </w:rPr>
              <w:t>Produtos para Saúde – inclusive importadora.</w:t>
            </w:r>
          </w:p>
        </w:tc>
        <w:tc>
          <w:tcPr>
            <w:tcW w:w="6456" w:type="dxa"/>
          </w:tcPr>
          <w:p w14:paraId="5D8CB7F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comércio atacadista de máquinas, aparelhos e equipamentos odonto-médico hospitalares e laboratoriais, tais como: mobiliário para uso médico-hospitalar e odontológico; equipamentos de laboratórios; equipamentos de monitoração médica; equipamentos médico-cirúrgicos; outras máquinas, aparelhos e equipamentos odonto-médico hospitalares e laboratoriais; partes e peças; o comércio atacadista de equipamentos para clínicas de ﬁsioterapia; </w:t>
            </w:r>
          </w:p>
          <w:p w14:paraId="7A7A6D9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componentes não eletrônicos para máquinas e equipamentos para uso odonto-médico-hospitalar.</w:t>
            </w:r>
          </w:p>
        </w:tc>
      </w:tr>
      <w:tr w:rsidR="00444855" w:rsidRPr="00CC50C0" w14:paraId="05FE1147" w14:textId="77777777" w:rsidTr="00B9586E">
        <w:tc>
          <w:tcPr>
            <w:tcW w:w="1030" w:type="dxa"/>
          </w:tcPr>
          <w:p w14:paraId="4D801CD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4691-5/00.</w:t>
            </w:r>
          </w:p>
          <w:p w14:paraId="46DFEF4D"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17EC2C7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atacadista de mercadorias em geral, com predominância de produtos alimentícios – </w:t>
            </w:r>
            <w:r w:rsidRPr="00CC50C0">
              <w:rPr>
                <w:b/>
                <w:sz w:val="16"/>
                <w:szCs w:val="16"/>
              </w:rPr>
              <w:t>COM açougue - inclusive Importadora.</w:t>
            </w:r>
          </w:p>
        </w:tc>
        <w:tc>
          <w:tcPr>
            <w:tcW w:w="6456" w:type="dxa"/>
          </w:tcPr>
          <w:p w14:paraId="5A72ED1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atacadista de mercadorias em geral, sem especialização particular e com predominância de produtos alimentícios – COM açougue.</w:t>
            </w:r>
          </w:p>
        </w:tc>
      </w:tr>
      <w:tr w:rsidR="00444855" w:rsidRPr="00CC50C0" w14:paraId="650E0EF8" w14:textId="77777777" w:rsidTr="00B9586E">
        <w:tc>
          <w:tcPr>
            <w:tcW w:w="1030" w:type="dxa"/>
          </w:tcPr>
          <w:p w14:paraId="7EE991A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4711-3/01.</w:t>
            </w:r>
          </w:p>
          <w:p w14:paraId="6186A596"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58B628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varejista de mercadorias em geral, com predominância de produtos alimentícios – </w:t>
            </w:r>
            <w:r w:rsidRPr="00CC50C0">
              <w:rPr>
                <w:b/>
                <w:sz w:val="16"/>
                <w:szCs w:val="16"/>
              </w:rPr>
              <w:t>hipermercados – COM açougue.</w:t>
            </w:r>
            <w:r w:rsidRPr="00CC50C0">
              <w:rPr>
                <w:b/>
                <w:sz w:val="16"/>
                <w:szCs w:val="16"/>
              </w:rPr>
              <w:tab/>
            </w:r>
          </w:p>
        </w:tc>
        <w:tc>
          <w:tcPr>
            <w:tcW w:w="6456" w:type="dxa"/>
          </w:tcPr>
          <w:p w14:paraId="4F50AD1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as atividades dos estabelecimentos comerciais com venda predominante de produtos alimentícios variados e que também oferecem uma gama variada de outras mercadorias, tais como: utensílios domésticos, produtos de limpeza e higiene pessoal, roupas, ferragens, outros, com área de venda superior a 5000 metros quadrados – hipermercados – COM açougue.</w:t>
            </w:r>
            <w:r w:rsidRPr="00CC50C0">
              <w:rPr>
                <w:sz w:val="16"/>
                <w:szCs w:val="16"/>
              </w:rPr>
              <w:tab/>
            </w:r>
          </w:p>
        </w:tc>
      </w:tr>
      <w:tr w:rsidR="00444855" w:rsidRPr="00CC50C0" w14:paraId="6A238863" w14:textId="77777777" w:rsidTr="00B9586E">
        <w:tc>
          <w:tcPr>
            <w:tcW w:w="1030" w:type="dxa"/>
          </w:tcPr>
          <w:p w14:paraId="67612D5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4711-3/02.</w:t>
            </w:r>
          </w:p>
          <w:p w14:paraId="16153601"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6C57E3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varejista de mercadorias em geral, com predominância de produtos alimentícios – </w:t>
            </w:r>
            <w:r w:rsidRPr="00CC50C0">
              <w:rPr>
                <w:b/>
                <w:sz w:val="16"/>
                <w:szCs w:val="16"/>
              </w:rPr>
              <w:t>supermercados - COM açougue.</w:t>
            </w:r>
            <w:r w:rsidRPr="00CC50C0">
              <w:rPr>
                <w:sz w:val="16"/>
                <w:szCs w:val="16"/>
              </w:rPr>
              <w:tab/>
            </w:r>
          </w:p>
        </w:tc>
        <w:tc>
          <w:tcPr>
            <w:tcW w:w="6456" w:type="dxa"/>
          </w:tcPr>
          <w:p w14:paraId="218799C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as atividades dos estabelecimentos comerciais com venda predominante de produtos alimentícios variados e que também oferecem uma gama variada de outras mercadorias, tais como: utensílios domésticos, produtos de limpeza e higiene pessoal, roupas, ferragens, outros, com área de venda entre 300 e 5000 metros quadrados – supermercados - COM açougue.</w:t>
            </w:r>
            <w:r w:rsidRPr="00CC50C0">
              <w:rPr>
                <w:sz w:val="16"/>
                <w:szCs w:val="16"/>
              </w:rPr>
              <w:tab/>
            </w:r>
          </w:p>
        </w:tc>
      </w:tr>
      <w:tr w:rsidR="00444855" w:rsidRPr="00CC50C0" w14:paraId="5ED2C5A8" w14:textId="77777777" w:rsidTr="00B9586E">
        <w:tc>
          <w:tcPr>
            <w:tcW w:w="1030" w:type="dxa"/>
          </w:tcPr>
          <w:p w14:paraId="70342C0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4712-1/00.</w:t>
            </w:r>
          </w:p>
          <w:p w14:paraId="1C8A2898"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7B44021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varejista de mercadorias em geral, com predominância de produtos alimentícios - </w:t>
            </w:r>
            <w:r w:rsidRPr="00CC50C0">
              <w:rPr>
                <w:b/>
                <w:sz w:val="16"/>
                <w:szCs w:val="16"/>
              </w:rPr>
              <w:t>minimercados, mercearias e armazéns - COM açougue.</w:t>
            </w:r>
            <w:r w:rsidRPr="00CC50C0">
              <w:rPr>
                <w:b/>
                <w:sz w:val="16"/>
                <w:szCs w:val="16"/>
              </w:rPr>
              <w:tab/>
            </w:r>
          </w:p>
        </w:tc>
        <w:tc>
          <w:tcPr>
            <w:tcW w:w="6456" w:type="dxa"/>
          </w:tcPr>
          <w:p w14:paraId="7B11395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as atividades dos estabelecimentos comerciais sem autoatendimento e com venda predominante de produtos alimentícios variados como minimercados, mercearias, armazéns, empórios, secos e molhados, com área de venda inferior a 300 metros quadrados - COM açougue.</w:t>
            </w:r>
            <w:r w:rsidRPr="00CC50C0">
              <w:rPr>
                <w:sz w:val="16"/>
                <w:szCs w:val="16"/>
              </w:rPr>
              <w:tab/>
              <w:t>.</w:t>
            </w:r>
          </w:p>
        </w:tc>
      </w:tr>
      <w:tr w:rsidR="00444855" w:rsidRPr="00CC50C0" w14:paraId="6E09E955" w14:textId="77777777" w:rsidTr="00B9586E">
        <w:tc>
          <w:tcPr>
            <w:tcW w:w="1030" w:type="dxa"/>
          </w:tcPr>
          <w:p w14:paraId="56F5974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4722-9/01.</w:t>
            </w:r>
          </w:p>
        </w:tc>
        <w:tc>
          <w:tcPr>
            <w:tcW w:w="2750" w:type="dxa"/>
          </w:tcPr>
          <w:p w14:paraId="26B918B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varejista de carnes –açougues.</w:t>
            </w:r>
          </w:p>
        </w:tc>
        <w:tc>
          <w:tcPr>
            <w:tcW w:w="6456" w:type="dxa"/>
          </w:tcPr>
          <w:p w14:paraId="25F61ED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carnes de bovino, suíno, caprino, ovino e eqüídeo, frescas, frigoriﬁcadas e congeladas; o comércio varejista de aves abatidas frescas, congeladas ou frigoriﬁcadas; pequenos animais abatidos - coelhos, patos, perus, galinhas e similares; o abate de animais associado ao comércio.</w:t>
            </w:r>
          </w:p>
        </w:tc>
      </w:tr>
      <w:tr w:rsidR="00444855" w:rsidRPr="00CC50C0" w14:paraId="023C7635" w14:textId="77777777" w:rsidTr="00B9586E">
        <w:tc>
          <w:tcPr>
            <w:tcW w:w="1030" w:type="dxa"/>
          </w:tcPr>
          <w:p w14:paraId="0D4949C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4722-9/02.</w:t>
            </w:r>
          </w:p>
        </w:tc>
        <w:tc>
          <w:tcPr>
            <w:tcW w:w="2750" w:type="dxa"/>
          </w:tcPr>
          <w:p w14:paraId="4FA13B4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Peixaria.</w:t>
            </w:r>
          </w:p>
        </w:tc>
        <w:tc>
          <w:tcPr>
            <w:tcW w:w="6456" w:type="dxa"/>
          </w:tcPr>
          <w:p w14:paraId="776BEBA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pescados, crustáceos e moluscos frescos, congelados, conservados ou frigoriﬁcados.</w:t>
            </w:r>
          </w:p>
        </w:tc>
      </w:tr>
      <w:tr w:rsidR="00444855" w:rsidRPr="00CC50C0" w14:paraId="12D4959B" w14:textId="77777777" w:rsidTr="00B9586E">
        <w:tc>
          <w:tcPr>
            <w:tcW w:w="1030" w:type="dxa"/>
          </w:tcPr>
          <w:p w14:paraId="648F919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4729-6/99.</w:t>
            </w:r>
          </w:p>
          <w:p w14:paraId="72D03800"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39013E0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varejista de produtos alimentícios em geral ou especializado em produtos alimentícios não especificados anteriormente – </w:t>
            </w:r>
            <w:r w:rsidRPr="00CC50C0">
              <w:rPr>
                <w:b/>
                <w:sz w:val="16"/>
                <w:szCs w:val="16"/>
              </w:rPr>
              <w:t>COM açougue.</w:t>
            </w:r>
          </w:p>
        </w:tc>
        <w:tc>
          <w:tcPr>
            <w:tcW w:w="6456" w:type="dxa"/>
          </w:tcPr>
          <w:p w14:paraId="7FB661D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em lojas especializadas de produtos alimentícios em geral não especiﬁcados anteriormente – COM atividades de açougue, tais como: produtos naturais e dietéticos, comidas congeladas, mel, café moído, sorvetes, embalados, em potes e similares, os estabelecimentos comerciais com venda de produtos alimentícios variados (lojas de delicatessen).</w:t>
            </w:r>
          </w:p>
        </w:tc>
      </w:tr>
      <w:tr w:rsidR="00444855" w:rsidRPr="00CC50C0" w14:paraId="079E9AE5" w14:textId="77777777" w:rsidTr="00B9586E">
        <w:tc>
          <w:tcPr>
            <w:tcW w:w="1030" w:type="dxa"/>
          </w:tcPr>
          <w:p w14:paraId="007C11C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4771-7/01.</w:t>
            </w:r>
          </w:p>
          <w:p w14:paraId="32C3018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b/>
            </w:r>
          </w:p>
          <w:p w14:paraId="7E1E1951" w14:textId="77777777" w:rsidR="00444855" w:rsidRPr="00CC50C0" w:rsidRDefault="00444855" w:rsidP="00444855">
            <w:pPr>
              <w:pStyle w:val="Normal1"/>
              <w:pBdr>
                <w:top w:val="nil"/>
                <w:left w:val="nil"/>
                <w:bottom w:val="nil"/>
                <w:right w:val="nil"/>
                <w:between w:val="nil"/>
              </w:pBdr>
              <w:rPr>
                <w:sz w:val="16"/>
                <w:szCs w:val="16"/>
              </w:rPr>
            </w:pPr>
          </w:p>
          <w:p w14:paraId="63BE2123" w14:textId="77777777" w:rsidR="00444855" w:rsidRPr="00CC50C0" w:rsidRDefault="00444855" w:rsidP="00444855">
            <w:pPr>
              <w:pStyle w:val="Normal1"/>
              <w:pBdr>
                <w:top w:val="nil"/>
                <w:left w:val="nil"/>
                <w:bottom w:val="nil"/>
                <w:right w:val="nil"/>
                <w:between w:val="nil"/>
              </w:pBdr>
              <w:rPr>
                <w:sz w:val="16"/>
                <w:szCs w:val="16"/>
              </w:rPr>
            </w:pPr>
          </w:p>
          <w:p w14:paraId="100A22BF"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FE3A37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Comércio varejista de produtos farmacêuticos, sem manipulação de fórmulas – </w:t>
            </w:r>
            <w:r w:rsidRPr="00CC50C0">
              <w:rPr>
                <w:b/>
                <w:sz w:val="16"/>
                <w:szCs w:val="16"/>
              </w:rPr>
              <w:t>drogaria com RPAID (Roteiro Padrão de Autoinspeção em Drogarias) INDEFERIDO ou drogaria com atividade de prestação de serviço farmacêutico de aplicação de vacinas independente do resultado do RPAID.</w:t>
            </w:r>
            <w:r w:rsidRPr="00CC50C0">
              <w:rPr>
                <w:b/>
                <w:sz w:val="16"/>
                <w:szCs w:val="16"/>
              </w:rPr>
              <w:tab/>
            </w:r>
          </w:p>
        </w:tc>
        <w:tc>
          <w:tcPr>
            <w:tcW w:w="6456" w:type="dxa"/>
          </w:tcPr>
          <w:p w14:paraId="0B041C2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produtos farmacêuticos, para uso humano, sem manipulação de fórmulas – Drogaria com RPAID (Roteiro Padrão de Autoinspeção em Drogarias) INDEFERIDO; as Drogarias com atividade de Prestação de Serviço Farmacêutico de Aplicação de Vacinas, independente do resultado do RPAID, os postos de medicamentos.</w:t>
            </w:r>
            <w:r w:rsidRPr="00CC50C0">
              <w:rPr>
                <w:sz w:val="16"/>
                <w:szCs w:val="16"/>
              </w:rPr>
              <w:tab/>
            </w:r>
          </w:p>
          <w:p w14:paraId="37B7BB23" w14:textId="77777777" w:rsidR="00444855" w:rsidRPr="00CC50C0" w:rsidRDefault="00444855" w:rsidP="00444855">
            <w:pPr>
              <w:pStyle w:val="Normal1"/>
              <w:pBdr>
                <w:top w:val="nil"/>
                <w:left w:val="nil"/>
                <w:bottom w:val="nil"/>
                <w:right w:val="nil"/>
                <w:between w:val="nil"/>
              </w:pBdr>
              <w:rPr>
                <w:sz w:val="16"/>
                <w:szCs w:val="16"/>
              </w:rPr>
            </w:pPr>
          </w:p>
          <w:p w14:paraId="1E92FA72"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57A27ED6" w14:textId="77777777" w:rsidTr="00B9586E">
        <w:tc>
          <w:tcPr>
            <w:tcW w:w="1030" w:type="dxa"/>
          </w:tcPr>
          <w:p w14:paraId="6AA8EE7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4771-7/02.</w:t>
            </w:r>
          </w:p>
        </w:tc>
        <w:tc>
          <w:tcPr>
            <w:tcW w:w="2750" w:type="dxa"/>
          </w:tcPr>
          <w:p w14:paraId="6DD27DE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varejista de produtos farmacêuticos, com manipulação de fórmulas.</w:t>
            </w:r>
          </w:p>
        </w:tc>
        <w:tc>
          <w:tcPr>
            <w:tcW w:w="6456" w:type="dxa"/>
          </w:tcPr>
          <w:p w14:paraId="3F34620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produtos farmacêuticos para uso humano manipulados no próprio estabelecimento através de fórmulas magistrais (receitas médicas) e da farmacopéia brasileira.</w:t>
            </w:r>
          </w:p>
        </w:tc>
      </w:tr>
      <w:tr w:rsidR="00444855" w:rsidRPr="00CC50C0" w14:paraId="00BE8DD2" w14:textId="77777777" w:rsidTr="00B9586E">
        <w:tc>
          <w:tcPr>
            <w:tcW w:w="1030" w:type="dxa"/>
          </w:tcPr>
          <w:p w14:paraId="0FE8CA1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4771-7/03.</w:t>
            </w:r>
          </w:p>
        </w:tc>
        <w:tc>
          <w:tcPr>
            <w:tcW w:w="2750" w:type="dxa"/>
          </w:tcPr>
          <w:p w14:paraId="709D688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Comércio varejista de produtos farmacêuticos homeopáticos.</w:t>
            </w:r>
          </w:p>
        </w:tc>
        <w:tc>
          <w:tcPr>
            <w:tcW w:w="6456" w:type="dxa"/>
          </w:tcPr>
          <w:p w14:paraId="61BF3E1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comércio varejista de produtos farmacêuticos, homeopáticos, ﬁtoterápicos e produtos da ﬂora medicinal com manipulação de fórmula; as farmácias homeopáticas.</w:t>
            </w:r>
          </w:p>
        </w:tc>
      </w:tr>
      <w:tr w:rsidR="00444855" w:rsidRPr="00CC50C0" w14:paraId="4AE8A13F" w14:textId="77777777" w:rsidTr="00B9586E">
        <w:tc>
          <w:tcPr>
            <w:tcW w:w="1030" w:type="dxa"/>
          </w:tcPr>
          <w:p w14:paraId="2953560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4911-6/00.</w:t>
            </w:r>
          </w:p>
          <w:p w14:paraId="7D173E5A"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7FBFEDC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Transporte ferroviário de carga – </w:t>
            </w:r>
            <w:r w:rsidRPr="00CC50C0">
              <w:rPr>
                <w:b/>
                <w:sz w:val="16"/>
                <w:szCs w:val="16"/>
              </w:rPr>
              <w:t>exclusivamente para medicamentos, insumos farmacêuticos, produtos para saúde, cosméticos ou saneantes.</w:t>
            </w:r>
          </w:p>
        </w:tc>
        <w:tc>
          <w:tcPr>
            <w:tcW w:w="6456" w:type="dxa"/>
          </w:tcPr>
          <w:p w14:paraId="0112D7A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transporte ferroviário de carga, intermunicipal e interestadual, exclusivamente para medicamentos, insumos farmacêuticos, produtos para saúde, cosméticos ou saneantes.</w:t>
            </w:r>
          </w:p>
        </w:tc>
      </w:tr>
      <w:tr w:rsidR="00444855" w:rsidRPr="00CC50C0" w14:paraId="13683060" w14:textId="77777777" w:rsidTr="00B9586E">
        <w:tc>
          <w:tcPr>
            <w:tcW w:w="1030" w:type="dxa"/>
          </w:tcPr>
          <w:p w14:paraId="597EDDD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4930-2/01.</w:t>
            </w:r>
          </w:p>
          <w:p w14:paraId="7311018D"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E7581D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Transporte rodoviário de carga, exceto produtos perigosos e mudanças, municipal – </w:t>
            </w:r>
            <w:r w:rsidRPr="00CC50C0">
              <w:rPr>
                <w:b/>
                <w:sz w:val="16"/>
                <w:szCs w:val="16"/>
              </w:rPr>
              <w:t>exclusivamente para medicamentos, insumos farmacêuticos, produtos para saúde, cosméticos ou saneantes.</w:t>
            </w:r>
          </w:p>
        </w:tc>
        <w:tc>
          <w:tcPr>
            <w:tcW w:w="6456" w:type="dxa"/>
          </w:tcPr>
          <w:p w14:paraId="2D04276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transporte rodoviário de carga, exceto de produtos perigosos e mudanças, dentro do município, exclusivamente para medicamentos, insumos farmacêuticos, produtos para saúde, cosméticos ou saneantes.</w:t>
            </w:r>
            <w:r w:rsidRPr="00CC50C0">
              <w:rPr>
                <w:sz w:val="16"/>
                <w:szCs w:val="16"/>
              </w:rPr>
              <w:tab/>
            </w:r>
            <w:r w:rsidRPr="00CC50C0">
              <w:rPr>
                <w:sz w:val="16"/>
                <w:szCs w:val="16"/>
              </w:rPr>
              <w:tab/>
              <w:t>.</w:t>
            </w:r>
          </w:p>
        </w:tc>
      </w:tr>
      <w:tr w:rsidR="00444855" w:rsidRPr="00CC50C0" w14:paraId="4180B8E5" w14:textId="77777777" w:rsidTr="00B9586E">
        <w:tc>
          <w:tcPr>
            <w:tcW w:w="1030" w:type="dxa"/>
          </w:tcPr>
          <w:p w14:paraId="1F148ED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4930-2/02.</w:t>
            </w:r>
          </w:p>
          <w:p w14:paraId="72B7CDC0"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105D393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Transporte rodoviário de carga, exceto produtos perigosos e mudanças, intermunicipal, interestadual e internacional – </w:t>
            </w:r>
            <w:r w:rsidRPr="00CC50C0">
              <w:rPr>
                <w:b/>
                <w:sz w:val="16"/>
                <w:szCs w:val="16"/>
              </w:rPr>
              <w:t>exclusivamente para medicamentos, insumos farmacêuticos, produtos para saúde, cosméticos ou saneantes.</w:t>
            </w:r>
          </w:p>
        </w:tc>
        <w:tc>
          <w:tcPr>
            <w:tcW w:w="6456" w:type="dxa"/>
          </w:tcPr>
          <w:p w14:paraId="6367926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o transporte rodoviário de cargas, exceto de produtos perigosos e mudanças, intermunicipal, interestadual e internacional, exclusivamente para medicamentos, insumos farmacêuticos, produtos para saúde, cosméticos ou saneantes; </w:t>
            </w:r>
          </w:p>
          <w:p w14:paraId="1769049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 locação de veículos rodoviários de carga com motorista, intermunicipal, interestadual e internacional – exclusivamente para medicamentos, insumos farmacêuticos, produtos para saúde, cosméticos ou saneantes.</w:t>
            </w:r>
          </w:p>
          <w:p w14:paraId="32E2CA8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w:t>
            </w:r>
          </w:p>
        </w:tc>
      </w:tr>
      <w:tr w:rsidR="00444855" w:rsidRPr="00CC50C0" w14:paraId="3392B51B" w14:textId="77777777" w:rsidTr="00B9586E">
        <w:tc>
          <w:tcPr>
            <w:tcW w:w="1030" w:type="dxa"/>
          </w:tcPr>
          <w:p w14:paraId="0241FBD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5211-7/01.</w:t>
            </w:r>
          </w:p>
          <w:p w14:paraId="386727FF"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87620A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Armazéns gerais - emissão de warrant - </w:t>
            </w:r>
            <w:r w:rsidRPr="00CC50C0">
              <w:rPr>
                <w:b/>
                <w:sz w:val="16"/>
                <w:szCs w:val="16"/>
              </w:rPr>
              <w:t>exclusivamente para medicamentos, insumos farmacêuticos, produtos para saúde, cosméticos ou saneantes.</w:t>
            </w:r>
          </w:p>
        </w:tc>
        <w:tc>
          <w:tcPr>
            <w:tcW w:w="6456" w:type="dxa"/>
          </w:tcPr>
          <w:p w14:paraId="16CF8E4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as atividades de armazenamento e depósito  geral, armazéns gerais, inclusive em câmaras frigoríficas e silos, exclusivamente  para  medicamentos, insumos farmacêuticos, produtos para saúde, cosméticos ou saneantes (sólidos, líquidos e gasosos), por conta de terceiros, com emissão de warrants (certiﬁcado de garantia que permite a negociação da mercadoria).</w:t>
            </w:r>
          </w:p>
        </w:tc>
      </w:tr>
      <w:tr w:rsidR="00444855" w:rsidRPr="00CC50C0" w14:paraId="47E22B63" w14:textId="77777777" w:rsidTr="00B9586E">
        <w:tc>
          <w:tcPr>
            <w:tcW w:w="1030" w:type="dxa"/>
          </w:tcPr>
          <w:p w14:paraId="1E3A88D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5211-7/99. </w:t>
            </w:r>
          </w:p>
          <w:p w14:paraId="469FF373"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14B52B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Depósitos de mercadorias para terceiros, exceto armazéns gerais e guarda-móveis - </w:t>
            </w:r>
            <w:r w:rsidRPr="00CC50C0">
              <w:rPr>
                <w:b/>
                <w:sz w:val="16"/>
                <w:szCs w:val="16"/>
              </w:rPr>
              <w:t>exclusivamente para medicamentos, insumos farmacêuticos, produtos para saúde, cosméticos ou saneantes.</w:t>
            </w:r>
          </w:p>
        </w:tc>
        <w:tc>
          <w:tcPr>
            <w:tcW w:w="6456" w:type="dxa"/>
          </w:tcPr>
          <w:p w14:paraId="41B17C2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as atividades de armazenamento e depósito de medicamentos, insumos farmacêuticos, produtos para saúde, cosméticos ou saneantes (sólidos, líquidos e gasosos), por conta de terceiros, exceto com emissão de warrants.</w:t>
            </w:r>
          </w:p>
          <w:p w14:paraId="50F4515D"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4043C6B4" w14:textId="77777777" w:rsidTr="00B9586E">
        <w:tc>
          <w:tcPr>
            <w:tcW w:w="1030" w:type="dxa"/>
          </w:tcPr>
          <w:p w14:paraId="4AA73D3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5223-1/00.</w:t>
            </w:r>
          </w:p>
          <w:p w14:paraId="0CE384E7"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F6E4E5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Estacionamento de veículos – </w:t>
            </w:r>
            <w:r w:rsidRPr="00CC50C0">
              <w:rPr>
                <w:b/>
                <w:sz w:val="16"/>
                <w:szCs w:val="16"/>
              </w:rPr>
              <w:t>especificamente pátios para estadia ou guarda de veículos apreendidos.</w:t>
            </w:r>
            <w:r w:rsidRPr="00CC50C0">
              <w:rPr>
                <w:sz w:val="16"/>
                <w:szCs w:val="16"/>
              </w:rPr>
              <w:tab/>
            </w:r>
          </w:p>
        </w:tc>
        <w:tc>
          <w:tcPr>
            <w:tcW w:w="6456" w:type="dxa"/>
          </w:tcPr>
          <w:p w14:paraId="15BF15F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 estacionamento de veículos - os pátios destinados especificamente para estadia ou guarda de veículos apreendidos.</w:t>
            </w:r>
            <w:r w:rsidRPr="00CC50C0">
              <w:rPr>
                <w:sz w:val="16"/>
                <w:szCs w:val="16"/>
              </w:rPr>
              <w:tab/>
            </w:r>
          </w:p>
          <w:p w14:paraId="5EBAD329" w14:textId="77777777" w:rsidR="00444855" w:rsidRPr="00CC50C0" w:rsidRDefault="00444855" w:rsidP="00444855">
            <w:pPr>
              <w:pStyle w:val="Normal1"/>
              <w:pBdr>
                <w:top w:val="nil"/>
                <w:left w:val="nil"/>
                <w:bottom w:val="nil"/>
                <w:right w:val="nil"/>
                <w:between w:val="nil"/>
              </w:pBdr>
              <w:rPr>
                <w:sz w:val="16"/>
                <w:szCs w:val="16"/>
              </w:rPr>
            </w:pPr>
          </w:p>
        </w:tc>
      </w:tr>
      <w:tr w:rsidR="00444855" w:rsidRPr="00CC50C0" w14:paraId="5EAFEB2E" w14:textId="77777777" w:rsidTr="00B9586E">
        <w:tc>
          <w:tcPr>
            <w:tcW w:w="1030" w:type="dxa"/>
          </w:tcPr>
          <w:p w14:paraId="032AB61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5310-5/01.</w:t>
            </w:r>
          </w:p>
          <w:p w14:paraId="18977961"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618317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do Correio Nacional - </w:t>
            </w:r>
            <w:r w:rsidRPr="00CC50C0">
              <w:rPr>
                <w:b/>
                <w:sz w:val="16"/>
                <w:szCs w:val="16"/>
              </w:rPr>
              <w:t>exclusivamente para medicamentos, insumos farmacêuticos, produtos para saúde, cosméticos ou saneantes.</w:t>
            </w:r>
            <w:r w:rsidRPr="00CC50C0">
              <w:rPr>
                <w:b/>
                <w:sz w:val="16"/>
                <w:szCs w:val="16"/>
              </w:rPr>
              <w:tab/>
            </w:r>
          </w:p>
        </w:tc>
        <w:tc>
          <w:tcPr>
            <w:tcW w:w="6456" w:type="dxa"/>
          </w:tcPr>
          <w:p w14:paraId="692F828B"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dos serviços de correio, operando sob convenção dos serviços de obrigação universal, envolvendo a coleta, a distribuição e entrega de correspondência e volumes, a coleta de correspondência e volumes depositados em postos em caixas públicas ou em postos de correio, sua distribuição e entrega, o aluguel de caixas postais -  exclusivamente para medicamentos, insumos farmacêuticos, produtos para saúde, cosméticos ou saneantes; outros serviços dos postos de correio.</w:t>
            </w:r>
            <w:r w:rsidRPr="00CC50C0">
              <w:rPr>
                <w:sz w:val="16"/>
                <w:szCs w:val="16"/>
              </w:rPr>
              <w:tab/>
            </w:r>
          </w:p>
        </w:tc>
      </w:tr>
      <w:tr w:rsidR="00444855" w:rsidRPr="00CC50C0" w14:paraId="347CE2CF" w14:textId="77777777" w:rsidTr="00B9586E">
        <w:tc>
          <w:tcPr>
            <w:tcW w:w="1030" w:type="dxa"/>
          </w:tcPr>
          <w:p w14:paraId="1DDE380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5310-5/02.</w:t>
            </w:r>
          </w:p>
          <w:p w14:paraId="71172E3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b/>
            </w:r>
          </w:p>
        </w:tc>
        <w:tc>
          <w:tcPr>
            <w:tcW w:w="2750" w:type="dxa"/>
          </w:tcPr>
          <w:p w14:paraId="2155DCF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franqueadas e permissionárias do Correio Nacional - </w:t>
            </w:r>
            <w:r w:rsidRPr="00CC50C0">
              <w:rPr>
                <w:b/>
                <w:sz w:val="16"/>
                <w:szCs w:val="16"/>
              </w:rPr>
              <w:t>exclusivamente para medicamentos, insumos farmacêuticos, produtos para saúde, cosméticos ou saneantes.</w:t>
            </w:r>
          </w:p>
        </w:tc>
        <w:tc>
          <w:tcPr>
            <w:tcW w:w="6456" w:type="dxa"/>
          </w:tcPr>
          <w:p w14:paraId="760B8F1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do Correio Nacional executadas por agências franqueadas do Correio Nacional - exclusivamente para medicamentos, insumos farmacêuticos, produtos para saúde, cosméticos ou saneantes.</w:t>
            </w:r>
          </w:p>
        </w:tc>
      </w:tr>
      <w:tr w:rsidR="00444855" w:rsidRPr="00CC50C0" w14:paraId="282D56F5" w14:textId="77777777" w:rsidTr="00B9586E">
        <w:tc>
          <w:tcPr>
            <w:tcW w:w="1030" w:type="dxa"/>
          </w:tcPr>
          <w:p w14:paraId="3615F27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5620-1/01.</w:t>
            </w:r>
          </w:p>
        </w:tc>
        <w:tc>
          <w:tcPr>
            <w:tcW w:w="2750" w:type="dxa"/>
          </w:tcPr>
          <w:p w14:paraId="0302D1B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Fornecimento de alimentos preparados preponderantemente para empresas.</w:t>
            </w:r>
          </w:p>
        </w:tc>
        <w:tc>
          <w:tcPr>
            <w:tcW w:w="6456" w:type="dxa"/>
          </w:tcPr>
          <w:p w14:paraId="1E33115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preparação de refeições em cozinha central por conta de terceiros (catering) para fornecimento a: empresas de linhas aéreas e outras empresas de transporte, cantinas, restaurantes de empresa e outros serviços de alimentação.</w:t>
            </w:r>
          </w:p>
        </w:tc>
      </w:tr>
      <w:tr w:rsidR="00444855" w:rsidRPr="00CC50C0" w14:paraId="5D779980" w14:textId="77777777" w:rsidTr="00B9586E">
        <w:tc>
          <w:tcPr>
            <w:tcW w:w="1030" w:type="dxa"/>
          </w:tcPr>
          <w:p w14:paraId="6E6DB46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6203-1/00.</w:t>
            </w:r>
          </w:p>
          <w:p w14:paraId="01AE53CC"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17D1692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Desenvolvimento e licenciamento de programas de computador não customizáveis – </w:t>
            </w:r>
            <w:r w:rsidRPr="00CC50C0">
              <w:rPr>
                <w:b/>
                <w:sz w:val="16"/>
                <w:szCs w:val="16"/>
              </w:rPr>
              <w:t>Produtos para Saúde.</w:t>
            </w:r>
          </w:p>
        </w:tc>
        <w:tc>
          <w:tcPr>
            <w:tcW w:w="6456" w:type="dxa"/>
          </w:tcPr>
          <w:p w14:paraId="57BB4E1D"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 desenvolvimento de sistemas ou programas de computador que não permitem customizações (adaptações às necessidades especíﬁcas de um cliente ou mercado particular). Esses programas são, em geral, adquiridos no comércio, embora possam ser também obtidos diretamente da empresa que os desenvolveu ou através de seus distribuidores e representantes, como, por exemplo: sistemas operacionais; aplicativos para empresas; o licenciamento ou a outorga de autorização de uso dos programas de computador não-customizáveis; </w:t>
            </w:r>
          </w:p>
          <w:p w14:paraId="47B09CA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distribuidores autorizados de programas de computador não- customizáveis, que são responsáveis pela concessão e regularização de licenças para uso, treinamento, exclusivamente para produtos para saúde.</w:t>
            </w:r>
          </w:p>
        </w:tc>
      </w:tr>
      <w:tr w:rsidR="00444855" w:rsidRPr="00CC50C0" w14:paraId="391F35E7" w14:textId="77777777" w:rsidTr="00B9586E">
        <w:tc>
          <w:tcPr>
            <w:tcW w:w="1030" w:type="dxa"/>
          </w:tcPr>
          <w:p w14:paraId="5048989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7120-1/00.</w:t>
            </w:r>
          </w:p>
          <w:p w14:paraId="0C13CC6E"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E96421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Testes e análises técnicas – </w:t>
            </w:r>
            <w:r w:rsidRPr="00CC50C0">
              <w:rPr>
                <w:b/>
                <w:sz w:val="16"/>
                <w:szCs w:val="16"/>
              </w:rPr>
              <w:t>exclusivamente Laboratórios Analíticos para análise de produtos sujeitos a Vigilância Sanitária.</w:t>
            </w:r>
          </w:p>
        </w:tc>
        <w:tc>
          <w:tcPr>
            <w:tcW w:w="6456" w:type="dxa"/>
          </w:tcPr>
          <w:p w14:paraId="15718987"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realização de testes físicos, químicos e outros testes analíticos de todos os tipos de materiais e produtos sujeitos a Vigilância Sanitária, incluindo: testes acústicos e de vibração e testes sobre a composição e a pureza de minerais; testes no campo da higiene alimentar, inclusive relacionados à produção de alimentos para animais; testes das características físicas, desempenho, provas de resistência, durabilidade e radioatividade de materiais e de produtos; testes de desempenho completo de máquinas e motores: automóveis, equipamentos eletrônicos, etc.; a medição da pureza da água e do ar, da radioatividade, a análise de contaminação por emissão de fumaça ou águas residuais, etc.;</w:t>
            </w:r>
          </w:p>
          <w:p w14:paraId="3FB5C38E" w14:textId="77777777" w:rsidR="00444855" w:rsidRPr="00CC50C0" w:rsidRDefault="00444855" w:rsidP="00444855">
            <w:pPr>
              <w:pStyle w:val="Normal1"/>
              <w:pBdr>
                <w:top w:val="nil"/>
                <w:left w:val="nil"/>
                <w:bottom w:val="nil"/>
                <w:right w:val="nil"/>
                <w:between w:val="nil"/>
              </w:pBdr>
              <w:jc w:val="both"/>
              <w:rPr>
                <w:sz w:val="16"/>
                <w:szCs w:val="16"/>
              </w:rPr>
            </w:pPr>
            <w:r w:rsidRPr="00CC50C0">
              <w:rPr>
                <w:b/>
                <w:sz w:val="16"/>
                <w:szCs w:val="16"/>
              </w:rPr>
              <w:t>A realização de provas de resistência e inspeção, visando a:</w:t>
            </w:r>
            <w:r w:rsidRPr="00CC50C0">
              <w:rPr>
                <w:sz w:val="16"/>
                <w:szCs w:val="16"/>
              </w:rPr>
              <w:t xml:space="preserve">avaliar o funcionamento ou o envelhecimento de instalações e de materiais; </w:t>
            </w:r>
          </w:p>
          <w:p w14:paraId="3B1BEB5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 controle técnico de construções;  avaliar periodicamente veículos motorizados, visando à segurança das estradas; fornecer certificados de homologação de barcos, aviões, veículos motorizados, projetos nucleares, etc.; a operação de laboratórios policiais testes no campo da higiene alimentar, inclusive relacionados à produção de alimentos para animais; testes das características físicas e radioatividade de produtos; a medição da pureza da água e do ar, da radioatividade, a análise de contaminação por emissão de fumaça ou águas residuais.</w:t>
            </w:r>
          </w:p>
        </w:tc>
      </w:tr>
      <w:tr w:rsidR="00444855" w:rsidRPr="00CC50C0" w14:paraId="29E2213C" w14:textId="77777777" w:rsidTr="00B9586E">
        <w:tc>
          <w:tcPr>
            <w:tcW w:w="1030" w:type="dxa"/>
          </w:tcPr>
          <w:p w14:paraId="7D63B09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8122-2/00.</w:t>
            </w:r>
          </w:p>
        </w:tc>
        <w:tc>
          <w:tcPr>
            <w:tcW w:w="2750" w:type="dxa"/>
          </w:tcPr>
          <w:p w14:paraId="747A6A3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Imunização e controle de pragas urbanas.</w:t>
            </w:r>
          </w:p>
        </w:tc>
        <w:tc>
          <w:tcPr>
            <w:tcW w:w="6456" w:type="dxa"/>
          </w:tcPr>
          <w:p w14:paraId="174AC13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os serviços de dedetização, desratização, descupinização e similares.</w:t>
            </w:r>
          </w:p>
        </w:tc>
      </w:tr>
      <w:tr w:rsidR="00444855" w:rsidRPr="00CC50C0" w14:paraId="52E718A9" w14:textId="77777777" w:rsidTr="00B9586E">
        <w:tc>
          <w:tcPr>
            <w:tcW w:w="1030" w:type="dxa"/>
          </w:tcPr>
          <w:p w14:paraId="6321C99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8129-0/00.</w:t>
            </w:r>
          </w:p>
          <w:p w14:paraId="2240B5E6" w14:textId="77777777" w:rsidR="00444855" w:rsidRPr="00CC50C0" w:rsidRDefault="00444855" w:rsidP="00444855">
            <w:pPr>
              <w:pStyle w:val="Normal1"/>
              <w:pBdr>
                <w:top w:val="nil"/>
                <w:left w:val="nil"/>
                <w:bottom w:val="nil"/>
                <w:right w:val="nil"/>
                <w:between w:val="nil"/>
              </w:pBdr>
              <w:rPr>
                <w:sz w:val="16"/>
                <w:szCs w:val="16"/>
              </w:rPr>
            </w:pPr>
          </w:p>
          <w:p w14:paraId="278F09EE"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357CACF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limpeza não especificadas anteriormente – </w:t>
            </w:r>
            <w:r w:rsidRPr="00CC50C0">
              <w:rPr>
                <w:b/>
                <w:sz w:val="16"/>
                <w:szCs w:val="16"/>
              </w:rPr>
              <w:t>exclusivamente Serviços de Esterilização de equipamentos médico-hospitalares – Incluindo Empresas Processadoras de Produtos para a Saúde.</w:t>
            </w:r>
            <w:r w:rsidRPr="00CC50C0">
              <w:rPr>
                <w:b/>
                <w:sz w:val="16"/>
                <w:szCs w:val="16"/>
              </w:rPr>
              <w:tab/>
            </w:r>
          </w:p>
        </w:tc>
        <w:tc>
          <w:tcPr>
            <w:tcW w:w="6456" w:type="dxa"/>
          </w:tcPr>
          <w:p w14:paraId="0B04D18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(serviços) de esterilização de equipamentos médico-hospitalares – Incluindo Empresas Processadoras de Produtos para a Saúde; os serviços de eliminação de microrganismos nocivos por meio de esterilização em produtos agrícolas, livros, equipamentos médico-hospitalares e outros.</w:t>
            </w:r>
          </w:p>
        </w:tc>
      </w:tr>
      <w:tr w:rsidR="00444855" w:rsidRPr="00CC50C0" w14:paraId="7CEE8660" w14:textId="77777777" w:rsidTr="00B9586E">
        <w:tc>
          <w:tcPr>
            <w:tcW w:w="1030" w:type="dxa"/>
          </w:tcPr>
          <w:p w14:paraId="06A9E576" w14:textId="77777777" w:rsidR="00444855" w:rsidRPr="00CC50C0" w:rsidRDefault="00444855" w:rsidP="00444855">
            <w:pPr>
              <w:pStyle w:val="Normal1"/>
              <w:pBdr>
                <w:top w:val="nil"/>
                <w:left w:val="nil"/>
                <w:bottom w:val="nil"/>
                <w:right w:val="nil"/>
                <w:between w:val="nil"/>
              </w:pBdr>
              <w:rPr>
                <w:sz w:val="16"/>
                <w:szCs w:val="16"/>
              </w:rPr>
            </w:pPr>
            <w:bookmarkStart w:id="6" w:name="_2et92p0" w:colFirst="0" w:colLast="0"/>
            <w:bookmarkEnd w:id="6"/>
            <w:r w:rsidRPr="00CC50C0">
              <w:rPr>
                <w:sz w:val="16"/>
                <w:szCs w:val="16"/>
              </w:rPr>
              <w:t>8292-0/00.</w:t>
            </w:r>
          </w:p>
        </w:tc>
        <w:tc>
          <w:tcPr>
            <w:tcW w:w="2750" w:type="dxa"/>
          </w:tcPr>
          <w:p w14:paraId="3ED4A01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Envasamento e empacotamento sob contrato - </w:t>
            </w:r>
            <w:r w:rsidRPr="00CC50C0">
              <w:rPr>
                <w:b/>
                <w:sz w:val="16"/>
                <w:szCs w:val="16"/>
              </w:rPr>
              <w:t>exclusivamente para alimentos.</w:t>
            </w:r>
          </w:p>
        </w:tc>
        <w:tc>
          <w:tcPr>
            <w:tcW w:w="6456" w:type="dxa"/>
          </w:tcPr>
          <w:p w14:paraId="7E0E12A7"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envasamento, fracionamento e empacotamento para terceiros sob contrato, por processo automatizado ou não, tais como: o engarrafamento de produtos líquidos; o empacotamento de sólidos (a vácuo, com papel alumínio); o envasamento em aerossóis; a embalagem de pacotes e de presentes; a embalagem e a etiquetagem de produtos diversos - exclusivamente para alimentos.</w:t>
            </w:r>
          </w:p>
        </w:tc>
      </w:tr>
      <w:tr w:rsidR="00444855" w:rsidRPr="00CC50C0" w14:paraId="605F4030" w14:textId="77777777" w:rsidTr="00B9586E">
        <w:tc>
          <w:tcPr>
            <w:tcW w:w="1030" w:type="dxa"/>
          </w:tcPr>
          <w:p w14:paraId="65A61ED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8292-0/00.</w:t>
            </w:r>
          </w:p>
        </w:tc>
        <w:tc>
          <w:tcPr>
            <w:tcW w:w="2750" w:type="dxa"/>
          </w:tcPr>
          <w:p w14:paraId="30FAE63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Envasamento e empacotamento sob contrato - </w:t>
            </w:r>
            <w:r w:rsidRPr="00CC50C0">
              <w:rPr>
                <w:b/>
                <w:sz w:val="16"/>
                <w:szCs w:val="16"/>
              </w:rPr>
              <w:t>exclusivamente para medicamentos, insumos farmacêuticos, produtos para saúde, cosméticos ou saneantes.</w:t>
            </w:r>
          </w:p>
        </w:tc>
        <w:tc>
          <w:tcPr>
            <w:tcW w:w="6456" w:type="dxa"/>
          </w:tcPr>
          <w:p w14:paraId="245EB55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envasamento, fracionamento e empacotamento para terceiros sob contrato, por processo automatizado ou não, tais como: o engarrafamento de produtos líquidos; o empacotamento de sólidos (a vácuo, com papel alumínio); o envasamento em aerossóis; o empacotamento de preparados; a embalagem de pacotes e de presentes; a embalagem e a etiquetagem de produtos diversos - exclusivamente para medicamentos, insumos farmacêuticos, produtos para saúde, cosméticos ou saneantes.</w:t>
            </w:r>
            <w:r w:rsidRPr="00CC50C0">
              <w:rPr>
                <w:sz w:val="16"/>
                <w:szCs w:val="16"/>
              </w:rPr>
              <w:tab/>
            </w:r>
          </w:p>
        </w:tc>
      </w:tr>
      <w:tr w:rsidR="00444855" w:rsidRPr="00CC50C0" w14:paraId="478C68B7" w14:textId="77777777" w:rsidTr="00B9586E">
        <w:tc>
          <w:tcPr>
            <w:tcW w:w="1030" w:type="dxa"/>
          </w:tcPr>
          <w:p w14:paraId="412E682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8423-0/00.</w:t>
            </w:r>
            <w:r w:rsidRPr="00CC50C0">
              <w:rPr>
                <w:sz w:val="16"/>
                <w:szCs w:val="16"/>
              </w:rPr>
              <w:br/>
            </w:r>
          </w:p>
          <w:p w14:paraId="2C5D62AD" w14:textId="77777777" w:rsidR="00444855" w:rsidRPr="00CC50C0" w:rsidRDefault="00444855" w:rsidP="00444855">
            <w:pPr>
              <w:pStyle w:val="Normal1"/>
              <w:pBdr>
                <w:top w:val="nil"/>
                <w:left w:val="nil"/>
                <w:bottom w:val="nil"/>
                <w:right w:val="nil"/>
                <w:between w:val="nil"/>
              </w:pBdr>
              <w:rPr>
                <w:sz w:val="16"/>
                <w:szCs w:val="16"/>
              </w:rPr>
            </w:pPr>
          </w:p>
          <w:p w14:paraId="159F5287"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1C2DCA0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Justiça – </w:t>
            </w:r>
            <w:r w:rsidRPr="00CC50C0">
              <w:rPr>
                <w:b/>
                <w:sz w:val="16"/>
                <w:szCs w:val="16"/>
              </w:rPr>
              <w:t>exclusivamente Unidades Prisionais com Serviços de Saúde e de Interesse à Saúde.</w:t>
            </w:r>
          </w:p>
        </w:tc>
        <w:tc>
          <w:tcPr>
            <w:tcW w:w="6456" w:type="dxa"/>
          </w:tcPr>
          <w:p w14:paraId="23AD39B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Exclusivamente Unidades Prisionais que disponham de estruturas de serviços de saúde e/ou estruturas de serviços de interesse à saúde.</w:t>
            </w:r>
          </w:p>
        </w:tc>
      </w:tr>
      <w:tr w:rsidR="00444855" w:rsidRPr="00CC50C0" w14:paraId="5FBBD536" w14:textId="77777777" w:rsidTr="00B9586E">
        <w:tc>
          <w:tcPr>
            <w:tcW w:w="1030" w:type="dxa"/>
          </w:tcPr>
          <w:p w14:paraId="709A0DA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8610-1/01.</w:t>
            </w:r>
            <w:r w:rsidRPr="00CC50C0">
              <w:rPr>
                <w:sz w:val="16"/>
                <w:szCs w:val="16"/>
              </w:rPr>
              <w:tab/>
            </w:r>
          </w:p>
        </w:tc>
        <w:tc>
          <w:tcPr>
            <w:tcW w:w="2750" w:type="dxa"/>
          </w:tcPr>
          <w:p w14:paraId="610A52A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atendimento hospitalar, exceto pronto-socorro e unidades para atendimento a urgências – </w:t>
            </w:r>
            <w:r w:rsidRPr="00CC50C0">
              <w:rPr>
                <w:b/>
                <w:sz w:val="16"/>
                <w:szCs w:val="16"/>
              </w:rPr>
              <w:t>incluindo: Hospital Geral, Hospital Geral com Unidade Psiquiátrica, Hospital Especializado em Psiquiatria, Hospital de Custódia, Hospital Dia, Serviço de Atenção Obstétrica e Neonatal, UTI Adulto/Neonatal/Pediátrica, Farmácia Privativa de Unidade Hospitalar e Serviço de Nutrição e Dietética Intra-Hospitalar/Enteral/Parenteral.</w:t>
            </w:r>
          </w:p>
        </w:tc>
        <w:tc>
          <w:tcPr>
            <w:tcW w:w="6456" w:type="dxa"/>
          </w:tcPr>
          <w:p w14:paraId="64109C5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os serviços de internação de curta ou longa duração prestados a pacientes realizados em hospitais gerais e especializados, hospitais universitários, maternidades, hospitais psiquiátricos, centros de medicina preventiva e outras instituições de saúde com internação, incluindo-se os hospitais militares e os hospitais de centros penitenciários. Essas atividades são realizadas sob a supervisão direta de médicos e incluem: serviços de médicos; serviços de laboratório, radiológicos e anestesiológicos; serviços de centros cirúrgicos; os serviços farmacêuticos, de alimentação e outros serviços prestados em hospitais; os serviços prestados pelas unidades mistas de saúde, que são compostas por um centro de saúde e uma unidade de internação com características de hospital local de pequeno porte, sob administração única; </w:t>
            </w:r>
          </w:p>
          <w:p w14:paraId="6C49A13F"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dos navios- hospital; as atividades de centros de parto.</w:t>
            </w:r>
          </w:p>
        </w:tc>
      </w:tr>
      <w:tr w:rsidR="00444855" w:rsidRPr="00CC50C0" w14:paraId="4DD456BA" w14:textId="77777777" w:rsidTr="00B9586E">
        <w:tc>
          <w:tcPr>
            <w:tcW w:w="1030" w:type="dxa"/>
          </w:tcPr>
          <w:p w14:paraId="43EF650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8610-1/02.</w:t>
            </w:r>
            <w:r w:rsidRPr="00CC50C0">
              <w:rPr>
                <w:sz w:val="16"/>
                <w:szCs w:val="16"/>
              </w:rPr>
              <w:tab/>
            </w:r>
          </w:p>
        </w:tc>
        <w:tc>
          <w:tcPr>
            <w:tcW w:w="2750" w:type="dxa"/>
          </w:tcPr>
          <w:p w14:paraId="5204041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atendimento em pronto-socorro e unidades hospitalares para atendimento a urgências – </w:t>
            </w:r>
            <w:r w:rsidRPr="00CC50C0">
              <w:rPr>
                <w:b/>
                <w:sz w:val="16"/>
                <w:szCs w:val="16"/>
              </w:rPr>
              <w:t>inclusive em Saúde Mental e UPA.</w:t>
            </w:r>
          </w:p>
        </w:tc>
        <w:tc>
          <w:tcPr>
            <w:tcW w:w="6456" w:type="dxa"/>
          </w:tcPr>
          <w:p w14:paraId="7F1E409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as atividades exercidas em unidades de hospitais preparadas para atendimento a urgências; </w:t>
            </w:r>
          </w:p>
          <w:p w14:paraId="46A1F22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exercidas em prontos-socorros com assistência 24 horas e com leitos de observação.</w:t>
            </w:r>
          </w:p>
        </w:tc>
      </w:tr>
      <w:tr w:rsidR="00444855" w:rsidRPr="00CC50C0" w14:paraId="04CBF5DF" w14:textId="77777777" w:rsidTr="00B9586E">
        <w:tc>
          <w:tcPr>
            <w:tcW w:w="1030" w:type="dxa"/>
          </w:tcPr>
          <w:p w14:paraId="6610081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8621-6/01.</w:t>
            </w:r>
            <w:r w:rsidRPr="00CC50C0">
              <w:rPr>
                <w:sz w:val="16"/>
                <w:szCs w:val="16"/>
              </w:rPr>
              <w:tab/>
            </w:r>
          </w:p>
        </w:tc>
        <w:tc>
          <w:tcPr>
            <w:tcW w:w="2750" w:type="dxa"/>
          </w:tcPr>
          <w:p w14:paraId="10144BF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UTI móvel</w:t>
            </w:r>
          </w:p>
        </w:tc>
        <w:tc>
          <w:tcPr>
            <w:tcW w:w="6456" w:type="dxa"/>
          </w:tcPr>
          <w:p w14:paraId="75B390E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unidades móveis terrestres (ambulâncias) e aéreas com equipamentos análogos aos usados nas unidades de terapia intensiva e com a presença de médicos preparados para realizarem, em suas instalações, o atendimento a urgências, inclusive para realizarem pequenas intervenções cirúrgicas.</w:t>
            </w:r>
          </w:p>
        </w:tc>
      </w:tr>
      <w:tr w:rsidR="00444855" w:rsidRPr="00CC50C0" w14:paraId="120CD227" w14:textId="77777777" w:rsidTr="00B9586E">
        <w:tc>
          <w:tcPr>
            <w:tcW w:w="1030" w:type="dxa"/>
          </w:tcPr>
          <w:p w14:paraId="1FA425C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8621-6/02.</w:t>
            </w:r>
            <w:r w:rsidRPr="00CC50C0">
              <w:rPr>
                <w:sz w:val="16"/>
                <w:szCs w:val="16"/>
              </w:rPr>
              <w:tab/>
            </w:r>
          </w:p>
        </w:tc>
        <w:tc>
          <w:tcPr>
            <w:tcW w:w="2750" w:type="dxa"/>
          </w:tcPr>
          <w:p w14:paraId="774A453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móveis de atendimento a urgências, exceto por UTI móvel.</w:t>
            </w:r>
          </w:p>
        </w:tc>
        <w:tc>
          <w:tcPr>
            <w:tcW w:w="6456" w:type="dxa"/>
          </w:tcPr>
          <w:p w14:paraId="774E4DD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unidades móveis terrestres (ambulâncias) ou aéreas destinadas a prestar atendimento de urgência com a assistência de médicos. Inclui os serviços das unidades móveis do setor público para atendimento a urgências fora dos domicílios (SAMU) e as unidades móveis de atendimento a urgências ligadas a seguradoras e planos de saúde.</w:t>
            </w:r>
          </w:p>
        </w:tc>
      </w:tr>
      <w:tr w:rsidR="00444855" w:rsidRPr="00CC50C0" w14:paraId="06B03AC7" w14:textId="77777777" w:rsidTr="00B9586E">
        <w:tc>
          <w:tcPr>
            <w:tcW w:w="1030" w:type="dxa"/>
          </w:tcPr>
          <w:p w14:paraId="10E6D9B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8622-4/00.</w:t>
            </w:r>
            <w:r w:rsidRPr="00CC50C0">
              <w:rPr>
                <w:sz w:val="16"/>
                <w:szCs w:val="16"/>
              </w:rPr>
              <w:tab/>
            </w:r>
          </w:p>
        </w:tc>
        <w:tc>
          <w:tcPr>
            <w:tcW w:w="2750" w:type="dxa"/>
          </w:tcPr>
          <w:p w14:paraId="033A25A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remoção de pacientes, exceto os serviços móveis de atendimento a urgências.</w:t>
            </w:r>
          </w:p>
        </w:tc>
        <w:tc>
          <w:tcPr>
            <w:tcW w:w="6456" w:type="dxa"/>
          </w:tcPr>
          <w:p w14:paraId="68C2728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ambulância cuja função é unicamente a de remoção de enfermos, sem envolver atendimento ao paciente. A remoção de pacientes não é, em geral, acompanhada por médico, mas por proﬁssional de saúde (técnico ou auxiliar de enfermagem).</w:t>
            </w:r>
          </w:p>
        </w:tc>
      </w:tr>
      <w:tr w:rsidR="00444855" w:rsidRPr="00CC50C0" w14:paraId="02204731" w14:textId="77777777" w:rsidTr="00B9586E">
        <w:tc>
          <w:tcPr>
            <w:tcW w:w="1030" w:type="dxa"/>
          </w:tcPr>
          <w:p w14:paraId="31CBA25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8630-5/01.</w:t>
            </w:r>
            <w:r w:rsidRPr="00CC50C0">
              <w:rPr>
                <w:sz w:val="16"/>
                <w:szCs w:val="16"/>
              </w:rPr>
              <w:tab/>
            </w:r>
          </w:p>
        </w:tc>
        <w:tc>
          <w:tcPr>
            <w:tcW w:w="2750" w:type="dxa"/>
          </w:tcPr>
          <w:p w14:paraId="6C1F800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 médica ambulatorial com recursos para realização de procedimentos cirúrgicos –</w:t>
            </w:r>
            <w:r w:rsidRPr="00CC50C0">
              <w:rPr>
                <w:b/>
                <w:sz w:val="16"/>
                <w:szCs w:val="16"/>
              </w:rPr>
              <w:t>incluindo as Unidades Públicas de Saúde que realizam tais procedimentos.</w:t>
            </w:r>
          </w:p>
        </w:tc>
        <w:tc>
          <w:tcPr>
            <w:tcW w:w="6456" w:type="dxa"/>
          </w:tcPr>
          <w:p w14:paraId="0F7E7A23"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consultas e tratamento médico prestadas a pacientes que não estão sob regime de internação, como: consultórios, ambulatórios, postos de assistência médica, clínicas médicas especializadas ou não, policlínicas, consultórios privados em hospitais, clínicas de empresas, desde que sejam equipados para a realização de procedimentos cirúrgicos com procedimento anestésico (sedação profunda).</w:t>
            </w:r>
          </w:p>
        </w:tc>
      </w:tr>
      <w:tr w:rsidR="00444855" w:rsidRPr="00CC50C0" w14:paraId="4198B575" w14:textId="77777777" w:rsidTr="00B9586E">
        <w:tc>
          <w:tcPr>
            <w:tcW w:w="1030" w:type="dxa"/>
          </w:tcPr>
          <w:p w14:paraId="2B57D84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8630-5/02.</w:t>
            </w:r>
          </w:p>
          <w:p w14:paraId="6411CFF9" w14:textId="77777777" w:rsidR="00444855" w:rsidRPr="00CC50C0" w:rsidRDefault="00444855" w:rsidP="00444855">
            <w:pPr>
              <w:pStyle w:val="Normal1"/>
              <w:pBdr>
                <w:top w:val="nil"/>
                <w:left w:val="nil"/>
                <w:bottom w:val="nil"/>
                <w:right w:val="nil"/>
                <w:between w:val="nil"/>
              </w:pBdr>
              <w:rPr>
                <w:sz w:val="16"/>
                <w:szCs w:val="16"/>
              </w:rPr>
            </w:pPr>
          </w:p>
          <w:p w14:paraId="1A6477A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Saúde do Trabalhador</w:t>
            </w:r>
          </w:p>
        </w:tc>
        <w:tc>
          <w:tcPr>
            <w:tcW w:w="2750" w:type="dxa"/>
          </w:tcPr>
          <w:p w14:paraId="1B4FD0C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 médica ambulatorial com recursos para realização de exames complementares – </w:t>
            </w:r>
            <w:r w:rsidRPr="00CC50C0">
              <w:rPr>
                <w:b/>
                <w:sz w:val="16"/>
                <w:szCs w:val="16"/>
              </w:rPr>
              <w:t xml:space="preserve">exclusivamente para Serviço de Medicina Hiperbárica. </w:t>
            </w:r>
          </w:p>
        </w:tc>
        <w:tc>
          <w:tcPr>
            <w:tcW w:w="6456" w:type="dxa"/>
          </w:tcPr>
          <w:p w14:paraId="6008830F"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atividade médica ambulatorial com recursos para realização de exames complementares – exclusivamente para Serviço de Medicina Hiperbárica.</w:t>
            </w:r>
          </w:p>
        </w:tc>
      </w:tr>
      <w:tr w:rsidR="00444855" w:rsidRPr="00CC50C0" w14:paraId="1417152C" w14:textId="77777777" w:rsidTr="00B9586E">
        <w:tc>
          <w:tcPr>
            <w:tcW w:w="1030" w:type="dxa"/>
          </w:tcPr>
          <w:p w14:paraId="1A762FA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8630-5/02.</w:t>
            </w:r>
          </w:p>
          <w:p w14:paraId="430E236E" w14:textId="77777777" w:rsidR="00444855" w:rsidRPr="00CC50C0" w:rsidRDefault="00444855" w:rsidP="00444855">
            <w:pPr>
              <w:pStyle w:val="Normal1"/>
              <w:pBdr>
                <w:top w:val="nil"/>
                <w:left w:val="nil"/>
                <w:bottom w:val="nil"/>
                <w:right w:val="nil"/>
                <w:between w:val="nil"/>
              </w:pBdr>
              <w:rPr>
                <w:sz w:val="16"/>
                <w:szCs w:val="16"/>
              </w:rPr>
            </w:pPr>
          </w:p>
          <w:p w14:paraId="10721B0A"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04840D9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 médica ambulatorial com recursos para realização de exames complementares – </w:t>
            </w:r>
            <w:r w:rsidRPr="00CC50C0">
              <w:rPr>
                <w:b/>
                <w:sz w:val="16"/>
                <w:szCs w:val="16"/>
              </w:rPr>
              <w:t>incluindo as Unidades Públicas de Saúde que realizam tais procedimentos, excetuando Serviço de Medicina Hiperbárica e demais exames com CNAE específico.</w:t>
            </w:r>
          </w:p>
        </w:tc>
        <w:tc>
          <w:tcPr>
            <w:tcW w:w="6456" w:type="dxa"/>
          </w:tcPr>
          <w:p w14:paraId="59098A0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consultas prestadas em consultórios, ambulatórios, postos de assistência médica, clínicas médicas, os postos de saúde pública, e outros locais equipados para a realização de exames complementares que não estejam contemplados em um CNAE específico;</w:t>
            </w:r>
          </w:p>
          <w:p w14:paraId="5E022A21"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 atividade médica ambulatorial com recursos para realização de Pequenas Cirurgias inclusive com possibilidade de anestesia local.</w:t>
            </w:r>
          </w:p>
        </w:tc>
      </w:tr>
      <w:tr w:rsidR="00444855" w:rsidRPr="00CC50C0" w14:paraId="56190F1A" w14:textId="77777777" w:rsidTr="00B9586E">
        <w:tc>
          <w:tcPr>
            <w:tcW w:w="1030" w:type="dxa"/>
          </w:tcPr>
          <w:p w14:paraId="5494030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8630-5/04.</w:t>
            </w:r>
            <w:r w:rsidRPr="00CC50C0">
              <w:rPr>
                <w:sz w:val="16"/>
                <w:szCs w:val="16"/>
              </w:rPr>
              <w:tab/>
            </w:r>
          </w:p>
        </w:tc>
        <w:tc>
          <w:tcPr>
            <w:tcW w:w="2750" w:type="dxa"/>
          </w:tcPr>
          <w:p w14:paraId="4D44759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 odontológica.</w:t>
            </w:r>
          </w:p>
        </w:tc>
        <w:tc>
          <w:tcPr>
            <w:tcW w:w="6456" w:type="dxa"/>
          </w:tcPr>
          <w:p w14:paraId="5660D49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as atividades de consultas e tratamento odontológico, de qualquer tipo, prestadas a pacientes em clínicas e consultórios odontológicos, em hospitais, em clínicas de empresas, bem como, no domicílio do paciente; as atividades de unidades móveis terrestres equipadas de consultório odontológico; </w:t>
            </w:r>
          </w:p>
          <w:p w14:paraId="5BC956F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unidades móveis ﬂuviais equipadas de consultório odontológico.</w:t>
            </w:r>
          </w:p>
        </w:tc>
      </w:tr>
      <w:tr w:rsidR="00444855" w:rsidRPr="00CC50C0" w14:paraId="3FC04564" w14:textId="77777777" w:rsidTr="00B9586E">
        <w:tc>
          <w:tcPr>
            <w:tcW w:w="1030" w:type="dxa"/>
          </w:tcPr>
          <w:p w14:paraId="1A65311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8630-5/06.</w:t>
            </w:r>
            <w:r w:rsidRPr="00CC50C0">
              <w:rPr>
                <w:sz w:val="16"/>
                <w:szCs w:val="16"/>
              </w:rPr>
              <w:tab/>
            </w:r>
          </w:p>
        </w:tc>
        <w:tc>
          <w:tcPr>
            <w:tcW w:w="2750" w:type="dxa"/>
          </w:tcPr>
          <w:p w14:paraId="3718EE4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vacinação e imunização humana.</w:t>
            </w:r>
          </w:p>
        </w:tc>
        <w:tc>
          <w:tcPr>
            <w:tcW w:w="6456" w:type="dxa"/>
          </w:tcPr>
          <w:p w14:paraId="52794EF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vacinação e imunização humana.</w:t>
            </w:r>
          </w:p>
          <w:p w14:paraId="12D63BC9" w14:textId="77777777" w:rsidR="00444855" w:rsidRPr="00CC50C0" w:rsidRDefault="00444855" w:rsidP="00444855">
            <w:pPr>
              <w:pStyle w:val="Normal1"/>
              <w:pBdr>
                <w:top w:val="nil"/>
                <w:left w:val="nil"/>
                <w:bottom w:val="nil"/>
                <w:right w:val="nil"/>
                <w:between w:val="nil"/>
              </w:pBdr>
              <w:jc w:val="both"/>
              <w:rPr>
                <w:sz w:val="16"/>
                <w:szCs w:val="16"/>
              </w:rPr>
            </w:pPr>
            <w:r w:rsidRPr="00CC50C0">
              <w:rPr>
                <w:b/>
                <w:sz w:val="16"/>
                <w:szCs w:val="16"/>
              </w:rPr>
              <w:t>Observação:</w:t>
            </w:r>
            <w:r w:rsidRPr="00CC50C0">
              <w:rPr>
                <w:sz w:val="16"/>
                <w:szCs w:val="16"/>
              </w:rPr>
              <w:t xml:space="preserve"> As unidades básicas de saúde e policlínicas podem possuir sala de vacinação pública em sua estrutura física, porém deve ser emitido um único alvará do local constando que o mesmo possui este serviço.</w:t>
            </w:r>
          </w:p>
        </w:tc>
      </w:tr>
      <w:tr w:rsidR="00444855" w:rsidRPr="00CC50C0" w14:paraId="0A8972B8" w14:textId="77777777" w:rsidTr="00B9586E">
        <w:tc>
          <w:tcPr>
            <w:tcW w:w="1030" w:type="dxa"/>
          </w:tcPr>
          <w:p w14:paraId="4E32F01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8630-5/07.</w:t>
            </w:r>
            <w:r w:rsidRPr="00CC50C0">
              <w:rPr>
                <w:sz w:val="16"/>
                <w:szCs w:val="16"/>
              </w:rPr>
              <w:tab/>
            </w:r>
          </w:p>
        </w:tc>
        <w:tc>
          <w:tcPr>
            <w:tcW w:w="2750" w:type="dxa"/>
          </w:tcPr>
          <w:p w14:paraId="13313EE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Atividades de reprodução humana assistida.</w:t>
            </w:r>
          </w:p>
        </w:tc>
        <w:tc>
          <w:tcPr>
            <w:tcW w:w="6456" w:type="dxa"/>
          </w:tcPr>
          <w:p w14:paraId="6347059F"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reprodução humana assistida, quando realizadas em unidades independentes de estabelecimentos hospitalares.</w:t>
            </w:r>
          </w:p>
          <w:p w14:paraId="36AF9F92" w14:textId="77777777" w:rsidR="00444855" w:rsidRPr="00CC50C0" w:rsidRDefault="00444855" w:rsidP="00444855">
            <w:pPr>
              <w:pStyle w:val="Normal1"/>
              <w:pBdr>
                <w:top w:val="nil"/>
                <w:left w:val="nil"/>
                <w:bottom w:val="nil"/>
                <w:right w:val="nil"/>
                <w:between w:val="nil"/>
              </w:pBdr>
              <w:jc w:val="both"/>
              <w:rPr>
                <w:sz w:val="16"/>
                <w:szCs w:val="16"/>
              </w:rPr>
            </w:pPr>
          </w:p>
        </w:tc>
      </w:tr>
      <w:tr w:rsidR="00444855" w:rsidRPr="00CC50C0" w14:paraId="753C4068" w14:textId="77777777" w:rsidTr="00B9586E">
        <w:tc>
          <w:tcPr>
            <w:tcW w:w="1030" w:type="dxa"/>
          </w:tcPr>
          <w:p w14:paraId="5602A5A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8630-5/99.</w:t>
            </w:r>
            <w:r w:rsidRPr="00CC50C0">
              <w:rPr>
                <w:sz w:val="16"/>
                <w:szCs w:val="16"/>
              </w:rPr>
              <w:tab/>
            </w:r>
          </w:p>
        </w:tc>
        <w:tc>
          <w:tcPr>
            <w:tcW w:w="2750" w:type="dxa"/>
          </w:tcPr>
          <w:p w14:paraId="3E9ADDD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atenção ambulatorial não especificadas anteriormente – </w:t>
            </w:r>
            <w:r w:rsidRPr="00CC50C0">
              <w:rPr>
                <w:b/>
                <w:sz w:val="16"/>
                <w:szCs w:val="16"/>
              </w:rPr>
              <w:t>exclusivamente para Unidade Pública de Saúde com Dispensadora de Talidomida ou Farmácia Privativa.</w:t>
            </w:r>
          </w:p>
        </w:tc>
        <w:tc>
          <w:tcPr>
            <w:tcW w:w="6456" w:type="dxa"/>
          </w:tcPr>
          <w:p w14:paraId="563CCAC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atenção ambulatorial não especificadas anteriormente -  exclusivamente para Unidade Pública de Saúde com Dispensadora de Talidomida ou Farmácia Privativa.</w:t>
            </w:r>
          </w:p>
        </w:tc>
      </w:tr>
      <w:tr w:rsidR="00444855" w:rsidRPr="00CC50C0" w14:paraId="7BDD6871" w14:textId="77777777" w:rsidTr="00B9586E">
        <w:tc>
          <w:tcPr>
            <w:tcW w:w="1030" w:type="dxa"/>
          </w:tcPr>
          <w:p w14:paraId="237FC93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8630-5/99.</w:t>
            </w:r>
          </w:p>
          <w:p w14:paraId="78584C47" w14:textId="77777777" w:rsidR="00444855" w:rsidRPr="00CC50C0" w:rsidRDefault="00444855" w:rsidP="00444855">
            <w:pPr>
              <w:pStyle w:val="Normal1"/>
              <w:pBdr>
                <w:top w:val="nil"/>
                <w:left w:val="nil"/>
                <w:bottom w:val="nil"/>
                <w:right w:val="nil"/>
                <w:between w:val="nil"/>
              </w:pBdr>
              <w:rPr>
                <w:sz w:val="16"/>
                <w:szCs w:val="16"/>
              </w:rPr>
            </w:pPr>
          </w:p>
          <w:p w14:paraId="6E732A30"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532670F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atenção ambulatorial não especificadas anteriormente – </w:t>
            </w:r>
            <w:r w:rsidRPr="00CC50C0">
              <w:rPr>
                <w:b/>
                <w:sz w:val="16"/>
                <w:szCs w:val="16"/>
              </w:rPr>
              <w:t>exceto Unidade Pública de Saúde com Dispensadora de Talidomida ou Farmácia Privativa.</w:t>
            </w:r>
          </w:p>
        </w:tc>
        <w:tc>
          <w:tcPr>
            <w:tcW w:w="6456" w:type="dxa"/>
          </w:tcPr>
          <w:p w14:paraId="04C7B0F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atenção ambulatorial não especificadas anteriormente, públicas ou privadas – exceto Unidade Pública de Saúde com Dispensadora de Talidomida ou Farmácia Privativa.</w:t>
            </w:r>
          </w:p>
        </w:tc>
      </w:tr>
      <w:tr w:rsidR="00444855" w:rsidRPr="00CC50C0" w14:paraId="34821A5F" w14:textId="77777777" w:rsidTr="00B9586E">
        <w:tc>
          <w:tcPr>
            <w:tcW w:w="1030" w:type="dxa"/>
          </w:tcPr>
          <w:p w14:paraId="77FCC06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8640-2/01.</w:t>
            </w:r>
            <w:r w:rsidRPr="00CC50C0">
              <w:rPr>
                <w:sz w:val="16"/>
                <w:szCs w:val="16"/>
              </w:rPr>
              <w:tab/>
            </w:r>
          </w:p>
        </w:tc>
        <w:tc>
          <w:tcPr>
            <w:tcW w:w="2750" w:type="dxa"/>
          </w:tcPr>
          <w:p w14:paraId="366DBA9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Laboratórios de anatomia patológica e citológica.</w:t>
            </w:r>
          </w:p>
        </w:tc>
        <w:tc>
          <w:tcPr>
            <w:tcW w:w="6456" w:type="dxa"/>
          </w:tcPr>
          <w:p w14:paraId="2A9BC28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dos laboratórios de anatomia patológica e citológica, tais como: exames citológicos; exames citopatológicos; exames histopatológicos.</w:t>
            </w:r>
            <w:r w:rsidRPr="00CC50C0">
              <w:rPr>
                <w:sz w:val="16"/>
                <w:szCs w:val="16"/>
              </w:rPr>
              <w:tab/>
            </w:r>
          </w:p>
        </w:tc>
      </w:tr>
      <w:tr w:rsidR="00444855" w:rsidRPr="00CC50C0" w14:paraId="40B17029" w14:textId="77777777" w:rsidTr="00B9586E">
        <w:tc>
          <w:tcPr>
            <w:tcW w:w="1030" w:type="dxa"/>
          </w:tcPr>
          <w:p w14:paraId="7E3A6ED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8640-2/02.</w:t>
            </w:r>
            <w:r w:rsidRPr="00CC50C0">
              <w:rPr>
                <w:sz w:val="16"/>
                <w:szCs w:val="16"/>
              </w:rPr>
              <w:tab/>
            </w:r>
          </w:p>
        </w:tc>
        <w:tc>
          <w:tcPr>
            <w:tcW w:w="2750" w:type="dxa"/>
          </w:tcPr>
          <w:p w14:paraId="22BC625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Laboratórios clínicos – </w:t>
            </w:r>
            <w:r w:rsidRPr="00CC50C0">
              <w:rPr>
                <w:b/>
                <w:sz w:val="16"/>
                <w:szCs w:val="16"/>
              </w:rPr>
              <w:t>Análises Clínicas.</w:t>
            </w:r>
          </w:p>
        </w:tc>
        <w:tc>
          <w:tcPr>
            <w:tcW w:w="6456" w:type="dxa"/>
          </w:tcPr>
          <w:p w14:paraId="30156ADD"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as atividades dos laboratórios de análises clínicas; atividades dos laboratórios de biologia molecular;  as atividades de laboratórios de histocompatibilidade. </w:t>
            </w:r>
          </w:p>
        </w:tc>
      </w:tr>
      <w:tr w:rsidR="00444855" w:rsidRPr="00CC50C0" w14:paraId="3BCBFEBF" w14:textId="77777777" w:rsidTr="00B9586E">
        <w:tc>
          <w:tcPr>
            <w:tcW w:w="1030" w:type="dxa"/>
          </w:tcPr>
          <w:p w14:paraId="7228A07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8640-2/02</w:t>
            </w:r>
          </w:p>
        </w:tc>
        <w:tc>
          <w:tcPr>
            <w:tcW w:w="2750" w:type="dxa"/>
          </w:tcPr>
          <w:p w14:paraId="1BA20C8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Laboratórios clínicos – </w:t>
            </w:r>
            <w:r w:rsidRPr="00CC50C0">
              <w:rPr>
                <w:b/>
                <w:sz w:val="16"/>
                <w:szCs w:val="16"/>
              </w:rPr>
              <w:t>Especificamente para Posto de Coleta Laboratorial.</w:t>
            </w:r>
          </w:p>
        </w:tc>
        <w:tc>
          <w:tcPr>
            <w:tcW w:w="6456" w:type="dxa"/>
          </w:tcPr>
          <w:p w14:paraId="32C7F342"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postos de coleta laboratorial; as atividades de unidades móveis equipadas de laboratório de análises clínicas, com pessoal especializado, sem fornecimento de consultas médicas - os postos de coleta de laboratórios de análises clínicas.</w:t>
            </w:r>
          </w:p>
        </w:tc>
      </w:tr>
      <w:tr w:rsidR="00444855" w:rsidRPr="00CC50C0" w14:paraId="7B78BB11" w14:textId="77777777" w:rsidTr="00B9586E">
        <w:tc>
          <w:tcPr>
            <w:tcW w:w="1030" w:type="dxa"/>
          </w:tcPr>
          <w:p w14:paraId="1BF8C21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8640-2/03.</w:t>
            </w:r>
            <w:r w:rsidRPr="00CC50C0">
              <w:rPr>
                <w:sz w:val="16"/>
                <w:szCs w:val="16"/>
              </w:rPr>
              <w:tab/>
            </w:r>
          </w:p>
        </w:tc>
        <w:tc>
          <w:tcPr>
            <w:tcW w:w="2750" w:type="dxa"/>
          </w:tcPr>
          <w:p w14:paraId="313A20D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Serviços de diálise e nefrologia – </w:t>
            </w:r>
            <w:r w:rsidRPr="00CC50C0">
              <w:rPr>
                <w:b/>
                <w:sz w:val="16"/>
                <w:szCs w:val="16"/>
              </w:rPr>
              <w:t>incluindo Serviço de Terapia Renal Substitutiva.</w:t>
            </w:r>
          </w:p>
        </w:tc>
        <w:tc>
          <w:tcPr>
            <w:tcW w:w="6456" w:type="dxa"/>
          </w:tcPr>
          <w:p w14:paraId="1E0A3B43"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destinados ao tratamento de pacientes com insuﬁciência renal crônica nas modalidades de hemodiálise e diálise peritoneal.</w:t>
            </w:r>
          </w:p>
          <w:p w14:paraId="09902F71" w14:textId="77777777" w:rsidR="00444855" w:rsidRPr="00CC50C0" w:rsidRDefault="00444855" w:rsidP="00444855">
            <w:pPr>
              <w:pStyle w:val="Normal1"/>
              <w:pBdr>
                <w:top w:val="nil"/>
                <w:left w:val="nil"/>
                <w:bottom w:val="nil"/>
                <w:right w:val="nil"/>
                <w:between w:val="nil"/>
              </w:pBdr>
              <w:jc w:val="both"/>
              <w:rPr>
                <w:sz w:val="16"/>
                <w:szCs w:val="16"/>
              </w:rPr>
            </w:pPr>
          </w:p>
        </w:tc>
      </w:tr>
      <w:tr w:rsidR="00444855" w:rsidRPr="00CC50C0" w14:paraId="05C81439" w14:textId="77777777" w:rsidTr="00B9586E">
        <w:trPr>
          <w:trHeight w:val="230"/>
        </w:trPr>
        <w:tc>
          <w:tcPr>
            <w:tcW w:w="1030" w:type="dxa"/>
          </w:tcPr>
          <w:p w14:paraId="61AD842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8640-2/04</w:t>
            </w:r>
          </w:p>
        </w:tc>
        <w:tc>
          <w:tcPr>
            <w:tcW w:w="2750" w:type="dxa"/>
          </w:tcPr>
          <w:p w14:paraId="58B35AC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tomografia.</w:t>
            </w:r>
          </w:p>
        </w:tc>
        <w:tc>
          <w:tcPr>
            <w:tcW w:w="6456" w:type="dxa"/>
          </w:tcPr>
          <w:p w14:paraId="73AE6E3D"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que realizam exames de tomograﬁa.</w:t>
            </w:r>
          </w:p>
        </w:tc>
      </w:tr>
      <w:tr w:rsidR="00444855" w:rsidRPr="00CC50C0" w14:paraId="170F465E" w14:textId="77777777" w:rsidTr="00B9586E">
        <w:tc>
          <w:tcPr>
            <w:tcW w:w="1030" w:type="dxa"/>
          </w:tcPr>
          <w:p w14:paraId="67BC7E2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8640-2/05.</w:t>
            </w:r>
          </w:p>
          <w:p w14:paraId="453FDDBB" w14:textId="77777777" w:rsidR="00444855" w:rsidRPr="00CC50C0" w:rsidRDefault="00444855" w:rsidP="00444855">
            <w:pPr>
              <w:pStyle w:val="Normal1"/>
              <w:pBdr>
                <w:top w:val="nil"/>
                <w:left w:val="nil"/>
                <w:bottom w:val="nil"/>
                <w:right w:val="nil"/>
                <w:between w:val="nil"/>
              </w:pBdr>
              <w:rPr>
                <w:sz w:val="16"/>
                <w:szCs w:val="16"/>
              </w:rPr>
            </w:pPr>
          </w:p>
          <w:p w14:paraId="3E2A20A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b/>
            </w:r>
          </w:p>
        </w:tc>
        <w:tc>
          <w:tcPr>
            <w:tcW w:w="2750" w:type="dxa"/>
          </w:tcPr>
          <w:p w14:paraId="7134939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diagnóstico por imagem com uso de radiação ionizante, exceto Tomografia, Medicina Nuclear e Radiologia Intervencionista/</w:t>
            </w:r>
          </w:p>
          <w:p w14:paraId="090E122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Hemodinâmica – </w:t>
            </w:r>
            <w:r w:rsidRPr="00CC50C0">
              <w:rPr>
                <w:b/>
                <w:sz w:val="16"/>
                <w:szCs w:val="16"/>
              </w:rPr>
              <w:t>incluindo Mamografia, Radiologia, Odontológica e Densitometria Óssea.</w:t>
            </w:r>
          </w:p>
        </w:tc>
        <w:tc>
          <w:tcPr>
            <w:tcW w:w="6456" w:type="dxa"/>
          </w:tcPr>
          <w:p w14:paraId="7BDAE1A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radiodiagnóstico, tais como: radiologia médica e odontológica; densitometria óssea; mamografia; fluoroscopia; as atividades de unidades móveis equipadas apenas de laboratório radiológico, com pessoal especializado, sem fornecimento de consultas médicas.</w:t>
            </w:r>
          </w:p>
        </w:tc>
      </w:tr>
      <w:tr w:rsidR="00444855" w:rsidRPr="00CC50C0" w14:paraId="6198164E" w14:textId="77777777" w:rsidTr="00B9586E">
        <w:tc>
          <w:tcPr>
            <w:tcW w:w="1030" w:type="dxa"/>
          </w:tcPr>
          <w:p w14:paraId="400B4C4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8640-2/05.</w:t>
            </w:r>
          </w:p>
          <w:p w14:paraId="0C7B231B" w14:textId="77777777" w:rsidR="00444855" w:rsidRPr="00CC50C0" w:rsidRDefault="00444855" w:rsidP="00444855">
            <w:pPr>
              <w:pStyle w:val="Normal1"/>
              <w:pBdr>
                <w:top w:val="nil"/>
                <w:left w:val="nil"/>
                <w:bottom w:val="nil"/>
                <w:right w:val="nil"/>
                <w:between w:val="nil"/>
              </w:pBdr>
              <w:rPr>
                <w:sz w:val="16"/>
                <w:szCs w:val="16"/>
              </w:rPr>
            </w:pPr>
          </w:p>
          <w:p w14:paraId="6AFE8352"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100C9B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Serviços de diagnóstico por imagem com uso de radiação ionizante – </w:t>
            </w:r>
            <w:r w:rsidRPr="00CC50C0">
              <w:rPr>
                <w:b/>
                <w:sz w:val="16"/>
                <w:szCs w:val="16"/>
              </w:rPr>
              <w:t>exclusivamente para Medicina Nuclear ou Radiologia Intervencionista/Hemodinâmica.</w:t>
            </w:r>
          </w:p>
        </w:tc>
        <w:tc>
          <w:tcPr>
            <w:tcW w:w="6456" w:type="dxa"/>
          </w:tcPr>
          <w:p w14:paraId="56464A2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que realizam radiodiagnóstico por imagem, com o uso de radiação ionizante tais como: radiologia Intervencionista/Hemodinâmica e medicina nuclear.</w:t>
            </w:r>
          </w:p>
        </w:tc>
      </w:tr>
      <w:tr w:rsidR="00444855" w:rsidRPr="00CC50C0" w14:paraId="0177F118" w14:textId="77777777" w:rsidTr="00B9586E">
        <w:tc>
          <w:tcPr>
            <w:tcW w:w="1030" w:type="dxa"/>
          </w:tcPr>
          <w:p w14:paraId="229CA18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8640-2/06.</w:t>
            </w:r>
          </w:p>
        </w:tc>
        <w:tc>
          <w:tcPr>
            <w:tcW w:w="2750" w:type="dxa"/>
          </w:tcPr>
          <w:p w14:paraId="6DEC8C4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ressonância magnética.</w:t>
            </w:r>
          </w:p>
        </w:tc>
        <w:tc>
          <w:tcPr>
            <w:tcW w:w="6456" w:type="dxa"/>
          </w:tcPr>
          <w:p w14:paraId="26CF804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que realizam exames de ressonância magnética.</w:t>
            </w:r>
          </w:p>
        </w:tc>
      </w:tr>
      <w:tr w:rsidR="00444855" w:rsidRPr="00CC50C0" w14:paraId="6D5DEF6D" w14:textId="77777777" w:rsidTr="00B9586E">
        <w:tc>
          <w:tcPr>
            <w:tcW w:w="1030" w:type="dxa"/>
          </w:tcPr>
          <w:p w14:paraId="7168D10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8640-2/07.</w:t>
            </w:r>
            <w:r w:rsidRPr="00CC50C0">
              <w:rPr>
                <w:sz w:val="16"/>
                <w:szCs w:val="16"/>
              </w:rPr>
              <w:tab/>
            </w:r>
          </w:p>
        </w:tc>
        <w:tc>
          <w:tcPr>
            <w:tcW w:w="2750" w:type="dxa"/>
          </w:tcPr>
          <w:p w14:paraId="5D27D2E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Serviços de diagnóstico por imagem sem uso de radiação ionizante, exceto ressonância magnética – </w:t>
            </w:r>
            <w:r w:rsidRPr="00CC50C0">
              <w:rPr>
                <w:b/>
                <w:sz w:val="16"/>
                <w:szCs w:val="16"/>
              </w:rPr>
              <w:t>incluindo Ultrassonografia.</w:t>
            </w:r>
          </w:p>
        </w:tc>
        <w:tc>
          <w:tcPr>
            <w:tcW w:w="6456" w:type="dxa"/>
          </w:tcPr>
          <w:p w14:paraId="5BD3F4A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os serviços que realizam diagnóstico por imagem, sem o uso de radiação ionizante, exceto ressonância magnética - incluindo Ultrassonografia. </w:t>
            </w:r>
          </w:p>
        </w:tc>
      </w:tr>
      <w:tr w:rsidR="00444855" w:rsidRPr="00CC50C0" w14:paraId="71EE5D0C" w14:textId="77777777" w:rsidTr="00B9586E">
        <w:tc>
          <w:tcPr>
            <w:tcW w:w="1030" w:type="dxa"/>
          </w:tcPr>
          <w:p w14:paraId="47B7285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8640-2/08.</w:t>
            </w:r>
            <w:r w:rsidRPr="00CC50C0">
              <w:rPr>
                <w:sz w:val="16"/>
                <w:szCs w:val="16"/>
              </w:rPr>
              <w:tab/>
            </w:r>
          </w:p>
        </w:tc>
        <w:tc>
          <w:tcPr>
            <w:tcW w:w="2750" w:type="dxa"/>
          </w:tcPr>
          <w:p w14:paraId="5893D2F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diagnóstico por registro gráfico - ECG, EEG e outros exames análogos.</w:t>
            </w:r>
          </w:p>
        </w:tc>
        <w:tc>
          <w:tcPr>
            <w:tcW w:w="6456" w:type="dxa"/>
          </w:tcPr>
          <w:p w14:paraId="3A12535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diagnóstico por registro gráﬁco - ECG, EEG, polissonograﬁa, audiometria e outros tipos de serviços de diagnóstico por registro gráﬁco.</w:t>
            </w:r>
          </w:p>
          <w:p w14:paraId="6C14B847" w14:textId="77777777" w:rsidR="00444855" w:rsidRPr="00CC50C0" w:rsidRDefault="00444855" w:rsidP="00444855">
            <w:pPr>
              <w:pStyle w:val="Normal1"/>
              <w:pBdr>
                <w:top w:val="nil"/>
                <w:left w:val="nil"/>
                <w:bottom w:val="nil"/>
                <w:right w:val="nil"/>
                <w:between w:val="nil"/>
              </w:pBdr>
              <w:jc w:val="both"/>
              <w:rPr>
                <w:sz w:val="16"/>
                <w:szCs w:val="16"/>
              </w:rPr>
            </w:pPr>
          </w:p>
        </w:tc>
      </w:tr>
      <w:tr w:rsidR="00444855" w:rsidRPr="00CC50C0" w14:paraId="42AEB9EF" w14:textId="77777777" w:rsidTr="00B9586E">
        <w:tc>
          <w:tcPr>
            <w:tcW w:w="1030" w:type="dxa"/>
          </w:tcPr>
          <w:p w14:paraId="60748CD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8640-2/09.</w:t>
            </w:r>
            <w:r w:rsidRPr="00CC50C0">
              <w:rPr>
                <w:sz w:val="16"/>
                <w:szCs w:val="16"/>
              </w:rPr>
              <w:tab/>
            </w:r>
          </w:p>
        </w:tc>
        <w:tc>
          <w:tcPr>
            <w:tcW w:w="2750" w:type="dxa"/>
          </w:tcPr>
          <w:p w14:paraId="724D160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diagnóstico por métodos ópticos - endoscopia e outros exames análogos.</w:t>
            </w:r>
          </w:p>
        </w:tc>
        <w:tc>
          <w:tcPr>
            <w:tcW w:w="6456" w:type="dxa"/>
          </w:tcPr>
          <w:p w14:paraId="12542F7E"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diagnóstico por métodos ópticos, tais como, as endoscopias digestivas, respiratórias e outras.</w:t>
            </w:r>
          </w:p>
        </w:tc>
      </w:tr>
      <w:tr w:rsidR="00444855" w:rsidRPr="00CC50C0" w14:paraId="1AE3F609" w14:textId="77777777" w:rsidTr="00B9586E">
        <w:tc>
          <w:tcPr>
            <w:tcW w:w="1030" w:type="dxa"/>
          </w:tcPr>
          <w:p w14:paraId="441FD26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8640-2/10.</w:t>
            </w:r>
            <w:r w:rsidRPr="00CC50C0">
              <w:rPr>
                <w:sz w:val="16"/>
                <w:szCs w:val="16"/>
              </w:rPr>
              <w:tab/>
            </w:r>
          </w:p>
        </w:tc>
        <w:tc>
          <w:tcPr>
            <w:tcW w:w="2750" w:type="dxa"/>
          </w:tcPr>
          <w:p w14:paraId="13D7855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quimioterapia.</w:t>
            </w:r>
          </w:p>
        </w:tc>
        <w:tc>
          <w:tcPr>
            <w:tcW w:w="6456" w:type="dxa"/>
          </w:tcPr>
          <w:p w14:paraId="4E2274B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que realizam quimioterapia, isto é, a administração de drogas citostáticas para o tratamento de pacientes com neoplasias, devidamente estruturados para tal ﬁnalidade.</w:t>
            </w:r>
          </w:p>
        </w:tc>
      </w:tr>
      <w:tr w:rsidR="00444855" w:rsidRPr="00CC50C0" w14:paraId="49511AB0" w14:textId="77777777" w:rsidTr="00B9586E">
        <w:tc>
          <w:tcPr>
            <w:tcW w:w="1030" w:type="dxa"/>
          </w:tcPr>
          <w:p w14:paraId="3662662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8640-2/11.</w:t>
            </w:r>
          </w:p>
          <w:p w14:paraId="77F69AF2"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4AA3248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radioterapia.</w:t>
            </w:r>
          </w:p>
          <w:p w14:paraId="6FBC6CF6" w14:textId="77777777" w:rsidR="00444855" w:rsidRPr="00CC50C0" w:rsidRDefault="00444855" w:rsidP="00444855">
            <w:pPr>
              <w:pStyle w:val="Normal1"/>
              <w:pBdr>
                <w:top w:val="nil"/>
                <w:left w:val="nil"/>
                <w:bottom w:val="nil"/>
                <w:right w:val="nil"/>
                <w:between w:val="nil"/>
              </w:pBdr>
              <w:rPr>
                <w:sz w:val="16"/>
                <w:szCs w:val="16"/>
              </w:rPr>
            </w:pPr>
          </w:p>
        </w:tc>
        <w:tc>
          <w:tcPr>
            <w:tcW w:w="6456" w:type="dxa"/>
          </w:tcPr>
          <w:p w14:paraId="2AACFC2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que realizam radioterapia, isto é, a utilização de radiação ionizante para o tratamento de pacientes com neoplasias, devidamente estruturados para tal ﬁnalidade.</w:t>
            </w:r>
          </w:p>
        </w:tc>
      </w:tr>
      <w:tr w:rsidR="00444855" w:rsidRPr="00CC50C0" w14:paraId="59E4D1AD" w14:textId="77777777" w:rsidTr="00B9586E">
        <w:tc>
          <w:tcPr>
            <w:tcW w:w="1030" w:type="dxa"/>
          </w:tcPr>
          <w:p w14:paraId="47799B3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8640-2/12.</w:t>
            </w:r>
            <w:r w:rsidRPr="00CC50C0">
              <w:rPr>
                <w:sz w:val="16"/>
                <w:szCs w:val="16"/>
              </w:rPr>
              <w:tab/>
            </w:r>
          </w:p>
        </w:tc>
        <w:tc>
          <w:tcPr>
            <w:tcW w:w="2750" w:type="dxa"/>
          </w:tcPr>
          <w:p w14:paraId="1F447F8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Serviços de hemoterapia – </w:t>
            </w:r>
            <w:r w:rsidRPr="00CC50C0">
              <w:rPr>
                <w:b/>
                <w:sz w:val="16"/>
                <w:szCs w:val="16"/>
              </w:rPr>
              <w:t>inclusive Bancos de Sangue.</w:t>
            </w:r>
          </w:p>
        </w:tc>
        <w:tc>
          <w:tcPr>
            <w:tcW w:w="6456" w:type="dxa"/>
          </w:tcPr>
          <w:p w14:paraId="21DDED4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prestados por hemocentros, núcleos de hemoterapia, unidades de coleta e transfusão, unidades de coleta de sangue, centrais de triagem laboratorial de doadores e agências transfusionais; os demais serviços de hemoterapia.</w:t>
            </w:r>
          </w:p>
        </w:tc>
      </w:tr>
      <w:tr w:rsidR="00444855" w:rsidRPr="00CC50C0" w14:paraId="38E565BA" w14:textId="77777777" w:rsidTr="00B9586E">
        <w:tc>
          <w:tcPr>
            <w:tcW w:w="1030" w:type="dxa"/>
          </w:tcPr>
          <w:p w14:paraId="3A4CB09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8640-2/13.</w:t>
            </w:r>
            <w:r w:rsidRPr="00CC50C0">
              <w:rPr>
                <w:sz w:val="16"/>
                <w:szCs w:val="16"/>
              </w:rPr>
              <w:tab/>
            </w:r>
          </w:p>
        </w:tc>
        <w:tc>
          <w:tcPr>
            <w:tcW w:w="2750" w:type="dxa"/>
          </w:tcPr>
          <w:p w14:paraId="2B205DE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litotripsia.</w:t>
            </w:r>
          </w:p>
        </w:tc>
        <w:tc>
          <w:tcPr>
            <w:tcW w:w="6456" w:type="dxa"/>
          </w:tcPr>
          <w:p w14:paraId="13BF9C8C"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litotripsia, isto é, aqueles que realizam a eliminação de cálculos renais por meio de ondas de choque de ultrassom.</w:t>
            </w:r>
          </w:p>
        </w:tc>
      </w:tr>
      <w:tr w:rsidR="00444855" w:rsidRPr="00CC50C0" w14:paraId="502B88FF" w14:textId="77777777" w:rsidTr="00B9586E">
        <w:tc>
          <w:tcPr>
            <w:tcW w:w="1030" w:type="dxa"/>
          </w:tcPr>
          <w:p w14:paraId="537C534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8640-2/14.</w:t>
            </w:r>
          </w:p>
        </w:tc>
        <w:tc>
          <w:tcPr>
            <w:tcW w:w="2750" w:type="dxa"/>
          </w:tcPr>
          <w:p w14:paraId="6392D7C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Serviços de bancos de células e tecidos humanos – </w:t>
            </w:r>
            <w:r w:rsidRPr="00CC50C0">
              <w:rPr>
                <w:b/>
                <w:sz w:val="16"/>
                <w:szCs w:val="16"/>
              </w:rPr>
              <w:t>inclusive Centro de Terapia Celular.</w:t>
            </w:r>
          </w:p>
        </w:tc>
        <w:tc>
          <w:tcPr>
            <w:tcW w:w="6456" w:type="dxa"/>
          </w:tcPr>
          <w:p w14:paraId="136CCE1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dos bancos de células e tecidos humanos e dos bancos de ossos quando realizadas em unidades independentes de hospitais.</w:t>
            </w:r>
          </w:p>
        </w:tc>
      </w:tr>
      <w:tr w:rsidR="00444855" w:rsidRPr="00CC50C0" w14:paraId="3671E8EE" w14:textId="77777777" w:rsidTr="00B9586E">
        <w:tc>
          <w:tcPr>
            <w:tcW w:w="1030" w:type="dxa"/>
          </w:tcPr>
          <w:p w14:paraId="3133786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8640-2/99.</w:t>
            </w:r>
            <w:r w:rsidRPr="00CC50C0">
              <w:rPr>
                <w:sz w:val="16"/>
                <w:szCs w:val="16"/>
              </w:rPr>
              <w:tab/>
            </w:r>
          </w:p>
        </w:tc>
        <w:tc>
          <w:tcPr>
            <w:tcW w:w="2750" w:type="dxa"/>
          </w:tcPr>
          <w:p w14:paraId="1E9ED22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Atividades de serviços de complementação diagnóstica e terapêutica não especificadas anteriormente.</w:t>
            </w:r>
          </w:p>
        </w:tc>
        <w:tc>
          <w:tcPr>
            <w:tcW w:w="6456" w:type="dxa"/>
          </w:tcPr>
          <w:p w14:paraId="4DEFCCC6"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os exames de função pulmonar, tais como: espirometria; oxigenoterapia; </w:t>
            </w:r>
          </w:p>
          <w:p w14:paraId="038F95C9"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outros serviços de complementação diagnóstica e terapêutica não especificados anteriormente.</w:t>
            </w:r>
          </w:p>
        </w:tc>
      </w:tr>
      <w:tr w:rsidR="00444855" w:rsidRPr="00CC50C0" w14:paraId="5D1D935A" w14:textId="77777777" w:rsidTr="00B9586E">
        <w:tc>
          <w:tcPr>
            <w:tcW w:w="1030" w:type="dxa"/>
          </w:tcPr>
          <w:p w14:paraId="4B01D30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8650-0/07.</w:t>
            </w:r>
            <w:r w:rsidRPr="00CC50C0">
              <w:rPr>
                <w:sz w:val="16"/>
                <w:szCs w:val="16"/>
              </w:rPr>
              <w:tab/>
            </w:r>
          </w:p>
        </w:tc>
        <w:tc>
          <w:tcPr>
            <w:tcW w:w="2750" w:type="dxa"/>
          </w:tcPr>
          <w:p w14:paraId="200A2C0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Atividades de terapia de nutrição enteral e parenteral.</w:t>
            </w:r>
          </w:p>
        </w:tc>
        <w:tc>
          <w:tcPr>
            <w:tcW w:w="6456" w:type="dxa"/>
          </w:tcPr>
          <w:p w14:paraId="4147087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os serviços de terapia de nutrição enteral e parenteral</w:t>
            </w:r>
          </w:p>
        </w:tc>
      </w:tr>
      <w:tr w:rsidR="00444855" w:rsidRPr="00CC50C0" w14:paraId="08FDE287" w14:textId="77777777" w:rsidTr="00B9586E">
        <w:tc>
          <w:tcPr>
            <w:tcW w:w="1030" w:type="dxa"/>
          </w:tcPr>
          <w:p w14:paraId="52AACBC5"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8650-0/99.</w:t>
            </w:r>
            <w:r w:rsidRPr="00CC50C0">
              <w:rPr>
                <w:sz w:val="16"/>
                <w:szCs w:val="16"/>
              </w:rPr>
              <w:tab/>
            </w:r>
          </w:p>
        </w:tc>
        <w:tc>
          <w:tcPr>
            <w:tcW w:w="2750" w:type="dxa"/>
          </w:tcPr>
          <w:p w14:paraId="7D5829D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Atividades de profissionais da área de saúde não especificadas anteriormente.</w:t>
            </w:r>
          </w:p>
        </w:tc>
        <w:tc>
          <w:tcPr>
            <w:tcW w:w="6456" w:type="dxa"/>
          </w:tcPr>
          <w:p w14:paraId="3A4B19A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as atividades relacionadas com a saúde realizadas por proﬁssionais legalmente habilitados, exceto as compreendidas nas subclasses anteriores, como as de médicos e dentistas, exercidas de forma independente: as atividades de optometristas; as atividades de instrumentadores cirúrgicos; </w:t>
            </w:r>
          </w:p>
          <w:p w14:paraId="6E247DE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outras atividades de serviços profissionais da área de saúde não especificadas anteriormente.</w:t>
            </w:r>
          </w:p>
        </w:tc>
      </w:tr>
      <w:tr w:rsidR="00444855" w:rsidRPr="00CC50C0" w14:paraId="5E2449A9" w14:textId="77777777" w:rsidTr="00B9586E">
        <w:tc>
          <w:tcPr>
            <w:tcW w:w="1030" w:type="dxa"/>
          </w:tcPr>
          <w:p w14:paraId="0EE81B1B"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8690-9/02.</w:t>
            </w:r>
          </w:p>
          <w:p w14:paraId="796487E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b/>
            </w:r>
          </w:p>
        </w:tc>
        <w:tc>
          <w:tcPr>
            <w:tcW w:w="2750" w:type="dxa"/>
          </w:tcPr>
          <w:p w14:paraId="20BF0330"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bancos de leite humano – </w:t>
            </w:r>
            <w:r w:rsidRPr="00CC50C0">
              <w:rPr>
                <w:b/>
                <w:sz w:val="16"/>
                <w:szCs w:val="16"/>
              </w:rPr>
              <w:t>inclusive Posto de Coleta.</w:t>
            </w:r>
          </w:p>
        </w:tc>
        <w:tc>
          <w:tcPr>
            <w:tcW w:w="6456" w:type="dxa"/>
          </w:tcPr>
          <w:p w14:paraId="5AEA008F"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dos bancos de leite humano, quando realizadas em locais independentes de unidades hospitalares – inclusive Posto de Coleta.</w:t>
            </w:r>
          </w:p>
        </w:tc>
      </w:tr>
      <w:tr w:rsidR="00444855" w:rsidRPr="00CC50C0" w14:paraId="50F34BAC" w14:textId="77777777" w:rsidTr="00B9586E">
        <w:tc>
          <w:tcPr>
            <w:tcW w:w="1030" w:type="dxa"/>
          </w:tcPr>
          <w:p w14:paraId="312ABED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8690-9/99.</w:t>
            </w:r>
          </w:p>
          <w:p w14:paraId="4FE763BE"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b/>
            </w:r>
          </w:p>
        </w:tc>
        <w:tc>
          <w:tcPr>
            <w:tcW w:w="2750" w:type="dxa"/>
          </w:tcPr>
          <w:p w14:paraId="7AEA479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Outras atividades de atenção à saúde humana não especificadas anteriormente.</w:t>
            </w:r>
          </w:p>
        </w:tc>
        <w:tc>
          <w:tcPr>
            <w:tcW w:w="6456" w:type="dxa"/>
          </w:tcPr>
          <w:p w14:paraId="08CA38D7"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parteiras e curandeiros – os serviços de apoio à mulher durante o ciclo gravídico-puerperal (doula); as atividades de outros profissionais da área de saúde, não especificadas anteriormente.</w:t>
            </w:r>
          </w:p>
        </w:tc>
      </w:tr>
      <w:tr w:rsidR="00444855" w:rsidRPr="00CC50C0" w14:paraId="181A4A32" w14:textId="77777777" w:rsidTr="00B9586E">
        <w:tc>
          <w:tcPr>
            <w:tcW w:w="1030" w:type="dxa"/>
          </w:tcPr>
          <w:p w14:paraId="20AAEED6"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8711-5/01.</w:t>
            </w:r>
          </w:p>
        </w:tc>
        <w:tc>
          <w:tcPr>
            <w:tcW w:w="2750" w:type="dxa"/>
          </w:tcPr>
          <w:p w14:paraId="58994A0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Clínicas e residências geriátricas.</w:t>
            </w:r>
          </w:p>
        </w:tc>
        <w:tc>
          <w:tcPr>
            <w:tcW w:w="6456" w:type="dxa"/>
          </w:tcPr>
          <w:p w14:paraId="0BBACB6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 fornecimento de serviços em clínicas e residências geriátricas ou domicílios coletivos para idosos que não têm condições de saúde e/ou não desejam viver de forma independente. A infraestrutura oferecida por estes locais, inclui além do fornecimento de alojamento e alimentação, cuidados médicos e psicológicos, serviços de enfermagem e de acompanhantes.                                                                                           </w:t>
            </w:r>
          </w:p>
        </w:tc>
      </w:tr>
      <w:tr w:rsidR="00444855" w:rsidRPr="00CC50C0" w14:paraId="690BEF4B" w14:textId="77777777" w:rsidTr="00B9586E">
        <w:tc>
          <w:tcPr>
            <w:tcW w:w="1030" w:type="dxa"/>
          </w:tcPr>
          <w:p w14:paraId="439D2BD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8711-5/02.</w:t>
            </w:r>
          </w:p>
        </w:tc>
        <w:tc>
          <w:tcPr>
            <w:tcW w:w="2750" w:type="dxa"/>
          </w:tcPr>
          <w:p w14:paraId="7FA7C27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Instituições de Longa Permanência para Idosos - ILPI.</w:t>
            </w:r>
          </w:p>
        </w:tc>
        <w:tc>
          <w:tcPr>
            <w:tcW w:w="6456" w:type="dxa"/>
          </w:tcPr>
          <w:p w14:paraId="61DCA752"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assistência social a idosos sem condições econômicas para se manterem prestadas em estabelecimentos públicos, ﬁlantrópicos ou privados (asilos/ILPI) equipados para atender a necessidades de alojamento, alimentação, higiene e lazer. Estes estabelecimentos podem oferecer cuidados médicos esporádicos; as atividades de assistência social a idosos sem condições econômicas para se manterem prestadas em estabelecimentos públicos ou  ﬁlantrópicos (Casa Lar) equipados para atender a necessidades de alojamento, alimentação, higiene e lazer. Estes estabelecimentos podem oferecer cuidados médicos esporádicos; as atividades de assistência social a idosos sem condições econômicas para se manterem prestadas em estabelecimentos públicos ou  ﬁlantrópicos (Abrigo Institucional)) equipados para atender a necessidades de alojamento, alimentação, higiene e lazer. Estes estabelecimentos podem oferecer cuidados médicos esporádicos.</w:t>
            </w:r>
          </w:p>
        </w:tc>
      </w:tr>
      <w:tr w:rsidR="00444855" w:rsidRPr="00CC50C0" w14:paraId="47FFEF88" w14:textId="77777777" w:rsidTr="00B9586E">
        <w:tc>
          <w:tcPr>
            <w:tcW w:w="1030" w:type="dxa"/>
          </w:tcPr>
          <w:p w14:paraId="09E80FC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8711-5/03.</w:t>
            </w:r>
          </w:p>
          <w:p w14:paraId="26B1FE9D" w14:textId="77777777" w:rsidR="00444855" w:rsidRPr="00CC50C0" w:rsidRDefault="00444855" w:rsidP="00444855">
            <w:pPr>
              <w:pStyle w:val="Normal1"/>
              <w:pBdr>
                <w:top w:val="nil"/>
                <w:left w:val="nil"/>
                <w:bottom w:val="nil"/>
                <w:right w:val="nil"/>
                <w:between w:val="nil"/>
              </w:pBdr>
              <w:rPr>
                <w:sz w:val="16"/>
                <w:szCs w:val="16"/>
              </w:rPr>
            </w:pPr>
          </w:p>
          <w:p w14:paraId="1581A527" w14:textId="77777777" w:rsidR="00444855" w:rsidRPr="00CC50C0" w:rsidRDefault="00444855" w:rsidP="00444855">
            <w:pPr>
              <w:pStyle w:val="Normal1"/>
              <w:pBdr>
                <w:top w:val="nil"/>
                <w:left w:val="nil"/>
                <w:bottom w:val="nil"/>
                <w:right w:val="nil"/>
                <w:between w:val="nil"/>
              </w:pBdr>
              <w:rPr>
                <w:sz w:val="16"/>
                <w:szCs w:val="16"/>
              </w:rPr>
            </w:pPr>
          </w:p>
          <w:p w14:paraId="29A99406" w14:textId="77777777" w:rsidR="00444855" w:rsidRPr="00CC50C0" w:rsidRDefault="00444855" w:rsidP="00444855">
            <w:pPr>
              <w:pStyle w:val="Normal1"/>
              <w:pBdr>
                <w:top w:val="nil"/>
                <w:left w:val="nil"/>
                <w:bottom w:val="nil"/>
                <w:right w:val="nil"/>
                <w:between w:val="nil"/>
              </w:pBdr>
              <w:rPr>
                <w:sz w:val="16"/>
                <w:szCs w:val="16"/>
              </w:rPr>
            </w:pPr>
          </w:p>
        </w:tc>
        <w:tc>
          <w:tcPr>
            <w:tcW w:w="2750" w:type="dxa"/>
          </w:tcPr>
          <w:p w14:paraId="69A06F4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Atividades de assistência a deficientes físicos, imunodeprimidos e convalescentes.</w:t>
            </w:r>
          </w:p>
        </w:tc>
        <w:tc>
          <w:tcPr>
            <w:tcW w:w="6456" w:type="dxa"/>
          </w:tcPr>
          <w:p w14:paraId="4AD94950"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o fornecimento de serviços em residências coletivas cujos moradores são deﬁcientes físicos, imunodeprimidos ou convalescentes que não têm condições e/ou não desejam viver de forma independente. A infraestrutura oferecida por estes lugares inclui, além do fornecimento de alojamento, alimentação, cuidados médicos e psicológicos, serviços de enfermagem e de acompanhantes - as casas de repouso e outras instituições de saúde para o tratamento de pessoas convalescentes e imunodeprimidas; </w:t>
            </w:r>
          </w:p>
          <w:p w14:paraId="0CDE5217"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instituições de assistência médica e psicossocial para deﬁcientes físicos.</w:t>
            </w:r>
          </w:p>
        </w:tc>
      </w:tr>
      <w:tr w:rsidR="00444855" w:rsidRPr="00CC50C0" w14:paraId="2462711E" w14:textId="77777777" w:rsidTr="00B9586E">
        <w:tc>
          <w:tcPr>
            <w:tcW w:w="1030" w:type="dxa"/>
          </w:tcPr>
          <w:p w14:paraId="4095109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8711-5/05.</w:t>
            </w:r>
          </w:p>
        </w:tc>
        <w:tc>
          <w:tcPr>
            <w:tcW w:w="2750" w:type="dxa"/>
          </w:tcPr>
          <w:p w14:paraId="31A9748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Condomínios residenciais para idosos – </w:t>
            </w:r>
            <w:r w:rsidRPr="00CC50C0">
              <w:rPr>
                <w:b/>
                <w:sz w:val="16"/>
                <w:szCs w:val="16"/>
              </w:rPr>
              <w:t>incluindo Centros de Atenção Diária e Centros de Convivência de Idosos.</w:t>
            </w:r>
          </w:p>
        </w:tc>
        <w:tc>
          <w:tcPr>
            <w:tcW w:w="6456" w:type="dxa"/>
          </w:tcPr>
          <w:p w14:paraId="4CE911F3"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fornecimento de moradia em condomínios planejados para idosos que em geral incluem, além do alojamento, serviços domésticos, de alimentação, de lazer e outros serviços pessoais. Em alguns casos esses condomínios oferecem também serviços de assistência diária ao idoso, bem como serviços de enfermagem em unidades independentes.</w:t>
            </w:r>
          </w:p>
        </w:tc>
      </w:tr>
      <w:tr w:rsidR="00444855" w:rsidRPr="00CC50C0" w14:paraId="463B1FAB" w14:textId="77777777" w:rsidTr="00B9586E">
        <w:tc>
          <w:tcPr>
            <w:tcW w:w="1030" w:type="dxa"/>
          </w:tcPr>
          <w:p w14:paraId="6F9A5D9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8720-4/01.</w:t>
            </w:r>
          </w:p>
        </w:tc>
        <w:tc>
          <w:tcPr>
            <w:tcW w:w="2750" w:type="dxa"/>
          </w:tcPr>
          <w:p w14:paraId="1004836F"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Centros de Assistência psicossocial – </w:t>
            </w:r>
            <w:r w:rsidRPr="00CC50C0">
              <w:rPr>
                <w:b/>
                <w:sz w:val="16"/>
                <w:szCs w:val="16"/>
              </w:rPr>
              <w:t>CAPs AD, I, 1, 2, 3 ou 4.</w:t>
            </w:r>
          </w:p>
        </w:tc>
        <w:tc>
          <w:tcPr>
            <w:tcW w:w="6456" w:type="dxa"/>
          </w:tcPr>
          <w:p w14:paraId="1832E14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fornecimento de assistência médica e psicossocial em centros de assistência psicossocial.</w:t>
            </w:r>
          </w:p>
          <w:p w14:paraId="72F89A0F"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Estes locais atendem a pessoas com deﬁciência ou doença mental, distúrbios psíquicos e problemas causados pelo uso de drogas. A infraestrutura oferecida por estes locais inclui alimentação, supervisão, acompanhamento psicológico e cuidados médicos.</w:t>
            </w:r>
          </w:p>
        </w:tc>
      </w:tr>
      <w:tr w:rsidR="00444855" w:rsidRPr="00CC50C0" w14:paraId="27E3AE6F" w14:textId="77777777" w:rsidTr="00B9586E">
        <w:tc>
          <w:tcPr>
            <w:tcW w:w="1030" w:type="dxa"/>
          </w:tcPr>
          <w:p w14:paraId="653AC473"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8720-4/99.</w:t>
            </w:r>
          </w:p>
        </w:tc>
        <w:tc>
          <w:tcPr>
            <w:tcW w:w="2750" w:type="dxa"/>
          </w:tcPr>
          <w:p w14:paraId="1A8F6E1C"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Assistência Psicossocial e à Saúde para portadores de distúrbios psíquicos, deficiência mental e dependência química e grupos similares não especificados anteriormente – </w:t>
            </w:r>
            <w:r w:rsidRPr="00CC50C0">
              <w:rPr>
                <w:b/>
                <w:sz w:val="16"/>
                <w:szCs w:val="16"/>
              </w:rPr>
              <w:t>incluindo Serviços Residenciais Terapêuticos em Saúde Mental, Comunidades Terapêuticas de Saúde e de Interesse da Saúde.</w:t>
            </w:r>
          </w:p>
        </w:tc>
        <w:tc>
          <w:tcPr>
            <w:tcW w:w="6456" w:type="dxa"/>
          </w:tcPr>
          <w:p w14:paraId="0B7FE51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fornecimento de assistência médica e psicossocial em locais que não são centros de assistência psicossocial. Esses locais fornecem cuidados médicos e serviços de alojamento e alimentação, supervisão, acompanhamento a pessoas com deﬁciência ou doença mental, distúrbios psíquicos e problemas causados pelo uso de drogas.</w:t>
            </w:r>
          </w:p>
          <w:p w14:paraId="448470AE" w14:textId="77777777" w:rsidR="00444855" w:rsidRPr="00CC50C0" w:rsidRDefault="00444855" w:rsidP="00444855">
            <w:pPr>
              <w:pStyle w:val="Normal1"/>
              <w:pBdr>
                <w:top w:val="nil"/>
                <w:left w:val="nil"/>
                <w:bottom w:val="nil"/>
                <w:right w:val="nil"/>
                <w:between w:val="nil"/>
              </w:pBdr>
              <w:jc w:val="both"/>
              <w:rPr>
                <w:sz w:val="16"/>
                <w:szCs w:val="16"/>
              </w:rPr>
            </w:pPr>
          </w:p>
        </w:tc>
      </w:tr>
      <w:tr w:rsidR="00444855" w:rsidRPr="00CC50C0" w14:paraId="273AEEEC" w14:textId="77777777" w:rsidTr="00B9586E">
        <w:tc>
          <w:tcPr>
            <w:tcW w:w="1030" w:type="dxa"/>
          </w:tcPr>
          <w:p w14:paraId="64A7AF6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9601-7/01.</w:t>
            </w:r>
          </w:p>
        </w:tc>
        <w:tc>
          <w:tcPr>
            <w:tcW w:w="2750" w:type="dxa"/>
          </w:tcPr>
          <w:p w14:paraId="10006BB8"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Lavanderias – </w:t>
            </w:r>
            <w:r w:rsidRPr="00CC50C0">
              <w:rPr>
                <w:b/>
                <w:sz w:val="16"/>
                <w:szCs w:val="16"/>
              </w:rPr>
              <w:t>de produtos hospitalares.</w:t>
            </w:r>
          </w:p>
        </w:tc>
        <w:tc>
          <w:tcPr>
            <w:tcW w:w="6456" w:type="dxa"/>
          </w:tcPr>
          <w:p w14:paraId="7B3123E4"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de lavanderias, intra ou extra hospitalar, de produtos hospitalares de Produtos hospitalares</w:t>
            </w:r>
          </w:p>
        </w:tc>
      </w:tr>
      <w:tr w:rsidR="00444855" w:rsidRPr="00CC50C0" w14:paraId="54B512F9" w14:textId="77777777" w:rsidTr="00B9586E">
        <w:tc>
          <w:tcPr>
            <w:tcW w:w="1030" w:type="dxa"/>
          </w:tcPr>
          <w:p w14:paraId="1AEC8869"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9602-5/02.</w:t>
            </w:r>
          </w:p>
        </w:tc>
        <w:tc>
          <w:tcPr>
            <w:tcW w:w="2750" w:type="dxa"/>
          </w:tcPr>
          <w:p w14:paraId="7F39F23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 xml:space="preserve">Atividades de estética e outros serviços de cuidados com a beleza – </w:t>
            </w:r>
            <w:r w:rsidRPr="00CC50C0">
              <w:rPr>
                <w:b/>
                <w:sz w:val="16"/>
                <w:szCs w:val="16"/>
              </w:rPr>
              <w:t>COM procedimentos invasivos que exigem RT – Responsável Técnico.</w:t>
            </w:r>
          </w:p>
        </w:tc>
        <w:tc>
          <w:tcPr>
            <w:tcW w:w="6456" w:type="dxa"/>
          </w:tcPr>
          <w:p w14:paraId="6D0E328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as atividades que executam procedimentos estéticos faciais, corporais e capilares, utilizando como recursos de trabalho produtos cosméticos, técnicas e equipamentos com registro  na Agência Nacional de Vigilância Sanitária (ANVISA), sob a responsabilidade técnica de um profissional de nível superior.</w:t>
            </w:r>
          </w:p>
        </w:tc>
      </w:tr>
      <w:tr w:rsidR="00444855" w:rsidRPr="00CC50C0" w14:paraId="08F8E52E" w14:textId="77777777" w:rsidTr="00B9586E">
        <w:tc>
          <w:tcPr>
            <w:tcW w:w="1030" w:type="dxa"/>
          </w:tcPr>
          <w:p w14:paraId="41A5C1A2"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9603-3/02.</w:t>
            </w:r>
          </w:p>
        </w:tc>
        <w:tc>
          <w:tcPr>
            <w:tcW w:w="2750" w:type="dxa"/>
          </w:tcPr>
          <w:p w14:paraId="0F024244"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cremação.</w:t>
            </w:r>
          </w:p>
        </w:tc>
        <w:tc>
          <w:tcPr>
            <w:tcW w:w="6456" w:type="dxa"/>
          </w:tcPr>
          <w:p w14:paraId="64B4D915"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cremação de cadáveres humanos ou de animais.</w:t>
            </w:r>
          </w:p>
        </w:tc>
      </w:tr>
      <w:tr w:rsidR="00444855" w:rsidRPr="00CC50C0" w14:paraId="6211A7F4" w14:textId="77777777" w:rsidTr="00B9586E">
        <w:tc>
          <w:tcPr>
            <w:tcW w:w="1030" w:type="dxa"/>
          </w:tcPr>
          <w:p w14:paraId="4F7CD46D"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9603-3/05.</w:t>
            </w:r>
          </w:p>
        </w:tc>
        <w:tc>
          <w:tcPr>
            <w:tcW w:w="2750" w:type="dxa"/>
          </w:tcPr>
          <w:p w14:paraId="02EE34B7"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somatoconservação.</w:t>
            </w:r>
          </w:p>
        </w:tc>
        <w:tc>
          <w:tcPr>
            <w:tcW w:w="6456" w:type="dxa"/>
          </w:tcPr>
          <w:p w14:paraId="0768FF2A"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os serviços de somatoconservação de cadáveres.</w:t>
            </w:r>
          </w:p>
        </w:tc>
      </w:tr>
      <w:tr w:rsidR="00444855" w:rsidRPr="00CC50C0" w14:paraId="1F320D7A" w14:textId="77777777" w:rsidTr="00B9586E">
        <w:tc>
          <w:tcPr>
            <w:tcW w:w="1030" w:type="dxa"/>
          </w:tcPr>
          <w:p w14:paraId="5A65273A"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9609-2/06.</w:t>
            </w:r>
          </w:p>
        </w:tc>
        <w:tc>
          <w:tcPr>
            <w:tcW w:w="2750" w:type="dxa"/>
          </w:tcPr>
          <w:p w14:paraId="759EC6B1" w14:textId="77777777" w:rsidR="00444855" w:rsidRPr="00CC50C0" w:rsidRDefault="00444855" w:rsidP="00444855">
            <w:pPr>
              <w:pStyle w:val="Normal1"/>
              <w:pBdr>
                <w:top w:val="nil"/>
                <w:left w:val="nil"/>
                <w:bottom w:val="nil"/>
                <w:right w:val="nil"/>
                <w:between w:val="nil"/>
              </w:pBdr>
              <w:rPr>
                <w:sz w:val="16"/>
                <w:szCs w:val="16"/>
              </w:rPr>
            </w:pPr>
            <w:r w:rsidRPr="00CC50C0">
              <w:rPr>
                <w:sz w:val="16"/>
                <w:szCs w:val="16"/>
              </w:rPr>
              <w:t>Serviços de Tatuagem e colocação de piercing.</w:t>
            </w:r>
          </w:p>
        </w:tc>
        <w:tc>
          <w:tcPr>
            <w:tcW w:w="6456" w:type="dxa"/>
          </w:tcPr>
          <w:p w14:paraId="67396058" w14:textId="77777777" w:rsidR="00444855" w:rsidRPr="00CC50C0" w:rsidRDefault="00444855" w:rsidP="00444855">
            <w:pPr>
              <w:pStyle w:val="Normal1"/>
              <w:pBdr>
                <w:top w:val="nil"/>
                <w:left w:val="nil"/>
                <w:bottom w:val="nil"/>
                <w:right w:val="nil"/>
                <w:between w:val="nil"/>
              </w:pBdr>
              <w:jc w:val="both"/>
              <w:rPr>
                <w:sz w:val="16"/>
                <w:szCs w:val="16"/>
              </w:rPr>
            </w:pPr>
            <w:r w:rsidRPr="00CC50C0">
              <w:rPr>
                <w:sz w:val="16"/>
                <w:szCs w:val="16"/>
              </w:rPr>
              <w:t xml:space="preserve">as atividades tatuagem; as atividades de colocação de piercing. </w:t>
            </w:r>
          </w:p>
        </w:tc>
      </w:tr>
    </w:tbl>
    <w:p w14:paraId="5E3BBE4F" w14:textId="77777777" w:rsidR="0090714C" w:rsidRPr="00CC50C0" w:rsidRDefault="0090714C" w:rsidP="0090714C">
      <w:pPr>
        <w:pStyle w:val="Normal1"/>
        <w:pBdr>
          <w:top w:val="nil"/>
          <w:left w:val="nil"/>
          <w:bottom w:val="nil"/>
          <w:right w:val="nil"/>
          <w:between w:val="nil"/>
        </w:pBdr>
        <w:rPr>
          <w:sz w:val="16"/>
          <w:szCs w:val="16"/>
        </w:rPr>
      </w:pPr>
    </w:p>
    <w:p w14:paraId="3500D75C" w14:textId="77777777" w:rsidR="005F5E4A" w:rsidRDefault="005F5E4A">
      <w:pPr>
        <w:rPr>
          <w:rFonts w:cs="Calibri"/>
          <w:sz w:val="16"/>
          <w:szCs w:val="16"/>
          <w:lang w:eastAsia="pt-BR"/>
        </w:rPr>
      </w:pPr>
      <w:r>
        <w:rPr>
          <w:sz w:val="16"/>
          <w:szCs w:val="16"/>
        </w:rPr>
        <w:br w:type="page"/>
      </w:r>
    </w:p>
    <w:p w14:paraId="7C52A528" w14:textId="77777777" w:rsidR="00BD5DEE" w:rsidRPr="005F5E4A" w:rsidRDefault="0090714C" w:rsidP="005F5E4A">
      <w:pPr>
        <w:pStyle w:val="Normal1"/>
        <w:pBdr>
          <w:top w:val="nil"/>
          <w:left w:val="nil"/>
          <w:bottom w:val="nil"/>
          <w:right w:val="nil"/>
          <w:between w:val="nil"/>
        </w:pBdr>
        <w:ind w:right="-23"/>
        <w:jc w:val="center"/>
        <w:rPr>
          <w:b/>
        </w:rPr>
      </w:pPr>
      <w:r w:rsidRPr="005F5E4A">
        <w:rPr>
          <w:b/>
        </w:rPr>
        <w:t>ANEXO III – CNAEs QUE NÃO SE APLICAM A VIGILÂNCIA SANITÁRIA</w:t>
      </w:r>
    </w:p>
    <w:p w14:paraId="0996ED57" w14:textId="77777777" w:rsidR="0090714C" w:rsidRPr="005F5E4A" w:rsidRDefault="0090714C" w:rsidP="005F5E4A">
      <w:pPr>
        <w:pStyle w:val="Normal1"/>
        <w:pBdr>
          <w:top w:val="nil"/>
          <w:left w:val="nil"/>
          <w:bottom w:val="nil"/>
          <w:right w:val="nil"/>
          <w:between w:val="nil"/>
        </w:pBdr>
        <w:ind w:right="-23"/>
        <w:jc w:val="center"/>
      </w:pPr>
      <w:r w:rsidRPr="005F5E4A">
        <w:rPr>
          <w:b/>
        </w:rPr>
        <w:t>(DISPENSADOS DE ALVARÁ SANITÁRIO)</w:t>
      </w:r>
    </w:p>
    <w:tbl>
      <w:tblPr>
        <w:tblW w:w="983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843"/>
      </w:tblGrid>
      <w:tr w:rsidR="0090714C" w:rsidRPr="00CC50C0" w14:paraId="5E1B2DD3" w14:textId="77777777" w:rsidTr="00B9586E">
        <w:trPr>
          <w:trHeight w:val="122"/>
        </w:trPr>
        <w:tc>
          <w:tcPr>
            <w:tcW w:w="990" w:type="dxa"/>
            <w:tcBorders>
              <w:right w:val="single" w:sz="4" w:space="0" w:color="000000"/>
            </w:tcBorders>
          </w:tcPr>
          <w:p w14:paraId="7E1BD52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b/>
                <w:sz w:val="16"/>
                <w:szCs w:val="16"/>
              </w:rPr>
              <w:t>SUBCLASSE</w:t>
            </w:r>
          </w:p>
        </w:tc>
        <w:tc>
          <w:tcPr>
            <w:tcW w:w="8843" w:type="dxa"/>
          </w:tcPr>
          <w:p w14:paraId="0CCE36D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b/>
                <w:sz w:val="16"/>
                <w:szCs w:val="16"/>
              </w:rPr>
              <w:t>DESCRIÇÃO CNAE</w:t>
            </w:r>
          </w:p>
        </w:tc>
      </w:tr>
      <w:tr w:rsidR="0090714C" w:rsidRPr="00CC50C0" w14:paraId="076C0FFA" w14:textId="77777777" w:rsidTr="00B9586E">
        <w:tc>
          <w:tcPr>
            <w:tcW w:w="990" w:type="dxa"/>
            <w:tcBorders>
              <w:top w:val="single" w:sz="4" w:space="0" w:color="000000"/>
              <w:right w:val="single" w:sz="4" w:space="0" w:color="000000"/>
            </w:tcBorders>
          </w:tcPr>
          <w:p w14:paraId="53B9CF5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0111-3/01</w:t>
            </w:r>
          </w:p>
        </w:tc>
        <w:tc>
          <w:tcPr>
            <w:tcW w:w="8843" w:type="dxa"/>
            <w:tcBorders>
              <w:top w:val="single" w:sz="4" w:space="0" w:color="000000"/>
            </w:tcBorders>
          </w:tcPr>
          <w:p w14:paraId="1A53443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arroz</w:t>
            </w:r>
          </w:p>
        </w:tc>
      </w:tr>
      <w:tr w:rsidR="0090714C" w:rsidRPr="00CC50C0" w14:paraId="0449DA5F" w14:textId="77777777" w:rsidTr="00B9586E">
        <w:tc>
          <w:tcPr>
            <w:tcW w:w="990" w:type="dxa"/>
            <w:tcBorders>
              <w:top w:val="single" w:sz="4" w:space="0" w:color="000000"/>
              <w:right w:val="single" w:sz="4" w:space="0" w:color="000000"/>
            </w:tcBorders>
          </w:tcPr>
          <w:p w14:paraId="57ADAD2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0111-3/02</w:t>
            </w:r>
          </w:p>
        </w:tc>
        <w:tc>
          <w:tcPr>
            <w:tcW w:w="8843" w:type="dxa"/>
            <w:tcBorders>
              <w:top w:val="single" w:sz="4" w:space="0" w:color="000000"/>
            </w:tcBorders>
          </w:tcPr>
          <w:p w14:paraId="3CD9A2D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milho</w:t>
            </w:r>
          </w:p>
        </w:tc>
      </w:tr>
      <w:tr w:rsidR="0090714C" w:rsidRPr="00CC50C0" w14:paraId="32F1CC88" w14:textId="77777777" w:rsidTr="00B9586E">
        <w:tc>
          <w:tcPr>
            <w:tcW w:w="990" w:type="dxa"/>
            <w:tcBorders>
              <w:top w:val="single" w:sz="4" w:space="0" w:color="000000"/>
              <w:right w:val="single" w:sz="4" w:space="0" w:color="000000"/>
            </w:tcBorders>
          </w:tcPr>
          <w:p w14:paraId="204B1913" w14:textId="77777777" w:rsidR="0090714C" w:rsidRPr="00CC50C0" w:rsidRDefault="0090714C" w:rsidP="0090714C">
            <w:pPr>
              <w:pStyle w:val="Normal1"/>
              <w:pBdr>
                <w:top w:val="nil"/>
                <w:left w:val="nil"/>
                <w:bottom w:val="nil"/>
                <w:right w:val="nil"/>
                <w:between w:val="nil"/>
              </w:pBdr>
              <w:tabs>
                <w:tab w:val="left" w:pos="1171"/>
              </w:tabs>
              <w:ind w:right="-23"/>
              <w:rPr>
                <w:sz w:val="16"/>
                <w:szCs w:val="16"/>
              </w:rPr>
            </w:pPr>
            <w:r w:rsidRPr="00CC50C0">
              <w:rPr>
                <w:sz w:val="16"/>
                <w:szCs w:val="16"/>
              </w:rPr>
              <w:t xml:space="preserve">0111-3/03 </w:t>
            </w:r>
          </w:p>
        </w:tc>
        <w:tc>
          <w:tcPr>
            <w:tcW w:w="8843" w:type="dxa"/>
            <w:tcBorders>
              <w:top w:val="single" w:sz="4" w:space="0" w:color="000000"/>
            </w:tcBorders>
          </w:tcPr>
          <w:p w14:paraId="7C0DA7F8" w14:textId="77777777" w:rsidR="0090714C" w:rsidRPr="00CC50C0" w:rsidRDefault="0090714C" w:rsidP="0090714C">
            <w:pPr>
              <w:pStyle w:val="Normal1"/>
              <w:pBdr>
                <w:top w:val="nil"/>
                <w:left w:val="nil"/>
                <w:bottom w:val="nil"/>
                <w:right w:val="nil"/>
                <w:between w:val="nil"/>
              </w:pBdr>
              <w:tabs>
                <w:tab w:val="left" w:pos="1171"/>
              </w:tabs>
              <w:ind w:left="142" w:right="-23"/>
              <w:rPr>
                <w:sz w:val="16"/>
                <w:szCs w:val="16"/>
              </w:rPr>
            </w:pPr>
            <w:r w:rsidRPr="00CC50C0">
              <w:rPr>
                <w:sz w:val="16"/>
                <w:szCs w:val="16"/>
              </w:rPr>
              <w:t>Cultivo de trigo</w:t>
            </w:r>
          </w:p>
        </w:tc>
      </w:tr>
      <w:tr w:rsidR="0090714C" w:rsidRPr="00CC50C0" w14:paraId="7BD9F224" w14:textId="77777777" w:rsidTr="00B9586E">
        <w:tc>
          <w:tcPr>
            <w:tcW w:w="990" w:type="dxa"/>
            <w:tcBorders>
              <w:top w:val="single" w:sz="4" w:space="0" w:color="000000"/>
              <w:right w:val="single" w:sz="4" w:space="0" w:color="000000"/>
            </w:tcBorders>
          </w:tcPr>
          <w:p w14:paraId="01404591" w14:textId="77777777" w:rsidR="0090714C" w:rsidRPr="00CC50C0" w:rsidRDefault="0090714C" w:rsidP="0090714C">
            <w:pPr>
              <w:pStyle w:val="Normal1"/>
              <w:pBdr>
                <w:top w:val="nil"/>
                <w:left w:val="nil"/>
                <w:bottom w:val="nil"/>
                <w:right w:val="nil"/>
                <w:between w:val="nil"/>
              </w:pBdr>
              <w:ind w:right="-23"/>
              <w:jc w:val="both"/>
              <w:rPr>
                <w:sz w:val="16"/>
                <w:szCs w:val="16"/>
              </w:rPr>
            </w:pPr>
            <w:r w:rsidRPr="00CC50C0">
              <w:rPr>
                <w:sz w:val="16"/>
                <w:szCs w:val="16"/>
              </w:rPr>
              <w:t xml:space="preserve">0111-3/99 </w:t>
            </w:r>
          </w:p>
        </w:tc>
        <w:tc>
          <w:tcPr>
            <w:tcW w:w="8843" w:type="dxa"/>
            <w:tcBorders>
              <w:top w:val="single" w:sz="4" w:space="0" w:color="000000"/>
            </w:tcBorders>
          </w:tcPr>
          <w:p w14:paraId="19B97C15" w14:textId="77777777" w:rsidR="0090714C" w:rsidRPr="00CC50C0" w:rsidRDefault="0090714C" w:rsidP="0090714C">
            <w:pPr>
              <w:pStyle w:val="Normal1"/>
              <w:pBdr>
                <w:top w:val="nil"/>
                <w:left w:val="nil"/>
                <w:bottom w:val="nil"/>
                <w:right w:val="nil"/>
                <w:between w:val="nil"/>
              </w:pBdr>
              <w:ind w:left="142" w:right="-23"/>
              <w:jc w:val="both"/>
              <w:rPr>
                <w:sz w:val="16"/>
                <w:szCs w:val="16"/>
              </w:rPr>
            </w:pPr>
            <w:r w:rsidRPr="00CC50C0">
              <w:rPr>
                <w:sz w:val="16"/>
                <w:szCs w:val="16"/>
              </w:rPr>
              <w:t>Cultivo de outros cereais não especificados anteriormente</w:t>
            </w:r>
          </w:p>
        </w:tc>
      </w:tr>
      <w:tr w:rsidR="0090714C" w:rsidRPr="00CC50C0" w14:paraId="72C53EA2" w14:textId="77777777" w:rsidTr="00B9586E">
        <w:tc>
          <w:tcPr>
            <w:tcW w:w="990" w:type="dxa"/>
            <w:tcBorders>
              <w:top w:val="single" w:sz="4" w:space="0" w:color="000000"/>
              <w:right w:val="single" w:sz="4" w:space="0" w:color="000000"/>
            </w:tcBorders>
          </w:tcPr>
          <w:p w14:paraId="732B437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0112-1/01</w:t>
            </w:r>
          </w:p>
        </w:tc>
        <w:tc>
          <w:tcPr>
            <w:tcW w:w="8843" w:type="dxa"/>
            <w:tcBorders>
              <w:top w:val="single" w:sz="4" w:space="0" w:color="000000"/>
            </w:tcBorders>
          </w:tcPr>
          <w:p w14:paraId="5DC8933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algodão herbáceo</w:t>
            </w:r>
          </w:p>
        </w:tc>
      </w:tr>
      <w:tr w:rsidR="0090714C" w:rsidRPr="00CC50C0" w14:paraId="71558C86" w14:textId="77777777" w:rsidTr="00B9586E">
        <w:tc>
          <w:tcPr>
            <w:tcW w:w="990" w:type="dxa"/>
            <w:tcBorders>
              <w:top w:val="single" w:sz="4" w:space="0" w:color="000000"/>
              <w:right w:val="single" w:sz="4" w:space="0" w:color="000000"/>
            </w:tcBorders>
          </w:tcPr>
          <w:p w14:paraId="1400C4E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0112-1/02 </w:t>
            </w:r>
          </w:p>
        </w:tc>
        <w:tc>
          <w:tcPr>
            <w:tcW w:w="8843" w:type="dxa"/>
            <w:tcBorders>
              <w:top w:val="single" w:sz="4" w:space="0" w:color="000000"/>
            </w:tcBorders>
          </w:tcPr>
          <w:p w14:paraId="7C8E120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juta</w:t>
            </w:r>
          </w:p>
        </w:tc>
      </w:tr>
      <w:tr w:rsidR="0090714C" w:rsidRPr="00CC50C0" w14:paraId="7C7AF8A0" w14:textId="77777777" w:rsidTr="00B9586E">
        <w:tc>
          <w:tcPr>
            <w:tcW w:w="990" w:type="dxa"/>
            <w:tcBorders>
              <w:top w:val="single" w:sz="4" w:space="0" w:color="000000"/>
              <w:right w:val="single" w:sz="4" w:space="0" w:color="000000"/>
            </w:tcBorders>
          </w:tcPr>
          <w:p w14:paraId="79FCDAB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0112-1/99 </w:t>
            </w:r>
          </w:p>
        </w:tc>
        <w:tc>
          <w:tcPr>
            <w:tcW w:w="8843" w:type="dxa"/>
            <w:tcBorders>
              <w:top w:val="single" w:sz="4" w:space="0" w:color="000000"/>
            </w:tcBorders>
          </w:tcPr>
          <w:p w14:paraId="745F06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outras fibras de lavoura temporária não especificadas anteriormente</w:t>
            </w:r>
          </w:p>
        </w:tc>
      </w:tr>
      <w:tr w:rsidR="0090714C" w:rsidRPr="00CC50C0" w14:paraId="6B020341" w14:textId="77777777" w:rsidTr="00B9586E">
        <w:tc>
          <w:tcPr>
            <w:tcW w:w="990" w:type="dxa"/>
            <w:tcBorders>
              <w:top w:val="single" w:sz="4" w:space="0" w:color="000000"/>
              <w:right w:val="single" w:sz="4" w:space="0" w:color="000000"/>
            </w:tcBorders>
          </w:tcPr>
          <w:p w14:paraId="14A10DD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0113-0/00</w:t>
            </w:r>
          </w:p>
        </w:tc>
        <w:tc>
          <w:tcPr>
            <w:tcW w:w="8843" w:type="dxa"/>
            <w:tcBorders>
              <w:top w:val="single" w:sz="4" w:space="0" w:color="000000"/>
            </w:tcBorders>
          </w:tcPr>
          <w:p w14:paraId="019C7A0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cana-de-açúcar</w:t>
            </w:r>
          </w:p>
        </w:tc>
      </w:tr>
      <w:tr w:rsidR="0090714C" w:rsidRPr="00CC50C0" w14:paraId="196E51B6" w14:textId="77777777" w:rsidTr="00B9586E">
        <w:tc>
          <w:tcPr>
            <w:tcW w:w="990" w:type="dxa"/>
            <w:tcBorders>
              <w:top w:val="single" w:sz="4" w:space="0" w:color="000000"/>
              <w:right w:val="single" w:sz="4" w:space="0" w:color="000000"/>
            </w:tcBorders>
          </w:tcPr>
          <w:p w14:paraId="4743D4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0114-8/00 </w:t>
            </w:r>
          </w:p>
        </w:tc>
        <w:tc>
          <w:tcPr>
            <w:tcW w:w="8843" w:type="dxa"/>
            <w:tcBorders>
              <w:top w:val="single" w:sz="4" w:space="0" w:color="000000"/>
            </w:tcBorders>
          </w:tcPr>
          <w:p w14:paraId="104DF2F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fumo</w:t>
            </w:r>
          </w:p>
        </w:tc>
      </w:tr>
      <w:tr w:rsidR="0090714C" w:rsidRPr="00CC50C0" w14:paraId="72AE627F" w14:textId="77777777" w:rsidTr="00B9586E">
        <w:tc>
          <w:tcPr>
            <w:tcW w:w="990" w:type="dxa"/>
            <w:tcBorders>
              <w:top w:val="single" w:sz="4" w:space="0" w:color="000000"/>
              <w:right w:val="single" w:sz="4" w:space="0" w:color="000000"/>
            </w:tcBorders>
          </w:tcPr>
          <w:p w14:paraId="3841692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0115-6/00 </w:t>
            </w:r>
          </w:p>
        </w:tc>
        <w:tc>
          <w:tcPr>
            <w:tcW w:w="8843" w:type="dxa"/>
            <w:tcBorders>
              <w:top w:val="single" w:sz="4" w:space="0" w:color="000000"/>
            </w:tcBorders>
          </w:tcPr>
          <w:p w14:paraId="406B627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soja</w:t>
            </w:r>
          </w:p>
        </w:tc>
      </w:tr>
      <w:tr w:rsidR="0090714C" w:rsidRPr="00CC50C0" w14:paraId="6A2A3248" w14:textId="77777777" w:rsidTr="00B9586E">
        <w:tc>
          <w:tcPr>
            <w:tcW w:w="990" w:type="dxa"/>
            <w:tcBorders>
              <w:top w:val="single" w:sz="4" w:space="0" w:color="000000"/>
              <w:right w:val="single" w:sz="4" w:space="0" w:color="000000"/>
            </w:tcBorders>
          </w:tcPr>
          <w:p w14:paraId="2705A37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0116-4/01 </w:t>
            </w:r>
          </w:p>
        </w:tc>
        <w:tc>
          <w:tcPr>
            <w:tcW w:w="8843" w:type="dxa"/>
            <w:tcBorders>
              <w:top w:val="single" w:sz="4" w:space="0" w:color="000000"/>
            </w:tcBorders>
          </w:tcPr>
          <w:p w14:paraId="1E5CD37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amendoim</w:t>
            </w:r>
          </w:p>
        </w:tc>
      </w:tr>
      <w:tr w:rsidR="0090714C" w:rsidRPr="00CC50C0" w14:paraId="5A2CBDE2" w14:textId="77777777" w:rsidTr="00B9586E">
        <w:tc>
          <w:tcPr>
            <w:tcW w:w="990" w:type="dxa"/>
            <w:tcBorders>
              <w:top w:val="single" w:sz="4" w:space="0" w:color="000000"/>
              <w:right w:val="single" w:sz="4" w:space="0" w:color="000000"/>
            </w:tcBorders>
          </w:tcPr>
          <w:p w14:paraId="6FD7E61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0116-4/02</w:t>
            </w:r>
          </w:p>
        </w:tc>
        <w:tc>
          <w:tcPr>
            <w:tcW w:w="8843" w:type="dxa"/>
            <w:tcBorders>
              <w:top w:val="single" w:sz="4" w:space="0" w:color="000000"/>
            </w:tcBorders>
          </w:tcPr>
          <w:p w14:paraId="48A417A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girassol</w:t>
            </w:r>
          </w:p>
        </w:tc>
      </w:tr>
      <w:tr w:rsidR="0090714C" w:rsidRPr="00CC50C0" w14:paraId="365F15F4" w14:textId="77777777" w:rsidTr="00B9586E">
        <w:tc>
          <w:tcPr>
            <w:tcW w:w="990" w:type="dxa"/>
            <w:tcBorders>
              <w:top w:val="single" w:sz="4" w:space="0" w:color="000000"/>
              <w:right w:val="single" w:sz="4" w:space="0" w:color="000000"/>
            </w:tcBorders>
          </w:tcPr>
          <w:p w14:paraId="017D5AE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0116-4/03</w:t>
            </w:r>
          </w:p>
        </w:tc>
        <w:tc>
          <w:tcPr>
            <w:tcW w:w="8843" w:type="dxa"/>
            <w:tcBorders>
              <w:top w:val="single" w:sz="4" w:space="0" w:color="000000"/>
            </w:tcBorders>
          </w:tcPr>
          <w:p w14:paraId="4113F9B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mamona</w:t>
            </w:r>
          </w:p>
        </w:tc>
      </w:tr>
      <w:tr w:rsidR="0090714C" w:rsidRPr="00CC50C0" w14:paraId="6627CE0A" w14:textId="77777777" w:rsidTr="00B9586E">
        <w:tc>
          <w:tcPr>
            <w:tcW w:w="990" w:type="dxa"/>
            <w:tcBorders>
              <w:top w:val="single" w:sz="4" w:space="0" w:color="000000"/>
              <w:right w:val="single" w:sz="4" w:space="0" w:color="000000"/>
            </w:tcBorders>
          </w:tcPr>
          <w:p w14:paraId="78DA135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0116-4/99 </w:t>
            </w:r>
          </w:p>
        </w:tc>
        <w:tc>
          <w:tcPr>
            <w:tcW w:w="8843" w:type="dxa"/>
            <w:tcBorders>
              <w:top w:val="single" w:sz="4" w:space="0" w:color="000000"/>
            </w:tcBorders>
          </w:tcPr>
          <w:p w14:paraId="612511C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outras oleaginosas de lavoura temporária não especificadas anteriormente</w:t>
            </w:r>
          </w:p>
        </w:tc>
      </w:tr>
      <w:tr w:rsidR="0090714C" w:rsidRPr="00CC50C0" w14:paraId="1D7EAB42" w14:textId="77777777" w:rsidTr="00B9586E">
        <w:trPr>
          <w:trHeight w:val="174"/>
        </w:trPr>
        <w:tc>
          <w:tcPr>
            <w:tcW w:w="990" w:type="dxa"/>
            <w:tcBorders>
              <w:top w:val="single" w:sz="4" w:space="0" w:color="000000"/>
              <w:right w:val="single" w:sz="4" w:space="0" w:color="000000"/>
            </w:tcBorders>
          </w:tcPr>
          <w:p w14:paraId="2018522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0119-9/01</w:t>
            </w:r>
          </w:p>
        </w:tc>
        <w:tc>
          <w:tcPr>
            <w:tcW w:w="8843" w:type="dxa"/>
            <w:tcBorders>
              <w:top w:val="single" w:sz="4" w:space="0" w:color="000000"/>
            </w:tcBorders>
          </w:tcPr>
          <w:p w14:paraId="6014EAC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abacaxi</w:t>
            </w:r>
          </w:p>
        </w:tc>
      </w:tr>
      <w:tr w:rsidR="0090714C" w:rsidRPr="00CC50C0" w14:paraId="44CDC5B5" w14:textId="77777777" w:rsidTr="00B9586E">
        <w:tc>
          <w:tcPr>
            <w:tcW w:w="990" w:type="dxa"/>
            <w:tcBorders>
              <w:top w:val="single" w:sz="4" w:space="0" w:color="000000"/>
              <w:right w:val="single" w:sz="4" w:space="0" w:color="000000"/>
            </w:tcBorders>
          </w:tcPr>
          <w:p w14:paraId="1F7CBED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0119-9/02 </w:t>
            </w:r>
          </w:p>
        </w:tc>
        <w:tc>
          <w:tcPr>
            <w:tcW w:w="8843" w:type="dxa"/>
            <w:tcBorders>
              <w:top w:val="single" w:sz="4" w:space="0" w:color="000000"/>
            </w:tcBorders>
          </w:tcPr>
          <w:p w14:paraId="0FB243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alho</w:t>
            </w:r>
          </w:p>
        </w:tc>
      </w:tr>
      <w:tr w:rsidR="0090714C" w:rsidRPr="00CC50C0" w14:paraId="3D6353EB" w14:textId="77777777" w:rsidTr="00B9586E">
        <w:tc>
          <w:tcPr>
            <w:tcW w:w="990" w:type="dxa"/>
            <w:tcBorders>
              <w:top w:val="single" w:sz="4" w:space="0" w:color="000000"/>
              <w:right w:val="single" w:sz="4" w:space="0" w:color="000000"/>
            </w:tcBorders>
          </w:tcPr>
          <w:p w14:paraId="252682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0119-9/03 </w:t>
            </w:r>
          </w:p>
        </w:tc>
        <w:tc>
          <w:tcPr>
            <w:tcW w:w="8843" w:type="dxa"/>
            <w:tcBorders>
              <w:top w:val="single" w:sz="4" w:space="0" w:color="000000"/>
            </w:tcBorders>
          </w:tcPr>
          <w:p w14:paraId="516C28B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batata-inglesa</w:t>
            </w:r>
          </w:p>
        </w:tc>
      </w:tr>
      <w:tr w:rsidR="0090714C" w:rsidRPr="00CC50C0" w14:paraId="1863ECBD" w14:textId="77777777" w:rsidTr="00B9586E">
        <w:tc>
          <w:tcPr>
            <w:tcW w:w="990" w:type="dxa"/>
            <w:tcBorders>
              <w:top w:val="single" w:sz="4" w:space="0" w:color="000000"/>
              <w:right w:val="single" w:sz="4" w:space="0" w:color="000000"/>
            </w:tcBorders>
          </w:tcPr>
          <w:p w14:paraId="26972AE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0119-9/04 </w:t>
            </w:r>
          </w:p>
        </w:tc>
        <w:tc>
          <w:tcPr>
            <w:tcW w:w="8843" w:type="dxa"/>
            <w:tcBorders>
              <w:top w:val="single" w:sz="4" w:space="0" w:color="000000"/>
            </w:tcBorders>
          </w:tcPr>
          <w:p w14:paraId="1054985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cebola</w:t>
            </w:r>
          </w:p>
        </w:tc>
      </w:tr>
      <w:tr w:rsidR="0090714C" w:rsidRPr="00CC50C0" w14:paraId="383C21A7" w14:textId="77777777" w:rsidTr="00B9586E">
        <w:tc>
          <w:tcPr>
            <w:tcW w:w="990" w:type="dxa"/>
            <w:tcBorders>
              <w:top w:val="single" w:sz="4" w:space="0" w:color="000000"/>
              <w:right w:val="single" w:sz="4" w:space="0" w:color="000000"/>
            </w:tcBorders>
          </w:tcPr>
          <w:p w14:paraId="4C7DC09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0119-9/05 </w:t>
            </w:r>
          </w:p>
        </w:tc>
        <w:tc>
          <w:tcPr>
            <w:tcW w:w="8843" w:type="dxa"/>
            <w:tcBorders>
              <w:top w:val="single" w:sz="4" w:space="0" w:color="000000"/>
            </w:tcBorders>
          </w:tcPr>
          <w:p w14:paraId="0F512D1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feijão</w:t>
            </w:r>
          </w:p>
        </w:tc>
      </w:tr>
      <w:tr w:rsidR="0090714C" w:rsidRPr="00CC50C0" w14:paraId="6EC0E685" w14:textId="77777777" w:rsidTr="00B9586E">
        <w:tc>
          <w:tcPr>
            <w:tcW w:w="990" w:type="dxa"/>
            <w:tcBorders>
              <w:top w:val="single" w:sz="4" w:space="0" w:color="000000"/>
              <w:right w:val="single" w:sz="4" w:space="0" w:color="000000"/>
            </w:tcBorders>
          </w:tcPr>
          <w:p w14:paraId="75E3CA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0119-9/06</w:t>
            </w:r>
          </w:p>
        </w:tc>
        <w:tc>
          <w:tcPr>
            <w:tcW w:w="8843" w:type="dxa"/>
            <w:tcBorders>
              <w:top w:val="single" w:sz="4" w:space="0" w:color="000000"/>
            </w:tcBorders>
          </w:tcPr>
          <w:p w14:paraId="3ECA378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mandioca</w:t>
            </w:r>
          </w:p>
        </w:tc>
      </w:tr>
      <w:tr w:rsidR="0090714C" w:rsidRPr="00CC50C0" w14:paraId="6719EAE7" w14:textId="77777777" w:rsidTr="00B9586E">
        <w:tc>
          <w:tcPr>
            <w:tcW w:w="990" w:type="dxa"/>
            <w:tcBorders>
              <w:top w:val="single" w:sz="4" w:space="0" w:color="000000"/>
              <w:right w:val="single" w:sz="4" w:space="0" w:color="000000"/>
            </w:tcBorders>
          </w:tcPr>
          <w:p w14:paraId="79586A2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0119-9/07 </w:t>
            </w:r>
          </w:p>
        </w:tc>
        <w:tc>
          <w:tcPr>
            <w:tcW w:w="8843" w:type="dxa"/>
            <w:tcBorders>
              <w:top w:val="single" w:sz="4" w:space="0" w:color="000000"/>
            </w:tcBorders>
          </w:tcPr>
          <w:p w14:paraId="4FED8BD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melão</w:t>
            </w:r>
          </w:p>
        </w:tc>
      </w:tr>
      <w:tr w:rsidR="0090714C" w:rsidRPr="00CC50C0" w14:paraId="5DCEDEFF" w14:textId="77777777" w:rsidTr="00B9586E">
        <w:tc>
          <w:tcPr>
            <w:tcW w:w="990" w:type="dxa"/>
            <w:tcBorders>
              <w:top w:val="single" w:sz="4" w:space="0" w:color="000000"/>
              <w:right w:val="single" w:sz="4" w:space="0" w:color="000000"/>
            </w:tcBorders>
          </w:tcPr>
          <w:p w14:paraId="6855842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0119-9/08 </w:t>
            </w:r>
          </w:p>
        </w:tc>
        <w:tc>
          <w:tcPr>
            <w:tcW w:w="8843" w:type="dxa"/>
            <w:tcBorders>
              <w:top w:val="single" w:sz="4" w:space="0" w:color="000000"/>
            </w:tcBorders>
          </w:tcPr>
          <w:p w14:paraId="33BC672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melancia</w:t>
            </w:r>
          </w:p>
        </w:tc>
      </w:tr>
      <w:tr w:rsidR="0090714C" w:rsidRPr="00CC50C0" w14:paraId="0D4A799B" w14:textId="77777777" w:rsidTr="00B9586E">
        <w:tc>
          <w:tcPr>
            <w:tcW w:w="990" w:type="dxa"/>
            <w:tcBorders>
              <w:top w:val="single" w:sz="4" w:space="0" w:color="000000"/>
              <w:right w:val="single" w:sz="4" w:space="0" w:color="000000"/>
            </w:tcBorders>
          </w:tcPr>
          <w:p w14:paraId="644DB89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0119-9/09 </w:t>
            </w:r>
          </w:p>
        </w:tc>
        <w:tc>
          <w:tcPr>
            <w:tcW w:w="8843" w:type="dxa"/>
            <w:tcBorders>
              <w:top w:val="single" w:sz="4" w:space="0" w:color="000000"/>
            </w:tcBorders>
          </w:tcPr>
          <w:p w14:paraId="14AEB46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tomate rasteiro</w:t>
            </w:r>
          </w:p>
        </w:tc>
      </w:tr>
      <w:tr w:rsidR="0090714C" w:rsidRPr="00CC50C0" w14:paraId="376ACD68" w14:textId="77777777" w:rsidTr="00B9586E">
        <w:tc>
          <w:tcPr>
            <w:tcW w:w="990" w:type="dxa"/>
            <w:tcBorders>
              <w:top w:val="single" w:sz="4" w:space="0" w:color="000000"/>
              <w:right w:val="single" w:sz="4" w:space="0" w:color="000000"/>
            </w:tcBorders>
          </w:tcPr>
          <w:p w14:paraId="7D27E1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0119-9/99 </w:t>
            </w:r>
          </w:p>
        </w:tc>
        <w:tc>
          <w:tcPr>
            <w:tcW w:w="8843" w:type="dxa"/>
            <w:tcBorders>
              <w:top w:val="single" w:sz="4" w:space="0" w:color="000000"/>
            </w:tcBorders>
          </w:tcPr>
          <w:p w14:paraId="7E08ECA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outras plantas de lavoura temporária não especificadas anteriormente</w:t>
            </w:r>
          </w:p>
        </w:tc>
      </w:tr>
      <w:tr w:rsidR="0090714C" w:rsidRPr="00CC50C0" w14:paraId="67075395" w14:textId="77777777" w:rsidTr="00B9586E">
        <w:tc>
          <w:tcPr>
            <w:tcW w:w="990" w:type="dxa"/>
            <w:tcBorders>
              <w:top w:val="single" w:sz="4" w:space="0" w:color="000000"/>
              <w:right w:val="single" w:sz="4" w:space="0" w:color="000000"/>
            </w:tcBorders>
          </w:tcPr>
          <w:p w14:paraId="1756DE6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0121-1/01</w:t>
            </w:r>
          </w:p>
        </w:tc>
        <w:tc>
          <w:tcPr>
            <w:tcW w:w="8843" w:type="dxa"/>
            <w:tcBorders>
              <w:top w:val="single" w:sz="4" w:space="0" w:color="000000"/>
            </w:tcBorders>
          </w:tcPr>
          <w:p w14:paraId="7A9FFF0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Horticultura, exceto morango</w:t>
            </w:r>
          </w:p>
        </w:tc>
      </w:tr>
      <w:tr w:rsidR="0090714C" w:rsidRPr="00CC50C0" w14:paraId="3EAAF2D2" w14:textId="77777777" w:rsidTr="00B9586E">
        <w:tc>
          <w:tcPr>
            <w:tcW w:w="990" w:type="dxa"/>
            <w:tcBorders>
              <w:top w:val="single" w:sz="4" w:space="0" w:color="000000"/>
              <w:right w:val="single" w:sz="4" w:space="0" w:color="000000"/>
            </w:tcBorders>
          </w:tcPr>
          <w:p w14:paraId="1F1E633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0121-1/02</w:t>
            </w:r>
          </w:p>
        </w:tc>
        <w:tc>
          <w:tcPr>
            <w:tcW w:w="8843" w:type="dxa"/>
            <w:tcBorders>
              <w:top w:val="single" w:sz="4" w:space="0" w:color="000000"/>
            </w:tcBorders>
          </w:tcPr>
          <w:p w14:paraId="6BD0A73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morango</w:t>
            </w:r>
          </w:p>
        </w:tc>
      </w:tr>
      <w:tr w:rsidR="0090714C" w:rsidRPr="00CC50C0" w14:paraId="5592D0B6" w14:textId="77777777" w:rsidTr="00B9586E">
        <w:tc>
          <w:tcPr>
            <w:tcW w:w="990" w:type="dxa"/>
            <w:tcBorders>
              <w:top w:val="single" w:sz="4" w:space="0" w:color="000000"/>
              <w:right w:val="single" w:sz="4" w:space="0" w:color="000000"/>
            </w:tcBorders>
          </w:tcPr>
          <w:p w14:paraId="3F322B0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0122-9/00 </w:t>
            </w:r>
          </w:p>
        </w:tc>
        <w:tc>
          <w:tcPr>
            <w:tcW w:w="8843" w:type="dxa"/>
            <w:tcBorders>
              <w:top w:val="single" w:sz="4" w:space="0" w:color="000000"/>
            </w:tcBorders>
          </w:tcPr>
          <w:p w14:paraId="02AA2D2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flores e plantas ornamentais</w:t>
            </w:r>
          </w:p>
        </w:tc>
      </w:tr>
      <w:tr w:rsidR="0090714C" w:rsidRPr="00CC50C0" w14:paraId="0AD2BD56" w14:textId="77777777" w:rsidTr="00B9586E">
        <w:tc>
          <w:tcPr>
            <w:tcW w:w="990" w:type="dxa"/>
            <w:tcBorders>
              <w:top w:val="single" w:sz="4" w:space="0" w:color="000000"/>
              <w:right w:val="single" w:sz="4" w:space="0" w:color="000000"/>
            </w:tcBorders>
          </w:tcPr>
          <w:p w14:paraId="7C5DC20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0131-8/00</w:t>
            </w:r>
          </w:p>
        </w:tc>
        <w:tc>
          <w:tcPr>
            <w:tcW w:w="8843" w:type="dxa"/>
            <w:tcBorders>
              <w:top w:val="single" w:sz="4" w:space="0" w:color="000000"/>
            </w:tcBorders>
          </w:tcPr>
          <w:p w14:paraId="33E8F38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laranja</w:t>
            </w:r>
          </w:p>
        </w:tc>
      </w:tr>
      <w:tr w:rsidR="0090714C" w:rsidRPr="00CC50C0" w14:paraId="3C95A9F6" w14:textId="77777777" w:rsidTr="00B9586E">
        <w:tc>
          <w:tcPr>
            <w:tcW w:w="990" w:type="dxa"/>
            <w:tcBorders>
              <w:top w:val="single" w:sz="4" w:space="0" w:color="000000"/>
              <w:right w:val="single" w:sz="4" w:space="0" w:color="000000"/>
            </w:tcBorders>
          </w:tcPr>
          <w:p w14:paraId="51B6506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0132-6/00</w:t>
            </w:r>
          </w:p>
        </w:tc>
        <w:tc>
          <w:tcPr>
            <w:tcW w:w="8843" w:type="dxa"/>
            <w:tcBorders>
              <w:top w:val="single" w:sz="4" w:space="0" w:color="000000"/>
            </w:tcBorders>
          </w:tcPr>
          <w:p w14:paraId="5A384AA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uva</w:t>
            </w:r>
          </w:p>
        </w:tc>
      </w:tr>
      <w:tr w:rsidR="0090714C" w:rsidRPr="00CC50C0" w14:paraId="72045A7B" w14:textId="77777777" w:rsidTr="00B9586E">
        <w:tc>
          <w:tcPr>
            <w:tcW w:w="990" w:type="dxa"/>
            <w:tcBorders>
              <w:top w:val="single" w:sz="4" w:space="0" w:color="000000"/>
              <w:right w:val="single" w:sz="4" w:space="0" w:color="000000"/>
            </w:tcBorders>
          </w:tcPr>
          <w:p w14:paraId="54A6176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0133-4/01</w:t>
            </w:r>
          </w:p>
        </w:tc>
        <w:tc>
          <w:tcPr>
            <w:tcW w:w="8843" w:type="dxa"/>
            <w:tcBorders>
              <w:top w:val="single" w:sz="4" w:space="0" w:color="000000"/>
            </w:tcBorders>
          </w:tcPr>
          <w:p w14:paraId="02DCF7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açaí</w:t>
            </w:r>
          </w:p>
        </w:tc>
      </w:tr>
      <w:tr w:rsidR="0090714C" w:rsidRPr="00CC50C0" w14:paraId="42C59C3A" w14:textId="77777777" w:rsidTr="00B9586E">
        <w:tc>
          <w:tcPr>
            <w:tcW w:w="990" w:type="dxa"/>
            <w:tcBorders>
              <w:top w:val="single" w:sz="4" w:space="0" w:color="000000"/>
              <w:right w:val="single" w:sz="4" w:space="0" w:color="000000"/>
            </w:tcBorders>
          </w:tcPr>
          <w:p w14:paraId="2C1023A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0133-4/02 </w:t>
            </w:r>
          </w:p>
        </w:tc>
        <w:tc>
          <w:tcPr>
            <w:tcW w:w="8843" w:type="dxa"/>
            <w:tcBorders>
              <w:top w:val="single" w:sz="4" w:space="0" w:color="000000"/>
            </w:tcBorders>
          </w:tcPr>
          <w:p w14:paraId="0234E86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banana</w:t>
            </w:r>
          </w:p>
        </w:tc>
      </w:tr>
      <w:tr w:rsidR="0090714C" w:rsidRPr="00CC50C0" w14:paraId="71785CA4" w14:textId="77777777" w:rsidTr="00B9586E">
        <w:tc>
          <w:tcPr>
            <w:tcW w:w="990" w:type="dxa"/>
            <w:tcBorders>
              <w:top w:val="single" w:sz="4" w:space="0" w:color="000000"/>
              <w:right w:val="single" w:sz="4" w:space="0" w:color="000000"/>
            </w:tcBorders>
          </w:tcPr>
          <w:p w14:paraId="320735D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0133-4/03 </w:t>
            </w:r>
          </w:p>
        </w:tc>
        <w:tc>
          <w:tcPr>
            <w:tcW w:w="8843" w:type="dxa"/>
            <w:tcBorders>
              <w:top w:val="single" w:sz="4" w:space="0" w:color="000000"/>
            </w:tcBorders>
          </w:tcPr>
          <w:p w14:paraId="59AA332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caju</w:t>
            </w:r>
          </w:p>
        </w:tc>
      </w:tr>
      <w:tr w:rsidR="0090714C" w:rsidRPr="00CC50C0" w14:paraId="7308642C" w14:textId="77777777" w:rsidTr="00B9586E">
        <w:tc>
          <w:tcPr>
            <w:tcW w:w="990" w:type="dxa"/>
            <w:tcBorders>
              <w:top w:val="single" w:sz="4" w:space="0" w:color="000000"/>
              <w:right w:val="single" w:sz="4" w:space="0" w:color="000000"/>
            </w:tcBorders>
          </w:tcPr>
          <w:p w14:paraId="3186EFB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0133-4/04</w:t>
            </w:r>
          </w:p>
        </w:tc>
        <w:tc>
          <w:tcPr>
            <w:tcW w:w="8843" w:type="dxa"/>
            <w:tcBorders>
              <w:top w:val="single" w:sz="4" w:space="0" w:color="000000"/>
            </w:tcBorders>
          </w:tcPr>
          <w:p w14:paraId="20A8491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cítricos, exceto laranja</w:t>
            </w:r>
          </w:p>
        </w:tc>
      </w:tr>
      <w:tr w:rsidR="0090714C" w:rsidRPr="00CC50C0" w14:paraId="7E456A6B" w14:textId="77777777" w:rsidTr="00B9586E">
        <w:tc>
          <w:tcPr>
            <w:tcW w:w="990" w:type="dxa"/>
            <w:tcBorders>
              <w:top w:val="single" w:sz="4" w:space="0" w:color="000000"/>
              <w:right w:val="single" w:sz="4" w:space="0" w:color="000000"/>
            </w:tcBorders>
          </w:tcPr>
          <w:p w14:paraId="23F7D9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0133-4/05 </w:t>
            </w:r>
          </w:p>
        </w:tc>
        <w:tc>
          <w:tcPr>
            <w:tcW w:w="8843" w:type="dxa"/>
            <w:tcBorders>
              <w:top w:val="single" w:sz="4" w:space="0" w:color="000000"/>
            </w:tcBorders>
          </w:tcPr>
          <w:p w14:paraId="764CE0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coco-da-baía</w:t>
            </w:r>
          </w:p>
        </w:tc>
      </w:tr>
      <w:tr w:rsidR="0090714C" w:rsidRPr="00CC50C0" w14:paraId="70E28069" w14:textId="77777777" w:rsidTr="00B9586E">
        <w:tc>
          <w:tcPr>
            <w:tcW w:w="990" w:type="dxa"/>
            <w:tcBorders>
              <w:top w:val="single" w:sz="4" w:space="0" w:color="000000"/>
              <w:right w:val="single" w:sz="4" w:space="0" w:color="000000"/>
            </w:tcBorders>
          </w:tcPr>
          <w:p w14:paraId="48108EA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0133-4/06 </w:t>
            </w:r>
          </w:p>
        </w:tc>
        <w:tc>
          <w:tcPr>
            <w:tcW w:w="8843" w:type="dxa"/>
            <w:tcBorders>
              <w:top w:val="single" w:sz="4" w:space="0" w:color="000000"/>
            </w:tcBorders>
          </w:tcPr>
          <w:p w14:paraId="3E3E237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guaraná</w:t>
            </w:r>
          </w:p>
        </w:tc>
      </w:tr>
      <w:tr w:rsidR="0090714C" w:rsidRPr="00CC50C0" w14:paraId="2E88EC58" w14:textId="77777777" w:rsidTr="00B9586E">
        <w:tc>
          <w:tcPr>
            <w:tcW w:w="990" w:type="dxa"/>
            <w:tcBorders>
              <w:top w:val="single" w:sz="4" w:space="0" w:color="000000"/>
              <w:right w:val="single" w:sz="4" w:space="0" w:color="000000"/>
            </w:tcBorders>
          </w:tcPr>
          <w:p w14:paraId="3C653E9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0133-4/07 </w:t>
            </w:r>
          </w:p>
        </w:tc>
        <w:tc>
          <w:tcPr>
            <w:tcW w:w="8843" w:type="dxa"/>
            <w:tcBorders>
              <w:top w:val="single" w:sz="4" w:space="0" w:color="000000"/>
            </w:tcBorders>
          </w:tcPr>
          <w:p w14:paraId="131F303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maçã</w:t>
            </w:r>
          </w:p>
        </w:tc>
      </w:tr>
      <w:tr w:rsidR="0090714C" w:rsidRPr="00CC50C0" w14:paraId="3F80DDF6" w14:textId="77777777" w:rsidTr="00B9586E">
        <w:tc>
          <w:tcPr>
            <w:tcW w:w="990" w:type="dxa"/>
            <w:tcBorders>
              <w:top w:val="single" w:sz="4" w:space="0" w:color="000000"/>
              <w:right w:val="single" w:sz="4" w:space="0" w:color="000000"/>
            </w:tcBorders>
          </w:tcPr>
          <w:p w14:paraId="55DFC15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0133-4/08 </w:t>
            </w:r>
          </w:p>
        </w:tc>
        <w:tc>
          <w:tcPr>
            <w:tcW w:w="8843" w:type="dxa"/>
            <w:tcBorders>
              <w:top w:val="single" w:sz="4" w:space="0" w:color="000000"/>
            </w:tcBorders>
          </w:tcPr>
          <w:p w14:paraId="0407EFA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mamão</w:t>
            </w:r>
          </w:p>
        </w:tc>
      </w:tr>
      <w:tr w:rsidR="0090714C" w:rsidRPr="00CC50C0" w14:paraId="3C846B41" w14:textId="77777777" w:rsidTr="00B9586E">
        <w:tc>
          <w:tcPr>
            <w:tcW w:w="990" w:type="dxa"/>
            <w:tcBorders>
              <w:top w:val="single" w:sz="4" w:space="0" w:color="000000"/>
              <w:right w:val="single" w:sz="4" w:space="0" w:color="000000"/>
            </w:tcBorders>
          </w:tcPr>
          <w:p w14:paraId="4DD0047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0133-4/09 </w:t>
            </w:r>
          </w:p>
        </w:tc>
        <w:tc>
          <w:tcPr>
            <w:tcW w:w="8843" w:type="dxa"/>
            <w:tcBorders>
              <w:top w:val="single" w:sz="4" w:space="0" w:color="000000"/>
            </w:tcBorders>
          </w:tcPr>
          <w:p w14:paraId="40489B8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maracujá</w:t>
            </w:r>
          </w:p>
        </w:tc>
      </w:tr>
      <w:tr w:rsidR="0090714C" w:rsidRPr="00CC50C0" w14:paraId="5EDDF7BD" w14:textId="77777777" w:rsidTr="00B9586E">
        <w:tc>
          <w:tcPr>
            <w:tcW w:w="990" w:type="dxa"/>
            <w:tcBorders>
              <w:top w:val="single" w:sz="4" w:space="0" w:color="000000"/>
              <w:right w:val="single" w:sz="4" w:space="0" w:color="000000"/>
            </w:tcBorders>
          </w:tcPr>
          <w:p w14:paraId="3F1380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0133-4/10 </w:t>
            </w:r>
          </w:p>
        </w:tc>
        <w:tc>
          <w:tcPr>
            <w:tcW w:w="8843" w:type="dxa"/>
            <w:tcBorders>
              <w:top w:val="single" w:sz="4" w:space="0" w:color="000000"/>
            </w:tcBorders>
          </w:tcPr>
          <w:p w14:paraId="6A29C0F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manga</w:t>
            </w:r>
          </w:p>
        </w:tc>
      </w:tr>
      <w:tr w:rsidR="0090714C" w:rsidRPr="00CC50C0" w14:paraId="4823C83B" w14:textId="77777777" w:rsidTr="00B9586E">
        <w:tc>
          <w:tcPr>
            <w:tcW w:w="990" w:type="dxa"/>
            <w:tcBorders>
              <w:top w:val="single" w:sz="4" w:space="0" w:color="000000"/>
              <w:right w:val="single" w:sz="4" w:space="0" w:color="000000"/>
            </w:tcBorders>
          </w:tcPr>
          <w:p w14:paraId="0475E63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0133-4/11 </w:t>
            </w:r>
          </w:p>
        </w:tc>
        <w:tc>
          <w:tcPr>
            <w:tcW w:w="8843" w:type="dxa"/>
            <w:tcBorders>
              <w:top w:val="single" w:sz="4" w:space="0" w:color="000000"/>
            </w:tcBorders>
          </w:tcPr>
          <w:p w14:paraId="3A0E0D5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pêssego</w:t>
            </w:r>
          </w:p>
        </w:tc>
      </w:tr>
      <w:tr w:rsidR="0090714C" w:rsidRPr="00CC50C0" w14:paraId="1EBAD519" w14:textId="77777777" w:rsidTr="00B9586E">
        <w:tc>
          <w:tcPr>
            <w:tcW w:w="990" w:type="dxa"/>
            <w:tcBorders>
              <w:top w:val="single" w:sz="4" w:space="0" w:color="000000"/>
              <w:right w:val="single" w:sz="4" w:space="0" w:color="000000"/>
            </w:tcBorders>
          </w:tcPr>
          <w:p w14:paraId="1FC56D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0133-4/99 </w:t>
            </w:r>
          </w:p>
        </w:tc>
        <w:tc>
          <w:tcPr>
            <w:tcW w:w="8843" w:type="dxa"/>
            <w:tcBorders>
              <w:top w:val="single" w:sz="4" w:space="0" w:color="000000"/>
            </w:tcBorders>
          </w:tcPr>
          <w:p w14:paraId="740C80E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frutas de lavoura permanente não especificadas anteriormente</w:t>
            </w:r>
          </w:p>
        </w:tc>
      </w:tr>
      <w:tr w:rsidR="0090714C" w:rsidRPr="00CC50C0" w14:paraId="03208342" w14:textId="77777777" w:rsidTr="00B9586E">
        <w:tc>
          <w:tcPr>
            <w:tcW w:w="990" w:type="dxa"/>
            <w:tcBorders>
              <w:top w:val="single" w:sz="4" w:space="0" w:color="000000"/>
              <w:right w:val="single" w:sz="4" w:space="0" w:color="000000"/>
            </w:tcBorders>
          </w:tcPr>
          <w:p w14:paraId="008DE1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0134-2/00</w:t>
            </w:r>
          </w:p>
        </w:tc>
        <w:tc>
          <w:tcPr>
            <w:tcW w:w="8843" w:type="dxa"/>
            <w:tcBorders>
              <w:top w:val="single" w:sz="4" w:space="0" w:color="000000"/>
            </w:tcBorders>
          </w:tcPr>
          <w:p w14:paraId="5E050F1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café</w:t>
            </w:r>
          </w:p>
        </w:tc>
      </w:tr>
      <w:tr w:rsidR="0090714C" w:rsidRPr="00CC50C0" w14:paraId="0300C5A4" w14:textId="77777777" w:rsidTr="00B9586E">
        <w:tc>
          <w:tcPr>
            <w:tcW w:w="990" w:type="dxa"/>
            <w:tcBorders>
              <w:top w:val="single" w:sz="4" w:space="0" w:color="000000"/>
              <w:right w:val="single" w:sz="4" w:space="0" w:color="000000"/>
            </w:tcBorders>
          </w:tcPr>
          <w:p w14:paraId="115825C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0135-1/00</w:t>
            </w:r>
          </w:p>
        </w:tc>
        <w:tc>
          <w:tcPr>
            <w:tcW w:w="8843" w:type="dxa"/>
            <w:tcBorders>
              <w:top w:val="single" w:sz="4" w:space="0" w:color="000000"/>
            </w:tcBorders>
          </w:tcPr>
          <w:p w14:paraId="7DAD78D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cacau</w:t>
            </w:r>
          </w:p>
        </w:tc>
      </w:tr>
      <w:tr w:rsidR="0090714C" w:rsidRPr="00CC50C0" w14:paraId="5B221A80" w14:textId="77777777" w:rsidTr="00B9586E">
        <w:tc>
          <w:tcPr>
            <w:tcW w:w="990" w:type="dxa"/>
            <w:tcBorders>
              <w:top w:val="single" w:sz="4" w:space="0" w:color="000000"/>
              <w:right w:val="single" w:sz="4" w:space="0" w:color="000000"/>
            </w:tcBorders>
          </w:tcPr>
          <w:p w14:paraId="4FAAE4A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0139-3/01</w:t>
            </w:r>
          </w:p>
        </w:tc>
        <w:tc>
          <w:tcPr>
            <w:tcW w:w="8843" w:type="dxa"/>
            <w:tcBorders>
              <w:top w:val="single" w:sz="4" w:space="0" w:color="000000"/>
            </w:tcBorders>
          </w:tcPr>
          <w:p w14:paraId="6A124D0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chá-da-índia</w:t>
            </w:r>
          </w:p>
        </w:tc>
      </w:tr>
      <w:tr w:rsidR="0090714C" w:rsidRPr="00CC50C0" w14:paraId="7454587E" w14:textId="77777777" w:rsidTr="00B9586E">
        <w:tc>
          <w:tcPr>
            <w:tcW w:w="990" w:type="dxa"/>
            <w:tcBorders>
              <w:top w:val="single" w:sz="4" w:space="0" w:color="000000"/>
              <w:right w:val="single" w:sz="4" w:space="0" w:color="000000"/>
            </w:tcBorders>
          </w:tcPr>
          <w:p w14:paraId="465F7E3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0139-3/02 </w:t>
            </w:r>
          </w:p>
        </w:tc>
        <w:tc>
          <w:tcPr>
            <w:tcW w:w="8843" w:type="dxa"/>
            <w:tcBorders>
              <w:top w:val="single" w:sz="4" w:space="0" w:color="000000"/>
            </w:tcBorders>
          </w:tcPr>
          <w:p w14:paraId="587AA68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erva-mate</w:t>
            </w:r>
          </w:p>
        </w:tc>
      </w:tr>
      <w:tr w:rsidR="0090714C" w:rsidRPr="00CC50C0" w14:paraId="147FB2AF" w14:textId="77777777" w:rsidTr="00B9586E">
        <w:tc>
          <w:tcPr>
            <w:tcW w:w="990" w:type="dxa"/>
            <w:tcBorders>
              <w:top w:val="single" w:sz="4" w:space="0" w:color="000000"/>
              <w:right w:val="single" w:sz="4" w:space="0" w:color="000000"/>
            </w:tcBorders>
          </w:tcPr>
          <w:p w14:paraId="62D3E1D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0139-3/03 </w:t>
            </w:r>
          </w:p>
        </w:tc>
        <w:tc>
          <w:tcPr>
            <w:tcW w:w="8843" w:type="dxa"/>
            <w:tcBorders>
              <w:top w:val="single" w:sz="4" w:space="0" w:color="000000"/>
            </w:tcBorders>
          </w:tcPr>
          <w:p w14:paraId="758BEFE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pimenta-do-reino</w:t>
            </w:r>
          </w:p>
        </w:tc>
      </w:tr>
      <w:tr w:rsidR="0090714C" w:rsidRPr="00CC50C0" w14:paraId="1FFA9E6A" w14:textId="77777777" w:rsidTr="00B9586E">
        <w:tc>
          <w:tcPr>
            <w:tcW w:w="990" w:type="dxa"/>
            <w:tcBorders>
              <w:top w:val="single" w:sz="4" w:space="0" w:color="000000"/>
              <w:right w:val="single" w:sz="4" w:space="0" w:color="000000"/>
            </w:tcBorders>
          </w:tcPr>
          <w:p w14:paraId="01F6B2E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0139-3/04</w:t>
            </w:r>
          </w:p>
        </w:tc>
        <w:tc>
          <w:tcPr>
            <w:tcW w:w="8843" w:type="dxa"/>
            <w:tcBorders>
              <w:top w:val="single" w:sz="4" w:space="0" w:color="000000"/>
            </w:tcBorders>
          </w:tcPr>
          <w:p w14:paraId="703AEF4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plantas para condimento, exceto pimenta-do-reino</w:t>
            </w:r>
          </w:p>
        </w:tc>
      </w:tr>
      <w:tr w:rsidR="0090714C" w:rsidRPr="00CC50C0" w14:paraId="30738DD2" w14:textId="77777777" w:rsidTr="00B9586E">
        <w:tc>
          <w:tcPr>
            <w:tcW w:w="990" w:type="dxa"/>
            <w:tcBorders>
              <w:top w:val="single" w:sz="4" w:space="0" w:color="000000"/>
              <w:right w:val="single" w:sz="4" w:space="0" w:color="000000"/>
            </w:tcBorders>
          </w:tcPr>
          <w:p w14:paraId="6C9BF94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0139-3/05</w:t>
            </w:r>
          </w:p>
        </w:tc>
        <w:tc>
          <w:tcPr>
            <w:tcW w:w="8843" w:type="dxa"/>
            <w:tcBorders>
              <w:top w:val="single" w:sz="4" w:space="0" w:color="000000"/>
            </w:tcBorders>
          </w:tcPr>
          <w:p w14:paraId="36B748E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dendê</w:t>
            </w:r>
          </w:p>
        </w:tc>
      </w:tr>
      <w:tr w:rsidR="0090714C" w:rsidRPr="00CC50C0" w14:paraId="10508514" w14:textId="77777777" w:rsidTr="00B9586E">
        <w:tc>
          <w:tcPr>
            <w:tcW w:w="990" w:type="dxa"/>
            <w:tcBorders>
              <w:top w:val="single" w:sz="4" w:space="0" w:color="000000"/>
              <w:right w:val="single" w:sz="4" w:space="0" w:color="000000"/>
            </w:tcBorders>
          </w:tcPr>
          <w:p w14:paraId="5C147FF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0139-3/06 </w:t>
            </w:r>
          </w:p>
        </w:tc>
        <w:tc>
          <w:tcPr>
            <w:tcW w:w="8843" w:type="dxa"/>
            <w:tcBorders>
              <w:top w:val="single" w:sz="4" w:space="0" w:color="000000"/>
            </w:tcBorders>
          </w:tcPr>
          <w:p w14:paraId="197DF5E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seringueira</w:t>
            </w:r>
          </w:p>
        </w:tc>
      </w:tr>
      <w:tr w:rsidR="0090714C" w:rsidRPr="00CC50C0" w14:paraId="00760DA6" w14:textId="77777777" w:rsidTr="00B9586E">
        <w:tc>
          <w:tcPr>
            <w:tcW w:w="990" w:type="dxa"/>
            <w:tcBorders>
              <w:top w:val="single" w:sz="4" w:space="0" w:color="000000"/>
              <w:right w:val="single" w:sz="4" w:space="0" w:color="000000"/>
            </w:tcBorders>
          </w:tcPr>
          <w:p w14:paraId="7C0E0D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0139-3/99 </w:t>
            </w:r>
          </w:p>
        </w:tc>
        <w:tc>
          <w:tcPr>
            <w:tcW w:w="8843" w:type="dxa"/>
            <w:tcBorders>
              <w:top w:val="single" w:sz="4" w:space="0" w:color="000000"/>
            </w:tcBorders>
          </w:tcPr>
          <w:p w14:paraId="4216D1A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outras plantas de lavoura permanente não especificadas anteriormente</w:t>
            </w:r>
          </w:p>
        </w:tc>
      </w:tr>
      <w:tr w:rsidR="0090714C" w:rsidRPr="00CC50C0" w14:paraId="625A082B" w14:textId="77777777" w:rsidTr="00B9586E">
        <w:tc>
          <w:tcPr>
            <w:tcW w:w="990" w:type="dxa"/>
            <w:tcBorders>
              <w:top w:val="single" w:sz="4" w:space="0" w:color="000000"/>
              <w:right w:val="single" w:sz="4" w:space="0" w:color="000000"/>
            </w:tcBorders>
          </w:tcPr>
          <w:p w14:paraId="4BF657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0141-5/01</w:t>
            </w:r>
          </w:p>
        </w:tc>
        <w:tc>
          <w:tcPr>
            <w:tcW w:w="8843" w:type="dxa"/>
            <w:tcBorders>
              <w:top w:val="single" w:sz="4" w:space="0" w:color="000000"/>
            </w:tcBorders>
          </w:tcPr>
          <w:p w14:paraId="447BF45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sementes certificadas, exceto de forrageiras para pasto</w:t>
            </w:r>
          </w:p>
        </w:tc>
      </w:tr>
      <w:tr w:rsidR="0090714C" w:rsidRPr="00CC50C0" w14:paraId="50D62D2E" w14:textId="77777777" w:rsidTr="00B9586E">
        <w:tc>
          <w:tcPr>
            <w:tcW w:w="990" w:type="dxa"/>
            <w:tcBorders>
              <w:top w:val="single" w:sz="4" w:space="0" w:color="000000"/>
              <w:right w:val="single" w:sz="4" w:space="0" w:color="000000"/>
            </w:tcBorders>
          </w:tcPr>
          <w:p w14:paraId="32F853E8" w14:textId="77777777" w:rsidR="0090714C" w:rsidRPr="00CC50C0" w:rsidRDefault="0090714C" w:rsidP="0090714C">
            <w:pPr>
              <w:pStyle w:val="Normal1"/>
              <w:pBdr>
                <w:top w:val="nil"/>
                <w:left w:val="nil"/>
                <w:bottom w:val="nil"/>
                <w:right w:val="nil"/>
                <w:between w:val="nil"/>
              </w:pBdr>
              <w:ind w:right="-23"/>
              <w:jc w:val="both"/>
              <w:rPr>
                <w:sz w:val="16"/>
                <w:szCs w:val="16"/>
              </w:rPr>
            </w:pPr>
            <w:r w:rsidRPr="00CC50C0">
              <w:rPr>
                <w:sz w:val="16"/>
                <w:szCs w:val="16"/>
              </w:rPr>
              <w:t>0141-5/02</w:t>
            </w:r>
          </w:p>
        </w:tc>
        <w:tc>
          <w:tcPr>
            <w:tcW w:w="8843" w:type="dxa"/>
            <w:tcBorders>
              <w:top w:val="single" w:sz="4" w:space="0" w:color="000000"/>
            </w:tcBorders>
          </w:tcPr>
          <w:p w14:paraId="7BB7AF8A" w14:textId="77777777" w:rsidR="0090714C" w:rsidRPr="00CC50C0" w:rsidRDefault="0090714C" w:rsidP="0090714C">
            <w:pPr>
              <w:pStyle w:val="Normal1"/>
              <w:pBdr>
                <w:top w:val="nil"/>
                <w:left w:val="nil"/>
                <w:bottom w:val="nil"/>
                <w:right w:val="nil"/>
                <w:between w:val="nil"/>
              </w:pBdr>
              <w:ind w:left="142" w:right="-23"/>
              <w:jc w:val="both"/>
              <w:rPr>
                <w:sz w:val="16"/>
                <w:szCs w:val="16"/>
              </w:rPr>
            </w:pPr>
            <w:r w:rsidRPr="00CC50C0">
              <w:rPr>
                <w:sz w:val="16"/>
                <w:szCs w:val="16"/>
              </w:rPr>
              <w:t>Produção de sementes certificadas de forrageiras para formação de pasto</w:t>
            </w:r>
          </w:p>
        </w:tc>
      </w:tr>
      <w:tr w:rsidR="0090714C" w:rsidRPr="00CC50C0" w14:paraId="14A63F85" w14:textId="77777777" w:rsidTr="00B9586E">
        <w:tc>
          <w:tcPr>
            <w:tcW w:w="990" w:type="dxa"/>
            <w:tcBorders>
              <w:top w:val="single" w:sz="4" w:space="0" w:color="000000"/>
              <w:right w:val="single" w:sz="4" w:space="0" w:color="000000"/>
            </w:tcBorders>
          </w:tcPr>
          <w:p w14:paraId="439014D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0142-3/00</w:t>
            </w:r>
          </w:p>
        </w:tc>
        <w:tc>
          <w:tcPr>
            <w:tcW w:w="8843" w:type="dxa"/>
            <w:tcBorders>
              <w:top w:val="single" w:sz="4" w:space="0" w:color="000000"/>
            </w:tcBorders>
          </w:tcPr>
          <w:p w14:paraId="097CD28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mudas e outras formas de propagação vegetal, certificadas</w:t>
            </w:r>
          </w:p>
        </w:tc>
      </w:tr>
      <w:tr w:rsidR="0090714C" w:rsidRPr="00CC50C0" w14:paraId="5B81E5E8" w14:textId="77777777" w:rsidTr="00B9586E">
        <w:tc>
          <w:tcPr>
            <w:tcW w:w="990" w:type="dxa"/>
            <w:tcBorders>
              <w:top w:val="single" w:sz="4" w:space="0" w:color="000000"/>
              <w:right w:val="single" w:sz="4" w:space="0" w:color="000000"/>
            </w:tcBorders>
          </w:tcPr>
          <w:p w14:paraId="48DF920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0151-2/01 </w:t>
            </w:r>
          </w:p>
        </w:tc>
        <w:tc>
          <w:tcPr>
            <w:tcW w:w="8843" w:type="dxa"/>
            <w:tcBorders>
              <w:top w:val="single" w:sz="4" w:space="0" w:color="000000"/>
            </w:tcBorders>
          </w:tcPr>
          <w:p w14:paraId="43F2FA8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bovinos para corte</w:t>
            </w:r>
          </w:p>
        </w:tc>
      </w:tr>
      <w:tr w:rsidR="0090714C" w:rsidRPr="00CC50C0" w14:paraId="557D3B61" w14:textId="77777777" w:rsidTr="00B9586E">
        <w:tc>
          <w:tcPr>
            <w:tcW w:w="990" w:type="dxa"/>
            <w:tcBorders>
              <w:top w:val="single" w:sz="4" w:space="0" w:color="000000"/>
              <w:right w:val="single" w:sz="4" w:space="0" w:color="000000"/>
            </w:tcBorders>
          </w:tcPr>
          <w:p w14:paraId="215DDF7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0151-2/02</w:t>
            </w:r>
          </w:p>
        </w:tc>
        <w:tc>
          <w:tcPr>
            <w:tcW w:w="8843" w:type="dxa"/>
            <w:tcBorders>
              <w:top w:val="single" w:sz="4" w:space="0" w:color="000000"/>
            </w:tcBorders>
          </w:tcPr>
          <w:p w14:paraId="29524DB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bovinos para leite</w:t>
            </w:r>
          </w:p>
        </w:tc>
      </w:tr>
      <w:tr w:rsidR="0090714C" w:rsidRPr="00CC50C0" w14:paraId="7276724E" w14:textId="77777777" w:rsidTr="00B9586E">
        <w:tc>
          <w:tcPr>
            <w:tcW w:w="990" w:type="dxa"/>
            <w:tcBorders>
              <w:top w:val="single" w:sz="4" w:space="0" w:color="000000"/>
              <w:right w:val="single" w:sz="4" w:space="0" w:color="000000"/>
            </w:tcBorders>
          </w:tcPr>
          <w:p w14:paraId="405BCB6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0151-2/03 </w:t>
            </w:r>
          </w:p>
        </w:tc>
        <w:tc>
          <w:tcPr>
            <w:tcW w:w="8843" w:type="dxa"/>
            <w:tcBorders>
              <w:top w:val="single" w:sz="4" w:space="0" w:color="000000"/>
            </w:tcBorders>
          </w:tcPr>
          <w:p w14:paraId="1C97467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bovinos, exceto para corte e leite</w:t>
            </w:r>
          </w:p>
        </w:tc>
      </w:tr>
      <w:tr w:rsidR="0090714C" w:rsidRPr="00CC50C0" w14:paraId="12B1BEB9" w14:textId="77777777" w:rsidTr="00B9586E">
        <w:tc>
          <w:tcPr>
            <w:tcW w:w="990" w:type="dxa"/>
            <w:tcBorders>
              <w:top w:val="single" w:sz="4" w:space="0" w:color="000000"/>
              <w:right w:val="single" w:sz="4" w:space="0" w:color="000000"/>
            </w:tcBorders>
          </w:tcPr>
          <w:p w14:paraId="450C13F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0152-1/01 </w:t>
            </w:r>
          </w:p>
        </w:tc>
        <w:tc>
          <w:tcPr>
            <w:tcW w:w="8843" w:type="dxa"/>
            <w:tcBorders>
              <w:top w:val="single" w:sz="4" w:space="0" w:color="000000"/>
            </w:tcBorders>
          </w:tcPr>
          <w:p w14:paraId="7B65FD4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bufalinos</w:t>
            </w:r>
          </w:p>
        </w:tc>
      </w:tr>
      <w:tr w:rsidR="0090714C" w:rsidRPr="00CC50C0" w14:paraId="40E08A25" w14:textId="77777777" w:rsidTr="00B9586E">
        <w:tc>
          <w:tcPr>
            <w:tcW w:w="990" w:type="dxa"/>
            <w:tcBorders>
              <w:top w:val="single" w:sz="4" w:space="0" w:color="000000"/>
              <w:right w:val="single" w:sz="4" w:space="0" w:color="000000"/>
            </w:tcBorders>
          </w:tcPr>
          <w:p w14:paraId="47EE687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0152-1/02 </w:t>
            </w:r>
          </w:p>
        </w:tc>
        <w:tc>
          <w:tcPr>
            <w:tcW w:w="8843" w:type="dxa"/>
            <w:tcBorders>
              <w:top w:val="single" w:sz="4" w:space="0" w:color="000000"/>
            </w:tcBorders>
          </w:tcPr>
          <w:p w14:paraId="202B86D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equinos</w:t>
            </w:r>
          </w:p>
        </w:tc>
      </w:tr>
      <w:tr w:rsidR="0090714C" w:rsidRPr="00CC50C0" w14:paraId="7CF319BD" w14:textId="77777777" w:rsidTr="00B9586E">
        <w:tc>
          <w:tcPr>
            <w:tcW w:w="990" w:type="dxa"/>
            <w:tcBorders>
              <w:top w:val="single" w:sz="4" w:space="0" w:color="000000"/>
              <w:right w:val="single" w:sz="4" w:space="0" w:color="000000"/>
            </w:tcBorders>
          </w:tcPr>
          <w:p w14:paraId="0120957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0152-1/03</w:t>
            </w:r>
          </w:p>
        </w:tc>
        <w:tc>
          <w:tcPr>
            <w:tcW w:w="8843" w:type="dxa"/>
            <w:tcBorders>
              <w:top w:val="single" w:sz="4" w:space="0" w:color="000000"/>
            </w:tcBorders>
          </w:tcPr>
          <w:p w14:paraId="5A11EE6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asininos e muares</w:t>
            </w:r>
          </w:p>
        </w:tc>
      </w:tr>
      <w:tr w:rsidR="0090714C" w:rsidRPr="00CC50C0" w14:paraId="625C80FD" w14:textId="77777777" w:rsidTr="00B9586E">
        <w:tc>
          <w:tcPr>
            <w:tcW w:w="990" w:type="dxa"/>
            <w:tcBorders>
              <w:top w:val="single" w:sz="4" w:space="0" w:color="000000"/>
              <w:right w:val="single" w:sz="4" w:space="0" w:color="000000"/>
            </w:tcBorders>
          </w:tcPr>
          <w:p w14:paraId="152F61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0153-9/01</w:t>
            </w:r>
          </w:p>
        </w:tc>
        <w:tc>
          <w:tcPr>
            <w:tcW w:w="8843" w:type="dxa"/>
            <w:tcBorders>
              <w:top w:val="single" w:sz="4" w:space="0" w:color="000000"/>
            </w:tcBorders>
          </w:tcPr>
          <w:p w14:paraId="55C7859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caprinos</w:t>
            </w:r>
          </w:p>
        </w:tc>
      </w:tr>
      <w:tr w:rsidR="0090714C" w:rsidRPr="00CC50C0" w14:paraId="24A1EBEC" w14:textId="77777777" w:rsidTr="00B9586E">
        <w:tc>
          <w:tcPr>
            <w:tcW w:w="990" w:type="dxa"/>
            <w:tcBorders>
              <w:top w:val="single" w:sz="4" w:space="0" w:color="000000"/>
              <w:right w:val="single" w:sz="4" w:space="0" w:color="000000"/>
            </w:tcBorders>
          </w:tcPr>
          <w:p w14:paraId="11CD5E4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0153-9/02</w:t>
            </w:r>
          </w:p>
        </w:tc>
        <w:tc>
          <w:tcPr>
            <w:tcW w:w="8843" w:type="dxa"/>
            <w:tcBorders>
              <w:top w:val="single" w:sz="4" w:space="0" w:color="000000"/>
            </w:tcBorders>
          </w:tcPr>
          <w:p w14:paraId="0EA680A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ovinos, inclusive para produção de Lã</w:t>
            </w:r>
          </w:p>
        </w:tc>
      </w:tr>
      <w:tr w:rsidR="0090714C" w:rsidRPr="00CC50C0" w14:paraId="000D32B7" w14:textId="77777777" w:rsidTr="00B9586E">
        <w:tc>
          <w:tcPr>
            <w:tcW w:w="990" w:type="dxa"/>
            <w:tcBorders>
              <w:top w:val="single" w:sz="4" w:space="0" w:color="000000"/>
              <w:right w:val="single" w:sz="4" w:space="0" w:color="000000"/>
            </w:tcBorders>
          </w:tcPr>
          <w:p w14:paraId="72E4762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0154-7/00</w:t>
            </w:r>
          </w:p>
        </w:tc>
        <w:tc>
          <w:tcPr>
            <w:tcW w:w="8843" w:type="dxa"/>
            <w:tcBorders>
              <w:top w:val="single" w:sz="4" w:space="0" w:color="000000"/>
            </w:tcBorders>
          </w:tcPr>
          <w:p w14:paraId="4194AF1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suínos</w:t>
            </w:r>
          </w:p>
        </w:tc>
      </w:tr>
      <w:tr w:rsidR="0090714C" w:rsidRPr="00CC50C0" w14:paraId="52CE8277" w14:textId="77777777" w:rsidTr="00B9586E">
        <w:tc>
          <w:tcPr>
            <w:tcW w:w="990" w:type="dxa"/>
            <w:tcBorders>
              <w:top w:val="single" w:sz="4" w:space="0" w:color="000000"/>
              <w:right w:val="single" w:sz="4" w:space="0" w:color="000000"/>
            </w:tcBorders>
          </w:tcPr>
          <w:p w14:paraId="155F3C8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0155-5/01</w:t>
            </w:r>
          </w:p>
        </w:tc>
        <w:tc>
          <w:tcPr>
            <w:tcW w:w="8843" w:type="dxa"/>
            <w:tcBorders>
              <w:top w:val="single" w:sz="4" w:space="0" w:color="000000"/>
            </w:tcBorders>
          </w:tcPr>
          <w:p w14:paraId="01A284D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frangos para corte</w:t>
            </w:r>
          </w:p>
        </w:tc>
      </w:tr>
      <w:tr w:rsidR="0090714C" w:rsidRPr="00CC50C0" w14:paraId="75B69DA3" w14:textId="77777777" w:rsidTr="00B9586E">
        <w:tc>
          <w:tcPr>
            <w:tcW w:w="990" w:type="dxa"/>
            <w:tcBorders>
              <w:top w:val="single" w:sz="4" w:space="0" w:color="000000"/>
              <w:right w:val="single" w:sz="4" w:space="0" w:color="000000"/>
            </w:tcBorders>
          </w:tcPr>
          <w:p w14:paraId="576FE18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0155-5/02 </w:t>
            </w:r>
          </w:p>
        </w:tc>
        <w:tc>
          <w:tcPr>
            <w:tcW w:w="8843" w:type="dxa"/>
            <w:tcBorders>
              <w:top w:val="single" w:sz="4" w:space="0" w:color="000000"/>
            </w:tcBorders>
          </w:tcPr>
          <w:p w14:paraId="7A2B99C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pintos de um dia</w:t>
            </w:r>
          </w:p>
        </w:tc>
      </w:tr>
      <w:tr w:rsidR="0090714C" w:rsidRPr="00CC50C0" w14:paraId="667FC0AA" w14:textId="77777777" w:rsidTr="00B9586E">
        <w:tc>
          <w:tcPr>
            <w:tcW w:w="990" w:type="dxa"/>
            <w:tcBorders>
              <w:top w:val="single" w:sz="4" w:space="0" w:color="000000"/>
              <w:right w:val="single" w:sz="4" w:space="0" w:color="000000"/>
            </w:tcBorders>
          </w:tcPr>
          <w:p w14:paraId="79CA614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0155-5/03</w:t>
            </w:r>
          </w:p>
        </w:tc>
        <w:tc>
          <w:tcPr>
            <w:tcW w:w="8843" w:type="dxa"/>
            <w:tcBorders>
              <w:top w:val="single" w:sz="4" w:space="0" w:color="000000"/>
            </w:tcBorders>
          </w:tcPr>
          <w:p w14:paraId="64031D1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outros galináceos, exceto para corte</w:t>
            </w:r>
          </w:p>
        </w:tc>
      </w:tr>
      <w:tr w:rsidR="0090714C" w:rsidRPr="00CC50C0" w14:paraId="3DC39E05" w14:textId="77777777" w:rsidTr="00B9586E">
        <w:tc>
          <w:tcPr>
            <w:tcW w:w="990" w:type="dxa"/>
            <w:tcBorders>
              <w:top w:val="single" w:sz="4" w:space="0" w:color="000000"/>
              <w:right w:val="single" w:sz="4" w:space="0" w:color="000000"/>
            </w:tcBorders>
          </w:tcPr>
          <w:p w14:paraId="4E0F144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0155-5/04 </w:t>
            </w:r>
          </w:p>
        </w:tc>
        <w:tc>
          <w:tcPr>
            <w:tcW w:w="8843" w:type="dxa"/>
            <w:tcBorders>
              <w:top w:val="single" w:sz="4" w:space="0" w:color="000000"/>
            </w:tcBorders>
          </w:tcPr>
          <w:p w14:paraId="338985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aves, exceto galináceos</w:t>
            </w:r>
          </w:p>
        </w:tc>
      </w:tr>
      <w:tr w:rsidR="0090714C" w:rsidRPr="00CC50C0" w14:paraId="6A4BCFCE" w14:textId="77777777" w:rsidTr="00B9586E">
        <w:tc>
          <w:tcPr>
            <w:tcW w:w="990" w:type="dxa"/>
            <w:tcBorders>
              <w:top w:val="single" w:sz="4" w:space="0" w:color="000000"/>
              <w:right w:val="single" w:sz="4" w:space="0" w:color="000000"/>
            </w:tcBorders>
          </w:tcPr>
          <w:p w14:paraId="1491F76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0155-5/05</w:t>
            </w:r>
          </w:p>
        </w:tc>
        <w:tc>
          <w:tcPr>
            <w:tcW w:w="8843" w:type="dxa"/>
            <w:tcBorders>
              <w:top w:val="single" w:sz="4" w:space="0" w:color="000000"/>
            </w:tcBorders>
          </w:tcPr>
          <w:p w14:paraId="3ECD6F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ovos</w:t>
            </w:r>
          </w:p>
        </w:tc>
      </w:tr>
      <w:tr w:rsidR="0090714C" w:rsidRPr="00CC50C0" w14:paraId="708443E6" w14:textId="77777777" w:rsidTr="00B9586E">
        <w:tc>
          <w:tcPr>
            <w:tcW w:w="990" w:type="dxa"/>
            <w:tcBorders>
              <w:top w:val="single" w:sz="4" w:space="0" w:color="000000"/>
              <w:right w:val="single" w:sz="4" w:space="0" w:color="000000"/>
            </w:tcBorders>
          </w:tcPr>
          <w:p w14:paraId="79700393" w14:textId="77777777" w:rsidR="0090714C" w:rsidRPr="00CC50C0" w:rsidRDefault="0090714C" w:rsidP="0090714C">
            <w:pPr>
              <w:pStyle w:val="Normal1"/>
              <w:pBdr>
                <w:top w:val="nil"/>
                <w:left w:val="nil"/>
                <w:bottom w:val="nil"/>
                <w:right w:val="nil"/>
                <w:between w:val="nil"/>
              </w:pBdr>
              <w:ind w:right="-23"/>
              <w:jc w:val="both"/>
              <w:rPr>
                <w:sz w:val="16"/>
                <w:szCs w:val="16"/>
              </w:rPr>
            </w:pPr>
            <w:r w:rsidRPr="00CC50C0">
              <w:rPr>
                <w:sz w:val="16"/>
                <w:szCs w:val="16"/>
              </w:rPr>
              <w:t>0159-8/01</w:t>
            </w:r>
          </w:p>
        </w:tc>
        <w:tc>
          <w:tcPr>
            <w:tcW w:w="8843" w:type="dxa"/>
            <w:tcBorders>
              <w:top w:val="single" w:sz="4" w:space="0" w:color="000000"/>
            </w:tcBorders>
          </w:tcPr>
          <w:p w14:paraId="59461443" w14:textId="77777777" w:rsidR="0090714C" w:rsidRPr="00CC50C0" w:rsidRDefault="0090714C" w:rsidP="0090714C">
            <w:pPr>
              <w:pStyle w:val="Normal1"/>
              <w:pBdr>
                <w:top w:val="nil"/>
                <w:left w:val="nil"/>
                <w:bottom w:val="nil"/>
                <w:right w:val="nil"/>
                <w:between w:val="nil"/>
              </w:pBdr>
              <w:ind w:left="142" w:right="-23"/>
              <w:jc w:val="both"/>
              <w:rPr>
                <w:sz w:val="16"/>
                <w:szCs w:val="16"/>
              </w:rPr>
            </w:pPr>
            <w:r w:rsidRPr="00CC50C0">
              <w:rPr>
                <w:sz w:val="16"/>
                <w:szCs w:val="16"/>
              </w:rPr>
              <w:t>Apicultura</w:t>
            </w:r>
          </w:p>
        </w:tc>
      </w:tr>
      <w:tr w:rsidR="0090714C" w:rsidRPr="00CC50C0" w14:paraId="525BDF85" w14:textId="77777777" w:rsidTr="00B9586E">
        <w:tc>
          <w:tcPr>
            <w:tcW w:w="990" w:type="dxa"/>
            <w:tcBorders>
              <w:top w:val="single" w:sz="4" w:space="0" w:color="000000"/>
              <w:right w:val="single" w:sz="4" w:space="0" w:color="000000"/>
            </w:tcBorders>
          </w:tcPr>
          <w:p w14:paraId="1D2DCE8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0159-8/02</w:t>
            </w:r>
          </w:p>
        </w:tc>
        <w:tc>
          <w:tcPr>
            <w:tcW w:w="8843" w:type="dxa"/>
            <w:tcBorders>
              <w:top w:val="single" w:sz="4" w:space="0" w:color="000000"/>
            </w:tcBorders>
          </w:tcPr>
          <w:p w14:paraId="01591A8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animais de estimação</w:t>
            </w:r>
          </w:p>
        </w:tc>
      </w:tr>
      <w:tr w:rsidR="0090714C" w:rsidRPr="00CC50C0" w14:paraId="76FBDA19" w14:textId="77777777" w:rsidTr="00B9586E">
        <w:tc>
          <w:tcPr>
            <w:tcW w:w="990" w:type="dxa"/>
            <w:tcBorders>
              <w:top w:val="single" w:sz="4" w:space="0" w:color="000000"/>
              <w:right w:val="single" w:sz="4" w:space="0" w:color="000000"/>
            </w:tcBorders>
          </w:tcPr>
          <w:p w14:paraId="299AE4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0159-8/03 </w:t>
            </w:r>
          </w:p>
        </w:tc>
        <w:tc>
          <w:tcPr>
            <w:tcW w:w="8843" w:type="dxa"/>
            <w:tcBorders>
              <w:top w:val="single" w:sz="4" w:space="0" w:color="000000"/>
            </w:tcBorders>
          </w:tcPr>
          <w:p w14:paraId="3647AE7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escargô</w:t>
            </w:r>
          </w:p>
        </w:tc>
      </w:tr>
      <w:tr w:rsidR="0090714C" w:rsidRPr="00CC50C0" w14:paraId="7ACC625D" w14:textId="77777777" w:rsidTr="00B9586E">
        <w:tc>
          <w:tcPr>
            <w:tcW w:w="990" w:type="dxa"/>
            <w:tcBorders>
              <w:top w:val="single" w:sz="4" w:space="0" w:color="000000"/>
              <w:right w:val="single" w:sz="4" w:space="0" w:color="000000"/>
            </w:tcBorders>
          </w:tcPr>
          <w:p w14:paraId="36EAE20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0159-8/04 </w:t>
            </w:r>
          </w:p>
        </w:tc>
        <w:tc>
          <w:tcPr>
            <w:tcW w:w="8843" w:type="dxa"/>
            <w:tcBorders>
              <w:top w:val="single" w:sz="4" w:space="0" w:color="000000"/>
            </w:tcBorders>
          </w:tcPr>
          <w:p w14:paraId="6BECE9A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bicho-da-seda</w:t>
            </w:r>
          </w:p>
        </w:tc>
      </w:tr>
      <w:tr w:rsidR="0090714C" w:rsidRPr="00CC50C0" w14:paraId="78602BB1" w14:textId="77777777" w:rsidTr="00B9586E">
        <w:tc>
          <w:tcPr>
            <w:tcW w:w="990" w:type="dxa"/>
            <w:tcBorders>
              <w:top w:val="single" w:sz="4" w:space="0" w:color="000000"/>
              <w:right w:val="single" w:sz="4" w:space="0" w:color="000000"/>
            </w:tcBorders>
          </w:tcPr>
          <w:p w14:paraId="0DE67AB5" w14:textId="77777777" w:rsidR="0090714C" w:rsidRPr="00CC50C0" w:rsidRDefault="0090714C" w:rsidP="0090714C">
            <w:pPr>
              <w:pStyle w:val="Normal1"/>
              <w:pBdr>
                <w:top w:val="nil"/>
                <w:left w:val="nil"/>
                <w:bottom w:val="nil"/>
                <w:right w:val="nil"/>
                <w:between w:val="nil"/>
              </w:pBdr>
              <w:ind w:right="-23"/>
              <w:jc w:val="both"/>
              <w:rPr>
                <w:sz w:val="16"/>
                <w:szCs w:val="16"/>
              </w:rPr>
            </w:pPr>
            <w:r w:rsidRPr="00CC50C0">
              <w:rPr>
                <w:sz w:val="16"/>
                <w:szCs w:val="16"/>
              </w:rPr>
              <w:t>0159-8/99</w:t>
            </w:r>
          </w:p>
        </w:tc>
        <w:tc>
          <w:tcPr>
            <w:tcW w:w="8843" w:type="dxa"/>
            <w:tcBorders>
              <w:top w:val="single" w:sz="4" w:space="0" w:color="000000"/>
            </w:tcBorders>
          </w:tcPr>
          <w:p w14:paraId="5DFE1B0A" w14:textId="77777777" w:rsidR="0090714C" w:rsidRPr="00CC50C0" w:rsidRDefault="0090714C" w:rsidP="0090714C">
            <w:pPr>
              <w:pStyle w:val="Normal1"/>
              <w:pBdr>
                <w:top w:val="nil"/>
                <w:left w:val="nil"/>
                <w:bottom w:val="nil"/>
                <w:right w:val="nil"/>
                <w:between w:val="nil"/>
              </w:pBdr>
              <w:ind w:left="142" w:right="-23"/>
              <w:jc w:val="both"/>
              <w:rPr>
                <w:sz w:val="16"/>
                <w:szCs w:val="16"/>
              </w:rPr>
            </w:pPr>
            <w:r w:rsidRPr="00CC50C0">
              <w:rPr>
                <w:sz w:val="16"/>
                <w:szCs w:val="16"/>
              </w:rPr>
              <w:t>Criação de outros animais não especificados anteriormente</w:t>
            </w:r>
          </w:p>
        </w:tc>
      </w:tr>
      <w:tr w:rsidR="0090714C" w:rsidRPr="00CC50C0" w14:paraId="653BE68D" w14:textId="77777777" w:rsidTr="00B9586E">
        <w:tc>
          <w:tcPr>
            <w:tcW w:w="990" w:type="dxa"/>
            <w:tcBorders>
              <w:top w:val="single" w:sz="4" w:space="0" w:color="000000"/>
              <w:right w:val="single" w:sz="4" w:space="0" w:color="000000"/>
            </w:tcBorders>
          </w:tcPr>
          <w:p w14:paraId="1C79161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0161-0/01 </w:t>
            </w:r>
          </w:p>
        </w:tc>
        <w:tc>
          <w:tcPr>
            <w:tcW w:w="8843" w:type="dxa"/>
            <w:tcBorders>
              <w:top w:val="single" w:sz="4" w:space="0" w:color="000000"/>
            </w:tcBorders>
          </w:tcPr>
          <w:p w14:paraId="6C50724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pulverização e controle de pragas agrícolas</w:t>
            </w:r>
          </w:p>
        </w:tc>
      </w:tr>
      <w:tr w:rsidR="0090714C" w:rsidRPr="00CC50C0" w14:paraId="34136A13" w14:textId="77777777" w:rsidTr="00B9586E">
        <w:tc>
          <w:tcPr>
            <w:tcW w:w="990" w:type="dxa"/>
            <w:tcBorders>
              <w:top w:val="single" w:sz="4" w:space="0" w:color="000000"/>
              <w:right w:val="single" w:sz="4" w:space="0" w:color="000000"/>
            </w:tcBorders>
          </w:tcPr>
          <w:p w14:paraId="46089F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0161-0/02</w:t>
            </w:r>
          </w:p>
        </w:tc>
        <w:tc>
          <w:tcPr>
            <w:tcW w:w="8843" w:type="dxa"/>
            <w:tcBorders>
              <w:top w:val="single" w:sz="4" w:space="0" w:color="000000"/>
            </w:tcBorders>
          </w:tcPr>
          <w:p w14:paraId="53D1D63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poda de árvores para lavouras</w:t>
            </w:r>
          </w:p>
        </w:tc>
      </w:tr>
      <w:tr w:rsidR="0090714C" w:rsidRPr="00CC50C0" w14:paraId="6707F51F" w14:textId="77777777" w:rsidTr="00B9586E">
        <w:tc>
          <w:tcPr>
            <w:tcW w:w="990" w:type="dxa"/>
            <w:tcBorders>
              <w:top w:val="single" w:sz="4" w:space="0" w:color="000000"/>
              <w:right w:val="single" w:sz="4" w:space="0" w:color="000000"/>
            </w:tcBorders>
          </w:tcPr>
          <w:p w14:paraId="67D924E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0161-0/03 </w:t>
            </w:r>
          </w:p>
        </w:tc>
        <w:tc>
          <w:tcPr>
            <w:tcW w:w="8843" w:type="dxa"/>
            <w:tcBorders>
              <w:top w:val="single" w:sz="4" w:space="0" w:color="000000"/>
            </w:tcBorders>
          </w:tcPr>
          <w:p w14:paraId="106AA9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preparação de terreno, cultivo e colheita</w:t>
            </w:r>
          </w:p>
        </w:tc>
      </w:tr>
      <w:tr w:rsidR="0090714C" w:rsidRPr="00CC50C0" w14:paraId="6F082BA4" w14:textId="77777777" w:rsidTr="00B9586E">
        <w:tc>
          <w:tcPr>
            <w:tcW w:w="990" w:type="dxa"/>
            <w:tcBorders>
              <w:top w:val="single" w:sz="4" w:space="0" w:color="000000"/>
              <w:right w:val="single" w:sz="4" w:space="0" w:color="000000"/>
            </w:tcBorders>
          </w:tcPr>
          <w:p w14:paraId="3753988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0161-0/99 </w:t>
            </w:r>
          </w:p>
        </w:tc>
        <w:tc>
          <w:tcPr>
            <w:tcW w:w="8843" w:type="dxa"/>
            <w:tcBorders>
              <w:top w:val="single" w:sz="4" w:space="0" w:color="000000"/>
            </w:tcBorders>
          </w:tcPr>
          <w:p w14:paraId="1D0F4CF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agricultura não especificadas anteriormente</w:t>
            </w:r>
          </w:p>
        </w:tc>
      </w:tr>
      <w:tr w:rsidR="0090714C" w:rsidRPr="00CC50C0" w14:paraId="45A79851" w14:textId="77777777" w:rsidTr="00B9586E">
        <w:tc>
          <w:tcPr>
            <w:tcW w:w="990" w:type="dxa"/>
            <w:tcBorders>
              <w:top w:val="single" w:sz="4" w:space="0" w:color="000000"/>
              <w:right w:val="single" w:sz="4" w:space="0" w:color="000000"/>
            </w:tcBorders>
          </w:tcPr>
          <w:p w14:paraId="277F2E3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0162-8/01 </w:t>
            </w:r>
          </w:p>
        </w:tc>
        <w:tc>
          <w:tcPr>
            <w:tcW w:w="8843" w:type="dxa"/>
            <w:tcBorders>
              <w:top w:val="single" w:sz="4" w:space="0" w:color="000000"/>
            </w:tcBorders>
          </w:tcPr>
          <w:p w14:paraId="551C9C5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inseminação artificial em animais</w:t>
            </w:r>
          </w:p>
        </w:tc>
      </w:tr>
      <w:tr w:rsidR="0090714C" w:rsidRPr="00CC50C0" w14:paraId="703C959A" w14:textId="77777777" w:rsidTr="00B9586E">
        <w:tc>
          <w:tcPr>
            <w:tcW w:w="990" w:type="dxa"/>
            <w:tcBorders>
              <w:top w:val="single" w:sz="4" w:space="0" w:color="000000"/>
              <w:right w:val="single" w:sz="4" w:space="0" w:color="000000"/>
            </w:tcBorders>
          </w:tcPr>
          <w:p w14:paraId="498B30E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0162-8/02 </w:t>
            </w:r>
          </w:p>
        </w:tc>
        <w:tc>
          <w:tcPr>
            <w:tcW w:w="8843" w:type="dxa"/>
            <w:tcBorders>
              <w:top w:val="single" w:sz="4" w:space="0" w:color="000000"/>
            </w:tcBorders>
          </w:tcPr>
          <w:p w14:paraId="7BE08AD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tosquiamento de ovinos</w:t>
            </w:r>
          </w:p>
        </w:tc>
      </w:tr>
      <w:tr w:rsidR="0090714C" w:rsidRPr="00CC50C0" w14:paraId="2DB05626" w14:textId="77777777" w:rsidTr="00B9586E">
        <w:tc>
          <w:tcPr>
            <w:tcW w:w="990" w:type="dxa"/>
            <w:tcBorders>
              <w:top w:val="single" w:sz="4" w:space="0" w:color="000000"/>
              <w:right w:val="single" w:sz="4" w:space="0" w:color="000000"/>
            </w:tcBorders>
          </w:tcPr>
          <w:p w14:paraId="5F443A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0162-8/03 </w:t>
            </w:r>
          </w:p>
        </w:tc>
        <w:tc>
          <w:tcPr>
            <w:tcW w:w="8843" w:type="dxa"/>
            <w:tcBorders>
              <w:top w:val="single" w:sz="4" w:space="0" w:color="000000"/>
            </w:tcBorders>
          </w:tcPr>
          <w:p w14:paraId="577B3BC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manejo de animais</w:t>
            </w:r>
          </w:p>
        </w:tc>
      </w:tr>
      <w:tr w:rsidR="0090714C" w:rsidRPr="00CC50C0" w14:paraId="2E27AE31" w14:textId="77777777" w:rsidTr="00B9586E">
        <w:tc>
          <w:tcPr>
            <w:tcW w:w="990" w:type="dxa"/>
            <w:tcBorders>
              <w:top w:val="single" w:sz="4" w:space="0" w:color="000000"/>
              <w:right w:val="single" w:sz="4" w:space="0" w:color="000000"/>
            </w:tcBorders>
          </w:tcPr>
          <w:p w14:paraId="60E5AD0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0162-8/99</w:t>
            </w:r>
          </w:p>
        </w:tc>
        <w:tc>
          <w:tcPr>
            <w:tcW w:w="8843" w:type="dxa"/>
            <w:tcBorders>
              <w:top w:val="single" w:sz="4" w:space="0" w:color="000000"/>
            </w:tcBorders>
          </w:tcPr>
          <w:p w14:paraId="662B82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pecuária não especificadas anteriormente</w:t>
            </w:r>
          </w:p>
        </w:tc>
      </w:tr>
      <w:tr w:rsidR="0090714C" w:rsidRPr="00CC50C0" w14:paraId="3CBAF880" w14:textId="77777777" w:rsidTr="00B9586E">
        <w:tc>
          <w:tcPr>
            <w:tcW w:w="990" w:type="dxa"/>
            <w:tcBorders>
              <w:top w:val="single" w:sz="4" w:space="0" w:color="000000"/>
              <w:right w:val="single" w:sz="4" w:space="0" w:color="000000"/>
            </w:tcBorders>
          </w:tcPr>
          <w:p w14:paraId="435266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0163-6/00</w:t>
            </w:r>
          </w:p>
        </w:tc>
        <w:tc>
          <w:tcPr>
            <w:tcW w:w="8843" w:type="dxa"/>
            <w:tcBorders>
              <w:top w:val="single" w:sz="4" w:space="0" w:color="000000"/>
            </w:tcBorders>
          </w:tcPr>
          <w:p w14:paraId="4B2DF27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pós-colheita</w:t>
            </w:r>
          </w:p>
        </w:tc>
      </w:tr>
      <w:tr w:rsidR="0090714C" w:rsidRPr="00CC50C0" w14:paraId="7B6FE692" w14:textId="77777777" w:rsidTr="00B9586E">
        <w:tc>
          <w:tcPr>
            <w:tcW w:w="990" w:type="dxa"/>
            <w:tcBorders>
              <w:top w:val="single" w:sz="4" w:space="0" w:color="000000"/>
              <w:right w:val="single" w:sz="4" w:space="0" w:color="000000"/>
            </w:tcBorders>
          </w:tcPr>
          <w:p w14:paraId="6BDC0E5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0170-9/00</w:t>
            </w:r>
          </w:p>
        </w:tc>
        <w:tc>
          <w:tcPr>
            <w:tcW w:w="8843" w:type="dxa"/>
            <w:tcBorders>
              <w:top w:val="single" w:sz="4" w:space="0" w:color="000000"/>
            </w:tcBorders>
          </w:tcPr>
          <w:p w14:paraId="741F9A5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Caça e serviços relacionados</w:t>
            </w:r>
          </w:p>
        </w:tc>
      </w:tr>
      <w:tr w:rsidR="0090714C" w:rsidRPr="00CC50C0" w14:paraId="070AFA2C" w14:textId="77777777" w:rsidTr="00B9586E">
        <w:tc>
          <w:tcPr>
            <w:tcW w:w="990" w:type="dxa"/>
            <w:tcBorders>
              <w:top w:val="single" w:sz="4" w:space="0" w:color="000000"/>
              <w:right w:val="single" w:sz="4" w:space="0" w:color="000000"/>
            </w:tcBorders>
          </w:tcPr>
          <w:p w14:paraId="0EED647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0210-1/01</w:t>
            </w:r>
          </w:p>
        </w:tc>
        <w:tc>
          <w:tcPr>
            <w:tcW w:w="8843" w:type="dxa"/>
            <w:tcBorders>
              <w:top w:val="single" w:sz="4" w:space="0" w:color="000000"/>
            </w:tcBorders>
          </w:tcPr>
          <w:p w14:paraId="443381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eucalipto</w:t>
            </w:r>
          </w:p>
        </w:tc>
      </w:tr>
      <w:tr w:rsidR="0090714C" w:rsidRPr="00CC50C0" w14:paraId="341CAE3F" w14:textId="77777777" w:rsidTr="00B9586E">
        <w:tc>
          <w:tcPr>
            <w:tcW w:w="990" w:type="dxa"/>
            <w:tcBorders>
              <w:top w:val="single" w:sz="4" w:space="0" w:color="000000"/>
              <w:right w:val="single" w:sz="4" w:space="0" w:color="000000"/>
            </w:tcBorders>
          </w:tcPr>
          <w:p w14:paraId="4B2C248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0210-1/02 </w:t>
            </w:r>
          </w:p>
        </w:tc>
        <w:tc>
          <w:tcPr>
            <w:tcW w:w="8843" w:type="dxa"/>
            <w:tcBorders>
              <w:top w:val="single" w:sz="4" w:space="0" w:color="000000"/>
            </w:tcBorders>
          </w:tcPr>
          <w:p w14:paraId="77813D6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acácia-negra</w:t>
            </w:r>
          </w:p>
        </w:tc>
      </w:tr>
      <w:tr w:rsidR="0090714C" w:rsidRPr="00CC50C0" w14:paraId="5ADCDE57" w14:textId="77777777" w:rsidTr="00B9586E">
        <w:tc>
          <w:tcPr>
            <w:tcW w:w="990" w:type="dxa"/>
            <w:tcBorders>
              <w:top w:val="single" w:sz="4" w:space="0" w:color="000000"/>
              <w:right w:val="single" w:sz="4" w:space="0" w:color="000000"/>
            </w:tcBorders>
          </w:tcPr>
          <w:p w14:paraId="4B5572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0210-1/03</w:t>
            </w:r>
          </w:p>
        </w:tc>
        <w:tc>
          <w:tcPr>
            <w:tcW w:w="8843" w:type="dxa"/>
            <w:tcBorders>
              <w:top w:val="single" w:sz="4" w:space="0" w:color="000000"/>
            </w:tcBorders>
          </w:tcPr>
          <w:p w14:paraId="2804CA9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pinus</w:t>
            </w:r>
          </w:p>
        </w:tc>
      </w:tr>
      <w:tr w:rsidR="0090714C" w:rsidRPr="00CC50C0" w14:paraId="302D7F8A" w14:textId="77777777" w:rsidTr="00B9586E">
        <w:tc>
          <w:tcPr>
            <w:tcW w:w="990" w:type="dxa"/>
            <w:tcBorders>
              <w:top w:val="single" w:sz="4" w:space="0" w:color="000000"/>
              <w:right w:val="single" w:sz="4" w:space="0" w:color="000000"/>
            </w:tcBorders>
          </w:tcPr>
          <w:p w14:paraId="664AA77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0210-1/04 </w:t>
            </w:r>
          </w:p>
        </w:tc>
        <w:tc>
          <w:tcPr>
            <w:tcW w:w="8843" w:type="dxa"/>
            <w:tcBorders>
              <w:top w:val="single" w:sz="4" w:space="0" w:color="000000"/>
            </w:tcBorders>
          </w:tcPr>
          <w:p w14:paraId="5908583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teca</w:t>
            </w:r>
          </w:p>
        </w:tc>
      </w:tr>
      <w:tr w:rsidR="0090714C" w:rsidRPr="00CC50C0" w14:paraId="12F7B908" w14:textId="77777777" w:rsidTr="00B9586E">
        <w:tc>
          <w:tcPr>
            <w:tcW w:w="990" w:type="dxa"/>
            <w:tcBorders>
              <w:top w:val="single" w:sz="4" w:space="0" w:color="000000"/>
              <w:right w:val="single" w:sz="4" w:space="0" w:color="000000"/>
            </w:tcBorders>
          </w:tcPr>
          <w:p w14:paraId="5C829C2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0210-1/05</w:t>
            </w:r>
          </w:p>
        </w:tc>
        <w:tc>
          <w:tcPr>
            <w:tcW w:w="8843" w:type="dxa"/>
            <w:tcBorders>
              <w:top w:val="single" w:sz="4" w:space="0" w:color="000000"/>
            </w:tcBorders>
          </w:tcPr>
          <w:p w14:paraId="19ACBDB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espécies madeireiras, exceto eucalipto, acácia-neçira, pinus e teca</w:t>
            </w:r>
          </w:p>
        </w:tc>
      </w:tr>
      <w:tr w:rsidR="0090714C" w:rsidRPr="00CC50C0" w14:paraId="67095A0C" w14:textId="77777777" w:rsidTr="00B9586E">
        <w:tc>
          <w:tcPr>
            <w:tcW w:w="990" w:type="dxa"/>
            <w:tcBorders>
              <w:top w:val="single" w:sz="4" w:space="0" w:color="000000"/>
              <w:right w:val="single" w:sz="4" w:space="0" w:color="000000"/>
            </w:tcBorders>
          </w:tcPr>
          <w:p w14:paraId="4482125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0210-1/06</w:t>
            </w:r>
          </w:p>
        </w:tc>
        <w:tc>
          <w:tcPr>
            <w:tcW w:w="8843" w:type="dxa"/>
            <w:tcBorders>
              <w:top w:val="single" w:sz="4" w:space="0" w:color="000000"/>
            </w:tcBorders>
          </w:tcPr>
          <w:p w14:paraId="4D057FE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 de mudas em viveiros florestais</w:t>
            </w:r>
          </w:p>
        </w:tc>
      </w:tr>
      <w:tr w:rsidR="0090714C" w:rsidRPr="00CC50C0" w14:paraId="1C31A734" w14:textId="77777777" w:rsidTr="00B9586E">
        <w:tc>
          <w:tcPr>
            <w:tcW w:w="990" w:type="dxa"/>
            <w:tcBorders>
              <w:top w:val="single" w:sz="4" w:space="0" w:color="000000"/>
              <w:right w:val="single" w:sz="4" w:space="0" w:color="000000"/>
            </w:tcBorders>
          </w:tcPr>
          <w:p w14:paraId="6CD06B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0210-1/07</w:t>
            </w:r>
          </w:p>
        </w:tc>
        <w:tc>
          <w:tcPr>
            <w:tcW w:w="8843" w:type="dxa"/>
            <w:tcBorders>
              <w:top w:val="single" w:sz="4" w:space="0" w:color="000000"/>
            </w:tcBorders>
          </w:tcPr>
          <w:p w14:paraId="12CB4C0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madeira em florestas plantadas</w:t>
            </w:r>
          </w:p>
        </w:tc>
      </w:tr>
      <w:tr w:rsidR="0090714C" w:rsidRPr="00CC50C0" w14:paraId="30BAAFED" w14:textId="77777777" w:rsidTr="00B9586E">
        <w:tc>
          <w:tcPr>
            <w:tcW w:w="990" w:type="dxa"/>
            <w:tcBorders>
              <w:top w:val="single" w:sz="4" w:space="0" w:color="000000"/>
              <w:right w:val="single" w:sz="4" w:space="0" w:color="000000"/>
            </w:tcBorders>
          </w:tcPr>
          <w:p w14:paraId="37E841D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0210-1/08 </w:t>
            </w:r>
          </w:p>
        </w:tc>
        <w:tc>
          <w:tcPr>
            <w:tcW w:w="8843" w:type="dxa"/>
            <w:tcBorders>
              <w:top w:val="single" w:sz="4" w:space="0" w:color="000000"/>
            </w:tcBorders>
          </w:tcPr>
          <w:p w14:paraId="6433C28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carvão vegetal – florestas plantadas</w:t>
            </w:r>
          </w:p>
        </w:tc>
      </w:tr>
      <w:tr w:rsidR="0090714C" w:rsidRPr="00CC50C0" w14:paraId="142EBF70" w14:textId="77777777" w:rsidTr="00B9586E">
        <w:tc>
          <w:tcPr>
            <w:tcW w:w="990" w:type="dxa"/>
            <w:tcBorders>
              <w:top w:val="single" w:sz="4" w:space="0" w:color="000000"/>
              <w:right w:val="single" w:sz="4" w:space="0" w:color="000000"/>
            </w:tcBorders>
          </w:tcPr>
          <w:p w14:paraId="04FBECB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0210-1/09 </w:t>
            </w:r>
          </w:p>
        </w:tc>
        <w:tc>
          <w:tcPr>
            <w:tcW w:w="8843" w:type="dxa"/>
            <w:tcBorders>
              <w:top w:val="single" w:sz="4" w:space="0" w:color="000000"/>
            </w:tcBorders>
          </w:tcPr>
          <w:p w14:paraId="4FB600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casca de acácia-negra ·florestas plantadas</w:t>
            </w:r>
          </w:p>
        </w:tc>
      </w:tr>
      <w:tr w:rsidR="0090714C" w:rsidRPr="00CC50C0" w14:paraId="5C4BA06E" w14:textId="77777777" w:rsidTr="00B9586E">
        <w:tc>
          <w:tcPr>
            <w:tcW w:w="990" w:type="dxa"/>
            <w:tcBorders>
              <w:top w:val="single" w:sz="4" w:space="0" w:color="000000"/>
              <w:right w:val="single" w:sz="4" w:space="0" w:color="000000"/>
            </w:tcBorders>
          </w:tcPr>
          <w:p w14:paraId="6072E4E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0210-1/99 </w:t>
            </w:r>
          </w:p>
        </w:tc>
        <w:tc>
          <w:tcPr>
            <w:tcW w:w="8843" w:type="dxa"/>
            <w:tcBorders>
              <w:top w:val="single" w:sz="4" w:space="0" w:color="000000"/>
            </w:tcBorders>
          </w:tcPr>
          <w:p w14:paraId="32C575F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produtos não madeireiros não especificados anteriormente em florestas plantadas</w:t>
            </w:r>
          </w:p>
        </w:tc>
      </w:tr>
      <w:tr w:rsidR="0090714C" w:rsidRPr="00CC50C0" w14:paraId="22E586AF" w14:textId="77777777" w:rsidTr="00B9586E">
        <w:tc>
          <w:tcPr>
            <w:tcW w:w="990" w:type="dxa"/>
            <w:tcBorders>
              <w:top w:val="single" w:sz="4" w:space="0" w:color="000000"/>
              <w:right w:val="single" w:sz="4" w:space="0" w:color="000000"/>
            </w:tcBorders>
          </w:tcPr>
          <w:p w14:paraId="5C56870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0220-9/01</w:t>
            </w:r>
          </w:p>
        </w:tc>
        <w:tc>
          <w:tcPr>
            <w:tcW w:w="8843" w:type="dxa"/>
            <w:tcBorders>
              <w:top w:val="single" w:sz="4" w:space="0" w:color="000000"/>
            </w:tcBorders>
          </w:tcPr>
          <w:p w14:paraId="7E872D6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madeira em florestas nativas</w:t>
            </w:r>
          </w:p>
        </w:tc>
      </w:tr>
      <w:tr w:rsidR="0090714C" w:rsidRPr="00CC50C0" w14:paraId="70661629" w14:textId="77777777" w:rsidTr="00B9586E">
        <w:tc>
          <w:tcPr>
            <w:tcW w:w="990" w:type="dxa"/>
            <w:tcBorders>
              <w:top w:val="single" w:sz="4" w:space="0" w:color="000000"/>
              <w:right w:val="single" w:sz="4" w:space="0" w:color="000000"/>
            </w:tcBorders>
          </w:tcPr>
          <w:p w14:paraId="5A6CBF50" w14:textId="77777777" w:rsidR="0090714C" w:rsidRPr="00CC50C0" w:rsidRDefault="0090714C" w:rsidP="0090714C">
            <w:pPr>
              <w:pStyle w:val="Normal1"/>
              <w:pBdr>
                <w:top w:val="nil"/>
                <w:left w:val="nil"/>
                <w:bottom w:val="nil"/>
                <w:right w:val="nil"/>
                <w:between w:val="nil"/>
              </w:pBdr>
              <w:ind w:right="-23"/>
              <w:jc w:val="both"/>
              <w:rPr>
                <w:sz w:val="16"/>
                <w:szCs w:val="16"/>
              </w:rPr>
            </w:pPr>
            <w:r w:rsidRPr="00CC50C0">
              <w:rPr>
                <w:sz w:val="16"/>
                <w:szCs w:val="16"/>
              </w:rPr>
              <w:t>0220-9/02</w:t>
            </w:r>
          </w:p>
        </w:tc>
        <w:tc>
          <w:tcPr>
            <w:tcW w:w="8843" w:type="dxa"/>
            <w:tcBorders>
              <w:top w:val="single" w:sz="4" w:space="0" w:color="000000"/>
            </w:tcBorders>
          </w:tcPr>
          <w:p w14:paraId="18F454CE" w14:textId="77777777" w:rsidR="0090714C" w:rsidRPr="00CC50C0" w:rsidRDefault="0090714C" w:rsidP="0090714C">
            <w:pPr>
              <w:pStyle w:val="Normal1"/>
              <w:pBdr>
                <w:top w:val="nil"/>
                <w:left w:val="nil"/>
                <w:bottom w:val="nil"/>
                <w:right w:val="nil"/>
                <w:between w:val="nil"/>
              </w:pBdr>
              <w:ind w:left="142" w:right="-23"/>
              <w:jc w:val="both"/>
              <w:rPr>
                <w:sz w:val="16"/>
                <w:szCs w:val="16"/>
              </w:rPr>
            </w:pPr>
            <w:r w:rsidRPr="00CC50C0">
              <w:rPr>
                <w:sz w:val="16"/>
                <w:szCs w:val="16"/>
              </w:rPr>
              <w:t>Produção de carvão vegetal em florestas nativas</w:t>
            </w:r>
          </w:p>
        </w:tc>
      </w:tr>
      <w:tr w:rsidR="0090714C" w:rsidRPr="00CC50C0" w14:paraId="66F18AC1" w14:textId="77777777" w:rsidTr="00B9586E">
        <w:tc>
          <w:tcPr>
            <w:tcW w:w="990" w:type="dxa"/>
            <w:tcBorders>
              <w:top w:val="single" w:sz="4" w:space="0" w:color="000000"/>
              <w:right w:val="single" w:sz="4" w:space="0" w:color="000000"/>
            </w:tcBorders>
          </w:tcPr>
          <w:p w14:paraId="176D0CF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0220-9/03 </w:t>
            </w:r>
          </w:p>
        </w:tc>
        <w:tc>
          <w:tcPr>
            <w:tcW w:w="8843" w:type="dxa"/>
            <w:tcBorders>
              <w:top w:val="single" w:sz="4" w:space="0" w:color="000000"/>
            </w:tcBorders>
          </w:tcPr>
          <w:p w14:paraId="4D984DE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Coleta de castanha-do-pará em florestas nativas</w:t>
            </w:r>
          </w:p>
        </w:tc>
      </w:tr>
      <w:tr w:rsidR="0090714C" w:rsidRPr="00CC50C0" w14:paraId="7952B5BF" w14:textId="77777777" w:rsidTr="00B9586E">
        <w:tc>
          <w:tcPr>
            <w:tcW w:w="990" w:type="dxa"/>
            <w:tcBorders>
              <w:top w:val="single" w:sz="4" w:space="0" w:color="000000"/>
              <w:right w:val="single" w:sz="4" w:space="0" w:color="000000"/>
            </w:tcBorders>
          </w:tcPr>
          <w:p w14:paraId="5B65074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0220-9/04 </w:t>
            </w:r>
          </w:p>
        </w:tc>
        <w:tc>
          <w:tcPr>
            <w:tcW w:w="8843" w:type="dxa"/>
            <w:tcBorders>
              <w:top w:val="single" w:sz="4" w:space="0" w:color="000000"/>
            </w:tcBorders>
          </w:tcPr>
          <w:p w14:paraId="4DD4D74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Coleta de látex em florestas nativas</w:t>
            </w:r>
          </w:p>
        </w:tc>
      </w:tr>
      <w:tr w:rsidR="0090714C" w:rsidRPr="00CC50C0" w14:paraId="66F4E09A" w14:textId="77777777" w:rsidTr="00B9586E">
        <w:tc>
          <w:tcPr>
            <w:tcW w:w="990" w:type="dxa"/>
            <w:tcBorders>
              <w:top w:val="single" w:sz="4" w:space="0" w:color="000000"/>
              <w:right w:val="single" w:sz="4" w:space="0" w:color="000000"/>
            </w:tcBorders>
          </w:tcPr>
          <w:p w14:paraId="7513581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0220-9/05 </w:t>
            </w:r>
          </w:p>
        </w:tc>
        <w:tc>
          <w:tcPr>
            <w:tcW w:w="8843" w:type="dxa"/>
            <w:tcBorders>
              <w:top w:val="single" w:sz="4" w:space="0" w:color="000000"/>
            </w:tcBorders>
          </w:tcPr>
          <w:p w14:paraId="0228814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Coleta de palmito em florestas nativas</w:t>
            </w:r>
          </w:p>
        </w:tc>
      </w:tr>
      <w:tr w:rsidR="0090714C" w:rsidRPr="00CC50C0" w14:paraId="17BA339C" w14:textId="77777777" w:rsidTr="00B9586E">
        <w:tc>
          <w:tcPr>
            <w:tcW w:w="990" w:type="dxa"/>
            <w:tcBorders>
              <w:top w:val="single" w:sz="4" w:space="0" w:color="000000"/>
              <w:right w:val="single" w:sz="4" w:space="0" w:color="000000"/>
            </w:tcBorders>
          </w:tcPr>
          <w:p w14:paraId="5B59634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0220-9/06 </w:t>
            </w:r>
          </w:p>
        </w:tc>
        <w:tc>
          <w:tcPr>
            <w:tcW w:w="8843" w:type="dxa"/>
            <w:tcBorders>
              <w:top w:val="single" w:sz="4" w:space="0" w:color="000000"/>
            </w:tcBorders>
          </w:tcPr>
          <w:p w14:paraId="0F42FB9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Conservação de florestas nativas</w:t>
            </w:r>
          </w:p>
        </w:tc>
      </w:tr>
      <w:tr w:rsidR="0090714C" w:rsidRPr="00CC50C0" w14:paraId="094DDC85" w14:textId="77777777" w:rsidTr="00B9586E">
        <w:tc>
          <w:tcPr>
            <w:tcW w:w="990" w:type="dxa"/>
            <w:tcBorders>
              <w:top w:val="single" w:sz="4" w:space="0" w:color="000000"/>
              <w:right w:val="single" w:sz="4" w:space="0" w:color="000000"/>
            </w:tcBorders>
          </w:tcPr>
          <w:p w14:paraId="5D5AAF2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0220-9/99 </w:t>
            </w:r>
          </w:p>
        </w:tc>
        <w:tc>
          <w:tcPr>
            <w:tcW w:w="8843" w:type="dxa"/>
            <w:tcBorders>
              <w:top w:val="single" w:sz="4" w:space="0" w:color="000000"/>
            </w:tcBorders>
          </w:tcPr>
          <w:p w14:paraId="7AFE4F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Coleta de produtos não madeireiros não especificados anteriormente em florestas nativas</w:t>
            </w:r>
          </w:p>
        </w:tc>
      </w:tr>
      <w:tr w:rsidR="0090714C" w:rsidRPr="00CC50C0" w14:paraId="70A94734" w14:textId="77777777" w:rsidTr="00B9586E">
        <w:tc>
          <w:tcPr>
            <w:tcW w:w="990" w:type="dxa"/>
            <w:tcBorders>
              <w:top w:val="single" w:sz="4" w:space="0" w:color="000000"/>
              <w:right w:val="single" w:sz="4" w:space="0" w:color="000000"/>
            </w:tcBorders>
          </w:tcPr>
          <w:p w14:paraId="0B11997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0230-6/00 </w:t>
            </w:r>
          </w:p>
        </w:tc>
        <w:tc>
          <w:tcPr>
            <w:tcW w:w="8843" w:type="dxa"/>
            <w:tcBorders>
              <w:top w:val="single" w:sz="4" w:space="0" w:color="000000"/>
            </w:tcBorders>
          </w:tcPr>
          <w:p w14:paraId="3D39E23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produção florestal</w:t>
            </w:r>
          </w:p>
        </w:tc>
      </w:tr>
      <w:tr w:rsidR="0090714C" w:rsidRPr="00CC50C0" w14:paraId="0A081359" w14:textId="77777777" w:rsidTr="00B9586E">
        <w:tc>
          <w:tcPr>
            <w:tcW w:w="990" w:type="dxa"/>
            <w:tcBorders>
              <w:top w:val="single" w:sz="4" w:space="0" w:color="000000"/>
              <w:right w:val="single" w:sz="4" w:space="0" w:color="000000"/>
            </w:tcBorders>
          </w:tcPr>
          <w:p w14:paraId="291D78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0311-6/01 </w:t>
            </w:r>
          </w:p>
        </w:tc>
        <w:tc>
          <w:tcPr>
            <w:tcW w:w="8843" w:type="dxa"/>
            <w:tcBorders>
              <w:top w:val="single" w:sz="4" w:space="0" w:color="000000"/>
            </w:tcBorders>
          </w:tcPr>
          <w:p w14:paraId="6A98FBF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Pesca de peixes em água salgada</w:t>
            </w:r>
          </w:p>
        </w:tc>
      </w:tr>
      <w:tr w:rsidR="0090714C" w:rsidRPr="00CC50C0" w14:paraId="6CE7418D" w14:textId="77777777" w:rsidTr="00B9586E">
        <w:tc>
          <w:tcPr>
            <w:tcW w:w="990" w:type="dxa"/>
            <w:tcBorders>
              <w:top w:val="single" w:sz="4" w:space="0" w:color="000000"/>
              <w:right w:val="single" w:sz="4" w:space="0" w:color="000000"/>
            </w:tcBorders>
          </w:tcPr>
          <w:p w14:paraId="72DAE92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0311-6/02</w:t>
            </w:r>
          </w:p>
        </w:tc>
        <w:tc>
          <w:tcPr>
            <w:tcW w:w="8843" w:type="dxa"/>
            <w:tcBorders>
              <w:top w:val="single" w:sz="4" w:space="0" w:color="000000"/>
            </w:tcBorders>
          </w:tcPr>
          <w:p w14:paraId="532FD41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Pesca de crustáceos e moluscos em água salgada</w:t>
            </w:r>
          </w:p>
        </w:tc>
      </w:tr>
      <w:tr w:rsidR="0090714C" w:rsidRPr="00CC50C0" w14:paraId="5DDE0000" w14:textId="77777777" w:rsidTr="00B9586E">
        <w:tc>
          <w:tcPr>
            <w:tcW w:w="990" w:type="dxa"/>
            <w:tcBorders>
              <w:top w:val="single" w:sz="4" w:space="0" w:color="000000"/>
              <w:right w:val="single" w:sz="4" w:space="0" w:color="000000"/>
            </w:tcBorders>
          </w:tcPr>
          <w:p w14:paraId="7ECAB2F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0311-6/03</w:t>
            </w:r>
          </w:p>
        </w:tc>
        <w:tc>
          <w:tcPr>
            <w:tcW w:w="8843" w:type="dxa"/>
            <w:tcBorders>
              <w:top w:val="single" w:sz="4" w:space="0" w:color="000000"/>
            </w:tcBorders>
          </w:tcPr>
          <w:p w14:paraId="414061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Coleta de outros produtos marinhos</w:t>
            </w:r>
          </w:p>
        </w:tc>
      </w:tr>
      <w:tr w:rsidR="0090714C" w:rsidRPr="00CC50C0" w14:paraId="096C4E2C" w14:textId="77777777" w:rsidTr="00B9586E">
        <w:tc>
          <w:tcPr>
            <w:tcW w:w="990" w:type="dxa"/>
            <w:tcBorders>
              <w:top w:val="single" w:sz="4" w:space="0" w:color="000000"/>
              <w:right w:val="single" w:sz="4" w:space="0" w:color="000000"/>
            </w:tcBorders>
          </w:tcPr>
          <w:p w14:paraId="28B2E0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0311-6/04</w:t>
            </w:r>
          </w:p>
        </w:tc>
        <w:tc>
          <w:tcPr>
            <w:tcW w:w="8843" w:type="dxa"/>
            <w:tcBorders>
              <w:top w:val="single" w:sz="4" w:space="0" w:color="000000"/>
            </w:tcBorders>
          </w:tcPr>
          <w:p w14:paraId="7155F38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pesca em água salgada</w:t>
            </w:r>
          </w:p>
        </w:tc>
      </w:tr>
      <w:tr w:rsidR="0090714C" w:rsidRPr="00CC50C0" w14:paraId="24CC41E9" w14:textId="77777777" w:rsidTr="00B9586E">
        <w:tc>
          <w:tcPr>
            <w:tcW w:w="990" w:type="dxa"/>
            <w:tcBorders>
              <w:top w:val="single" w:sz="4" w:space="0" w:color="000000"/>
              <w:right w:val="single" w:sz="4" w:space="0" w:color="000000"/>
            </w:tcBorders>
          </w:tcPr>
          <w:p w14:paraId="1AFFB67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0312-4/01</w:t>
            </w:r>
          </w:p>
        </w:tc>
        <w:tc>
          <w:tcPr>
            <w:tcW w:w="8843" w:type="dxa"/>
            <w:tcBorders>
              <w:top w:val="single" w:sz="4" w:space="0" w:color="000000"/>
            </w:tcBorders>
          </w:tcPr>
          <w:p w14:paraId="5F06D95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Pesca de peixes em água doce</w:t>
            </w:r>
          </w:p>
        </w:tc>
      </w:tr>
      <w:tr w:rsidR="0090714C" w:rsidRPr="00CC50C0" w14:paraId="7AA4450C" w14:textId="77777777" w:rsidTr="00B9586E">
        <w:tc>
          <w:tcPr>
            <w:tcW w:w="990" w:type="dxa"/>
            <w:tcBorders>
              <w:top w:val="single" w:sz="4" w:space="0" w:color="000000"/>
              <w:right w:val="single" w:sz="4" w:space="0" w:color="000000"/>
            </w:tcBorders>
          </w:tcPr>
          <w:p w14:paraId="4B094BA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0312-4/02</w:t>
            </w:r>
          </w:p>
        </w:tc>
        <w:tc>
          <w:tcPr>
            <w:tcW w:w="8843" w:type="dxa"/>
            <w:tcBorders>
              <w:top w:val="single" w:sz="4" w:space="0" w:color="000000"/>
            </w:tcBorders>
          </w:tcPr>
          <w:p w14:paraId="3EA9295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Pesca de crustáceos e moluscos em água doce</w:t>
            </w:r>
          </w:p>
        </w:tc>
      </w:tr>
      <w:tr w:rsidR="0090714C" w:rsidRPr="00CC50C0" w14:paraId="2AAF16E6" w14:textId="77777777" w:rsidTr="00B9586E">
        <w:tc>
          <w:tcPr>
            <w:tcW w:w="990" w:type="dxa"/>
            <w:tcBorders>
              <w:top w:val="single" w:sz="4" w:space="0" w:color="000000"/>
              <w:right w:val="single" w:sz="4" w:space="0" w:color="000000"/>
            </w:tcBorders>
          </w:tcPr>
          <w:p w14:paraId="0AF9D80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0312-4/03</w:t>
            </w:r>
          </w:p>
        </w:tc>
        <w:tc>
          <w:tcPr>
            <w:tcW w:w="8843" w:type="dxa"/>
            <w:tcBorders>
              <w:top w:val="single" w:sz="4" w:space="0" w:color="000000"/>
            </w:tcBorders>
          </w:tcPr>
          <w:p w14:paraId="2DE0F8A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Coleta de outros produtos aquáticos de água doce</w:t>
            </w:r>
          </w:p>
        </w:tc>
      </w:tr>
      <w:tr w:rsidR="0090714C" w:rsidRPr="00CC50C0" w14:paraId="4655539C" w14:textId="77777777" w:rsidTr="00B9586E">
        <w:tc>
          <w:tcPr>
            <w:tcW w:w="990" w:type="dxa"/>
            <w:tcBorders>
              <w:top w:val="single" w:sz="4" w:space="0" w:color="000000"/>
              <w:right w:val="single" w:sz="4" w:space="0" w:color="000000"/>
            </w:tcBorders>
          </w:tcPr>
          <w:p w14:paraId="1A0E4A4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0312-4/04</w:t>
            </w:r>
          </w:p>
        </w:tc>
        <w:tc>
          <w:tcPr>
            <w:tcW w:w="8843" w:type="dxa"/>
            <w:tcBorders>
              <w:top w:val="single" w:sz="4" w:space="0" w:color="000000"/>
            </w:tcBorders>
          </w:tcPr>
          <w:p w14:paraId="3145302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pesca em água doce</w:t>
            </w:r>
          </w:p>
        </w:tc>
      </w:tr>
      <w:tr w:rsidR="0090714C" w:rsidRPr="00CC50C0" w14:paraId="5F65DBDE" w14:textId="77777777" w:rsidTr="00B9586E">
        <w:tc>
          <w:tcPr>
            <w:tcW w:w="990" w:type="dxa"/>
            <w:tcBorders>
              <w:top w:val="single" w:sz="4" w:space="0" w:color="000000"/>
              <w:right w:val="single" w:sz="4" w:space="0" w:color="000000"/>
            </w:tcBorders>
          </w:tcPr>
          <w:p w14:paraId="527562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0321-3/01 </w:t>
            </w:r>
          </w:p>
        </w:tc>
        <w:tc>
          <w:tcPr>
            <w:tcW w:w="8843" w:type="dxa"/>
            <w:tcBorders>
              <w:top w:val="single" w:sz="4" w:space="0" w:color="000000"/>
            </w:tcBorders>
          </w:tcPr>
          <w:p w14:paraId="7C5B8E0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peixes em água salgada e salobra</w:t>
            </w:r>
          </w:p>
        </w:tc>
      </w:tr>
      <w:tr w:rsidR="0090714C" w:rsidRPr="00CC50C0" w14:paraId="1D04B47A" w14:textId="77777777" w:rsidTr="00B9586E">
        <w:tc>
          <w:tcPr>
            <w:tcW w:w="990" w:type="dxa"/>
            <w:tcBorders>
              <w:top w:val="single" w:sz="4" w:space="0" w:color="000000"/>
              <w:right w:val="single" w:sz="4" w:space="0" w:color="000000"/>
            </w:tcBorders>
          </w:tcPr>
          <w:p w14:paraId="61B0CEC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0321-3/02</w:t>
            </w:r>
          </w:p>
        </w:tc>
        <w:tc>
          <w:tcPr>
            <w:tcW w:w="8843" w:type="dxa"/>
            <w:tcBorders>
              <w:top w:val="single" w:sz="4" w:space="0" w:color="000000"/>
            </w:tcBorders>
          </w:tcPr>
          <w:p w14:paraId="56F8ACA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camarões em água salgada e salobra</w:t>
            </w:r>
          </w:p>
        </w:tc>
      </w:tr>
      <w:tr w:rsidR="0090714C" w:rsidRPr="00CC50C0" w14:paraId="46A66830" w14:textId="77777777" w:rsidTr="00B9586E">
        <w:tc>
          <w:tcPr>
            <w:tcW w:w="990" w:type="dxa"/>
            <w:tcBorders>
              <w:top w:val="single" w:sz="4" w:space="0" w:color="000000"/>
              <w:right w:val="single" w:sz="4" w:space="0" w:color="000000"/>
            </w:tcBorders>
          </w:tcPr>
          <w:p w14:paraId="588C611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0321-3/03</w:t>
            </w:r>
          </w:p>
        </w:tc>
        <w:tc>
          <w:tcPr>
            <w:tcW w:w="8843" w:type="dxa"/>
            <w:tcBorders>
              <w:top w:val="single" w:sz="4" w:space="0" w:color="000000"/>
            </w:tcBorders>
          </w:tcPr>
          <w:p w14:paraId="1C74C49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ostras e mexilhões em água salgada e salobra</w:t>
            </w:r>
          </w:p>
        </w:tc>
      </w:tr>
      <w:tr w:rsidR="0090714C" w:rsidRPr="00CC50C0" w14:paraId="251CE647" w14:textId="77777777" w:rsidTr="00B9586E">
        <w:tc>
          <w:tcPr>
            <w:tcW w:w="990" w:type="dxa"/>
            <w:tcBorders>
              <w:top w:val="single" w:sz="4" w:space="0" w:color="000000"/>
              <w:right w:val="single" w:sz="4" w:space="0" w:color="000000"/>
            </w:tcBorders>
          </w:tcPr>
          <w:p w14:paraId="78F7CE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0321-3/04 </w:t>
            </w:r>
          </w:p>
        </w:tc>
        <w:tc>
          <w:tcPr>
            <w:tcW w:w="8843" w:type="dxa"/>
            <w:tcBorders>
              <w:top w:val="single" w:sz="4" w:space="0" w:color="000000"/>
            </w:tcBorders>
          </w:tcPr>
          <w:p w14:paraId="55A7E58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peixes ornamentais em água salgada e salobra</w:t>
            </w:r>
          </w:p>
        </w:tc>
      </w:tr>
      <w:tr w:rsidR="0090714C" w:rsidRPr="00CC50C0" w14:paraId="2F3E6649" w14:textId="77777777" w:rsidTr="00B9586E">
        <w:tc>
          <w:tcPr>
            <w:tcW w:w="990" w:type="dxa"/>
            <w:tcBorders>
              <w:top w:val="single" w:sz="4" w:space="0" w:color="000000"/>
              <w:right w:val="single" w:sz="4" w:space="0" w:color="000000"/>
            </w:tcBorders>
          </w:tcPr>
          <w:p w14:paraId="60BAE5C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0321-3/05 </w:t>
            </w:r>
          </w:p>
        </w:tc>
        <w:tc>
          <w:tcPr>
            <w:tcW w:w="8843" w:type="dxa"/>
            <w:tcBorders>
              <w:top w:val="single" w:sz="4" w:space="0" w:color="000000"/>
            </w:tcBorders>
          </w:tcPr>
          <w:p w14:paraId="7D0E78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aquicultura em água salgada e salobra</w:t>
            </w:r>
          </w:p>
        </w:tc>
      </w:tr>
      <w:tr w:rsidR="0090714C" w:rsidRPr="00CC50C0" w14:paraId="7F72B63A" w14:textId="77777777" w:rsidTr="00B9586E">
        <w:tc>
          <w:tcPr>
            <w:tcW w:w="990" w:type="dxa"/>
            <w:tcBorders>
              <w:top w:val="single" w:sz="4" w:space="0" w:color="000000"/>
              <w:right w:val="single" w:sz="4" w:space="0" w:color="000000"/>
            </w:tcBorders>
          </w:tcPr>
          <w:p w14:paraId="07E6CF5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0321-3/99 </w:t>
            </w:r>
          </w:p>
        </w:tc>
        <w:tc>
          <w:tcPr>
            <w:tcW w:w="8843" w:type="dxa"/>
            <w:tcBorders>
              <w:top w:val="single" w:sz="4" w:space="0" w:color="000000"/>
            </w:tcBorders>
          </w:tcPr>
          <w:p w14:paraId="3CAE229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Cultivos e semicultivos da aquicultura em água salgada e salobra não especificados anteriormente</w:t>
            </w:r>
          </w:p>
        </w:tc>
      </w:tr>
      <w:tr w:rsidR="0090714C" w:rsidRPr="00CC50C0" w14:paraId="2F8E757B" w14:textId="77777777" w:rsidTr="00B9586E">
        <w:tc>
          <w:tcPr>
            <w:tcW w:w="990" w:type="dxa"/>
            <w:tcBorders>
              <w:top w:val="single" w:sz="4" w:space="0" w:color="000000"/>
              <w:right w:val="single" w:sz="4" w:space="0" w:color="000000"/>
            </w:tcBorders>
          </w:tcPr>
          <w:p w14:paraId="6EC5BD1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0322-1/01 </w:t>
            </w:r>
          </w:p>
        </w:tc>
        <w:tc>
          <w:tcPr>
            <w:tcW w:w="8843" w:type="dxa"/>
            <w:tcBorders>
              <w:top w:val="single" w:sz="4" w:space="0" w:color="000000"/>
            </w:tcBorders>
          </w:tcPr>
          <w:p w14:paraId="32F3018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peixes em água doce</w:t>
            </w:r>
          </w:p>
        </w:tc>
      </w:tr>
      <w:tr w:rsidR="0090714C" w:rsidRPr="00CC50C0" w14:paraId="20830EC0" w14:textId="77777777" w:rsidTr="00B9586E">
        <w:tc>
          <w:tcPr>
            <w:tcW w:w="990" w:type="dxa"/>
            <w:tcBorders>
              <w:top w:val="single" w:sz="4" w:space="0" w:color="000000"/>
              <w:right w:val="single" w:sz="4" w:space="0" w:color="000000"/>
            </w:tcBorders>
          </w:tcPr>
          <w:p w14:paraId="073DB69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0322-1/02</w:t>
            </w:r>
          </w:p>
        </w:tc>
        <w:tc>
          <w:tcPr>
            <w:tcW w:w="8843" w:type="dxa"/>
            <w:tcBorders>
              <w:top w:val="single" w:sz="4" w:space="0" w:color="000000"/>
            </w:tcBorders>
          </w:tcPr>
          <w:p w14:paraId="6591AC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 Criação de camarões em água doce</w:t>
            </w:r>
          </w:p>
        </w:tc>
      </w:tr>
      <w:tr w:rsidR="0090714C" w:rsidRPr="00CC50C0" w14:paraId="6391CEBA" w14:textId="77777777" w:rsidTr="00B9586E">
        <w:tc>
          <w:tcPr>
            <w:tcW w:w="990" w:type="dxa"/>
            <w:tcBorders>
              <w:top w:val="single" w:sz="4" w:space="0" w:color="000000"/>
              <w:right w:val="single" w:sz="4" w:space="0" w:color="000000"/>
            </w:tcBorders>
          </w:tcPr>
          <w:p w14:paraId="5ED997E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0322-1/03 </w:t>
            </w:r>
          </w:p>
        </w:tc>
        <w:tc>
          <w:tcPr>
            <w:tcW w:w="8843" w:type="dxa"/>
            <w:tcBorders>
              <w:top w:val="single" w:sz="4" w:space="0" w:color="000000"/>
            </w:tcBorders>
          </w:tcPr>
          <w:p w14:paraId="5CA5E6B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ostras e mexilhões em água doce</w:t>
            </w:r>
          </w:p>
        </w:tc>
      </w:tr>
      <w:tr w:rsidR="0090714C" w:rsidRPr="00CC50C0" w14:paraId="53B676EC" w14:textId="77777777" w:rsidTr="00B9586E">
        <w:tc>
          <w:tcPr>
            <w:tcW w:w="990" w:type="dxa"/>
            <w:tcBorders>
              <w:top w:val="single" w:sz="4" w:space="0" w:color="000000"/>
              <w:right w:val="single" w:sz="4" w:space="0" w:color="000000"/>
            </w:tcBorders>
          </w:tcPr>
          <w:p w14:paraId="6BB4AF4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0322-1/04 </w:t>
            </w:r>
          </w:p>
        </w:tc>
        <w:tc>
          <w:tcPr>
            <w:tcW w:w="8843" w:type="dxa"/>
            <w:tcBorders>
              <w:top w:val="single" w:sz="4" w:space="0" w:color="000000"/>
            </w:tcBorders>
          </w:tcPr>
          <w:p w14:paraId="0DB429D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peixes ornamentais em água doce</w:t>
            </w:r>
          </w:p>
        </w:tc>
      </w:tr>
      <w:tr w:rsidR="0090714C" w:rsidRPr="00CC50C0" w14:paraId="044538A8" w14:textId="77777777" w:rsidTr="00B9586E">
        <w:tc>
          <w:tcPr>
            <w:tcW w:w="990" w:type="dxa"/>
            <w:tcBorders>
              <w:top w:val="single" w:sz="4" w:space="0" w:color="000000"/>
              <w:right w:val="single" w:sz="4" w:space="0" w:color="000000"/>
            </w:tcBorders>
          </w:tcPr>
          <w:p w14:paraId="19FD16B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0322-1/05</w:t>
            </w:r>
          </w:p>
        </w:tc>
        <w:tc>
          <w:tcPr>
            <w:tcW w:w="8843" w:type="dxa"/>
            <w:tcBorders>
              <w:top w:val="single" w:sz="4" w:space="0" w:color="000000"/>
            </w:tcBorders>
          </w:tcPr>
          <w:p w14:paraId="1D5C982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Ranicultura</w:t>
            </w:r>
          </w:p>
        </w:tc>
      </w:tr>
      <w:tr w:rsidR="0090714C" w:rsidRPr="00CC50C0" w14:paraId="0368CDD8" w14:textId="77777777" w:rsidTr="00B9586E">
        <w:tc>
          <w:tcPr>
            <w:tcW w:w="990" w:type="dxa"/>
            <w:tcBorders>
              <w:top w:val="single" w:sz="4" w:space="0" w:color="000000"/>
              <w:right w:val="single" w:sz="4" w:space="0" w:color="000000"/>
            </w:tcBorders>
          </w:tcPr>
          <w:p w14:paraId="6E9B328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0322-1/06</w:t>
            </w:r>
          </w:p>
        </w:tc>
        <w:tc>
          <w:tcPr>
            <w:tcW w:w="8843" w:type="dxa"/>
            <w:tcBorders>
              <w:top w:val="single" w:sz="4" w:space="0" w:color="000000"/>
            </w:tcBorders>
          </w:tcPr>
          <w:p w14:paraId="52EDAF3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jacaré</w:t>
            </w:r>
          </w:p>
        </w:tc>
      </w:tr>
      <w:tr w:rsidR="0090714C" w:rsidRPr="00CC50C0" w14:paraId="118E7540" w14:textId="77777777" w:rsidTr="00B9586E">
        <w:tc>
          <w:tcPr>
            <w:tcW w:w="990" w:type="dxa"/>
            <w:tcBorders>
              <w:top w:val="single" w:sz="4" w:space="0" w:color="000000"/>
              <w:right w:val="single" w:sz="4" w:space="0" w:color="000000"/>
            </w:tcBorders>
          </w:tcPr>
          <w:p w14:paraId="66AD95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0322-1/07</w:t>
            </w:r>
          </w:p>
        </w:tc>
        <w:tc>
          <w:tcPr>
            <w:tcW w:w="8843" w:type="dxa"/>
            <w:tcBorders>
              <w:top w:val="single" w:sz="4" w:space="0" w:color="000000"/>
            </w:tcBorders>
          </w:tcPr>
          <w:p w14:paraId="2C53451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aquicultura em água doce</w:t>
            </w:r>
          </w:p>
        </w:tc>
      </w:tr>
      <w:tr w:rsidR="0090714C" w:rsidRPr="00CC50C0" w14:paraId="31AAAEAA" w14:textId="77777777" w:rsidTr="00B9586E">
        <w:tc>
          <w:tcPr>
            <w:tcW w:w="990" w:type="dxa"/>
            <w:tcBorders>
              <w:top w:val="single" w:sz="4" w:space="0" w:color="000000"/>
              <w:right w:val="single" w:sz="4" w:space="0" w:color="000000"/>
            </w:tcBorders>
          </w:tcPr>
          <w:p w14:paraId="2134CF5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0322-1/99</w:t>
            </w:r>
          </w:p>
        </w:tc>
        <w:tc>
          <w:tcPr>
            <w:tcW w:w="8843" w:type="dxa"/>
            <w:tcBorders>
              <w:top w:val="single" w:sz="4" w:space="0" w:color="000000"/>
            </w:tcBorders>
          </w:tcPr>
          <w:p w14:paraId="02026A0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Cultivos e semicultivos da aquicultura em água doce não especificados anteriormente</w:t>
            </w:r>
          </w:p>
        </w:tc>
      </w:tr>
      <w:tr w:rsidR="0090714C" w:rsidRPr="00CC50C0" w14:paraId="29E42C28" w14:textId="77777777" w:rsidTr="00B9586E">
        <w:tc>
          <w:tcPr>
            <w:tcW w:w="990" w:type="dxa"/>
            <w:tcBorders>
              <w:top w:val="single" w:sz="4" w:space="0" w:color="000000"/>
              <w:right w:val="single" w:sz="4" w:space="0" w:color="000000"/>
            </w:tcBorders>
          </w:tcPr>
          <w:p w14:paraId="7BFB8F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0500-3/01</w:t>
            </w:r>
          </w:p>
        </w:tc>
        <w:tc>
          <w:tcPr>
            <w:tcW w:w="8843" w:type="dxa"/>
            <w:tcBorders>
              <w:top w:val="single" w:sz="4" w:space="0" w:color="000000"/>
            </w:tcBorders>
          </w:tcPr>
          <w:p w14:paraId="7CCEF04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carvão mineral</w:t>
            </w:r>
          </w:p>
        </w:tc>
      </w:tr>
      <w:tr w:rsidR="0090714C" w:rsidRPr="00CC50C0" w14:paraId="2EFA3B47" w14:textId="77777777" w:rsidTr="00B9586E">
        <w:tc>
          <w:tcPr>
            <w:tcW w:w="990" w:type="dxa"/>
            <w:tcBorders>
              <w:top w:val="single" w:sz="4" w:space="0" w:color="000000"/>
              <w:right w:val="single" w:sz="4" w:space="0" w:color="000000"/>
            </w:tcBorders>
          </w:tcPr>
          <w:p w14:paraId="317ED11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0500-3/02</w:t>
            </w:r>
          </w:p>
        </w:tc>
        <w:tc>
          <w:tcPr>
            <w:tcW w:w="8843" w:type="dxa"/>
            <w:tcBorders>
              <w:top w:val="single" w:sz="4" w:space="0" w:color="000000"/>
            </w:tcBorders>
          </w:tcPr>
          <w:p w14:paraId="692797D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Beneficiamento de carvão mineral</w:t>
            </w:r>
          </w:p>
        </w:tc>
      </w:tr>
      <w:tr w:rsidR="0090714C" w:rsidRPr="00CC50C0" w14:paraId="59BAD512" w14:textId="77777777" w:rsidTr="00B9586E">
        <w:tc>
          <w:tcPr>
            <w:tcW w:w="990" w:type="dxa"/>
            <w:tcBorders>
              <w:top w:val="single" w:sz="4" w:space="0" w:color="000000"/>
              <w:right w:val="single" w:sz="4" w:space="0" w:color="000000"/>
            </w:tcBorders>
          </w:tcPr>
          <w:p w14:paraId="50C0D08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0600-0/01</w:t>
            </w:r>
          </w:p>
        </w:tc>
        <w:tc>
          <w:tcPr>
            <w:tcW w:w="8843" w:type="dxa"/>
            <w:tcBorders>
              <w:top w:val="single" w:sz="4" w:space="0" w:color="000000"/>
            </w:tcBorders>
          </w:tcPr>
          <w:p w14:paraId="100CE5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petróleo e gás natural</w:t>
            </w:r>
          </w:p>
        </w:tc>
      </w:tr>
      <w:tr w:rsidR="0090714C" w:rsidRPr="00CC50C0" w14:paraId="380DFD11" w14:textId="77777777" w:rsidTr="00B9586E">
        <w:tc>
          <w:tcPr>
            <w:tcW w:w="990" w:type="dxa"/>
            <w:tcBorders>
              <w:top w:val="single" w:sz="4" w:space="0" w:color="000000"/>
              <w:right w:val="single" w:sz="4" w:space="0" w:color="000000"/>
            </w:tcBorders>
          </w:tcPr>
          <w:p w14:paraId="6F8CEEB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0600-0/02 </w:t>
            </w:r>
          </w:p>
        </w:tc>
        <w:tc>
          <w:tcPr>
            <w:tcW w:w="8843" w:type="dxa"/>
            <w:tcBorders>
              <w:top w:val="single" w:sz="4" w:space="0" w:color="000000"/>
            </w:tcBorders>
          </w:tcPr>
          <w:p w14:paraId="0CAF319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e beneficiamento de xisto</w:t>
            </w:r>
          </w:p>
        </w:tc>
      </w:tr>
      <w:tr w:rsidR="0090714C" w:rsidRPr="00CC50C0" w14:paraId="3145A81F" w14:textId="77777777" w:rsidTr="00B9586E">
        <w:tc>
          <w:tcPr>
            <w:tcW w:w="990" w:type="dxa"/>
            <w:tcBorders>
              <w:top w:val="single" w:sz="4" w:space="0" w:color="000000"/>
              <w:right w:val="single" w:sz="4" w:space="0" w:color="000000"/>
            </w:tcBorders>
          </w:tcPr>
          <w:p w14:paraId="0BB24A2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0600-0/03</w:t>
            </w:r>
          </w:p>
        </w:tc>
        <w:tc>
          <w:tcPr>
            <w:tcW w:w="8843" w:type="dxa"/>
            <w:tcBorders>
              <w:top w:val="single" w:sz="4" w:space="0" w:color="000000"/>
            </w:tcBorders>
          </w:tcPr>
          <w:p w14:paraId="51D3468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e beneficiamento de areias betuminosas</w:t>
            </w:r>
          </w:p>
        </w:tc>
      </w:tr>
      <w:tr w:rsidR="0090714C" w:rsidRPr="00CC50C0" w14:paraId="7A370EC9" w14:textId="77777777" w:rsidTr="00B9586E">
        <w:tc>
          <w:tcPr>
            <w:tcW w:w="990" w:type="dxa"/>
            <w:tcBorders>
              <w:top w:val="single" w:sz="4" w:space="0" w:color="000000"/>
              <w:right w:val="single" w:sz="4" w:space="0" w:color="000000"/>
            </w:tcBorders>
          </w:tcPr>
          <w:p w14:paraId="584F897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0710-3/01</w:t>
            </w:r>
          </w:p>
        </w:tc>
        <w:tc>
          <w:tcPr>
            <w:tcW w:w="8843" w:type="dxa"/>
            <w:tcBorders>
              <w:top w:val="single" w:sz="4" w:space="0" w:color="000000"/>
            </w:tcBorders>
          </w:tcPr>
          <w:p w14:paraId="7E5ABDF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ferro</w:t>
            </w:r>
          </w:p>
        </w:tc>
      </w:tr>
      <w:tr w:rsidR="0090714C" w:rsidRPr="00CC50C0" w14:paraId="6EF0C6D7" w14:textId="77777777" w:rsidTr="00B9586E">
        <w:tc>
          <w:tcPr>
            <w:tcW w:w="990" w:type="dxa"/>
            <w:tcBorders>
              <w:top w:val="single" w:sz="4" w:space="0" w:color="000000"/>
              <w:right w:val="single" w:sz="4" w:space="0" w:color="000000"/>
            </w:tcBorders>
          </w:tcPr>
          <w:p w14:paraId="2D3F35A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0710-3/02</w:t>
            </w:r>
          </w:p>
        </w:tc>
        <w:tc>
          <w:tcPr>
            <w:tcW w:w="8843" w:type="dxa"/>
            <w:tcBorders>
              <w:top w:val="single" w:sz="4" w:space="0" w:color="000000"/>
            </w:tcBorders>
          </w:tcPr>
          <w:p w14:paraId="6CFADCA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Pelotização, sinterização e outros beneficiamentos de minério de ferro</w:t>
            </w:r>
          </w:p>
        </w:tc>
      </w:tr>
      <w:tr w:rsidR="0090714C" w:rsidRPr="00CC50C0" w14:paraId="0ABD5F75" w14:textId="77777777" w:rsidTr="00B9586E">
        <w:tc>
          <w:tcPr>
            <w:tcW w:w="990" w:type="dxa"/>
            <w:tcBorders>
              <w:top w:val="single" w:sz="4" w:space="0" w:color="000000"/>
              <w:right w:val="single" w:sz="4" w:space="0" w:color="000000"/>
            </w:tcBorders>
          </w:tcPr>
          <w:p w14:paraId="260918D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0721-9/01</w:t>
            </w:r>
          </w:p>
        </w:tc>
        <w:tc>
          <w:tcPr>
            <w:tcW w:w="8843" w:type="dxa"/>
            <w:tcBorders>
              <w:top w:val="single" w:sz="4" w:space="0" w:color="000000"/>
            </w:tcBorders>
          </w:tcPr>
          <w:p w14:paraId="460A0DB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alumínio</w:t>
            </w:r>
          </w:p>
        </w:tc>
      </w:tr>
      <w:tr w:rsidR="0090714C" w:rsidRPr="00CC50C0" w14:paraId="03623C5B" w14:textId="77777777" w:rsidTr="00B9586E">
        <w:tc>
          <w:tcPr>
            <w:tcW w:w="990" w:type="dxa"/>
            <w:tcBorders>
              <w:top w:val="single" w:sz="4" w:space="0" w:color="000000"/>
              <w:right w:val="single" w:sz="4" w:space="0" w:color="000000"/>
            </w:tcBorders>
          </w:tcPr>
          <w:p w14:paraId="1E03B88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0721-9/02 </w:t>
            </w:r>
          </w:p>
        </w:tc>
        <w:tc>
          <w:tcPr>
            <w:tcW w:w="8843" w:type="dxa"/>
            <w:tcBorders>
              <w:top w:val="single" w:sz="4" w:space="0" w:color="000000"/>
            </w:tcBorders>
          </w:tcPr>
          <w:p w14:paraId="0FCB3F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Beneficiamento de minério de alumínio</w:t>
            </w:r>
          </w:p>
        </w:tc>
      </w:tr>
      <w:tr w:rsidR="0090714C" w:rsidRPr="00CC50C0" w14:paraId="1E539D6D" w14:textId="77777777" w:rsidTr="00B9586E">
        <w:tc>
          <w:tcPr>
            <w:tcW w:w="990" w:type="dxa"/>
            <w:tcBorders>
              <w:top w:val="single" w:sz="4" w:space="0" w:color="000000"/>
              <w:right w:val="single" w:sz="4" w:space="0" w:color="000000"/>
            </w:tcBorders>
          </w:tcPr>
          <w:p w14:paraId="6AB21D1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0722-7/01</w:t>
            </w:r>
          </w:p>
        </w:tc>
        <w:tc>
          <w:tcPr>
            <w:tcW w:w="8843" w:type="dxa"/>
            <w:tcBorders>
              <w:top w:val="single" w:sz="4" w:space="0" w:color="000000"/>
            </w:tcBorders>
          </w:tcPr>
          <w:p w14:paraId="4E11DCE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estanho</w:t>
            </w:r>
          </w:p>
        </w:tc>
      </w:tr>
      <w:tr w:rsidR="0090714C" w:rsidRPr="00CC50C0" w14:paraId="129775AB" w14:textId="77777777" w:rsidTr="00B9586E">
        <w:tc>
          <w:tcPr>
            <w:tcW w:w="990" w:type="dxa"/>
            <w:tcBorders>
              <w:top w:val="single" w:sz="4" w:space="0" w:color="000000"/>
              <w:right w:val="single" w:sz="4" w:space="0" w:color="000000"/>
            </w:tcBorders>
          </w:tcPr>
          <w:p w14:paraId="08CB117A" w14:textId="77777777" w:rsidR="0090714C" w:rsidRPr="00CC50C0" w:rsidRDefault="0090714C" w:rsidP="0090714C">
            <w:pPr>
              <w:pStyle w:val="Normal1"/>
              <w:pBdr>
                <w:top w:val="nil"/>
                <w:left w:val="nil"/>
                <w:bottom w:val="nil"/>
                <w:right w:val="nil"/>
                <w:between w:val="nil"/>
              </w:pBdr>
              <w:ind w:right="-23"/>
              <w:jc w:val="both"/>
              <w:rPr>
                <w:sz w:val="16"/>
                <w:szCs w:val="16"/>
              </w:rPr>
            </w:pPr>
            <w:r w:rsidRPr="00CC50C0">
              <w:rPr>
                <w:sz w:val="16"/>
                <w:szCs w:val="16"/>
              </w:rPr>
              <w:t xml:space="preserve">0722-7/02 </w:t>
            </w:r>
          </w:p>
        </w:tc>
        <w:tc>
          <w:tcPr>
            <w:tcW w:w="8843" w:type="dxa"/>
            <w:tcBorders>
              <w:top w:val="single" w:sz="4" w:space="0" w:color="000000"/>
            </w:tcBorders>
          </w:tcPr>
          <w:p w14:paraId="716A359B" w14:textId="77777777" w:rsidR="0090714C" w:rsidRPr="00CC50C0" w:rsidRDefault="0090714C" w:rsidP="0090714C">
            <w:pPr>
              <w:pStyle w:val="Normal1"/>
              <w:pBdr>
                <w:top w:val="nil"/>
                <w:left w:val="nil"/>
                <w:bottom w:val="nil"/>
                <w:right w:val="nil"/>
                <w:between w:val="nil"/>
              </w:pBdr>
              <w:ind w:left="142" w:right="-23"/>
              <w:jc w:val="both"/>
              <w:rPr>
                <w:sz w:val="16"/>
                <w:szCs w:val="16"/>
              </w:rPr>
            </w:pPr>
            <w:r w:rsidRPr="00CC50C0">
              <w:rPr>
                <w:sz w:val="16"/>
                <w:szCs w:val="16"/>
              </w:rPr>
              <w:t>Beneficiamento de minério de estanho</w:t>
            </w:r>
          </w:p>
        </w:tc>
      </w:tr>
      <w:tr w:rsidR="0090714C" w:rsidRPr="00CC50C0" w14:paraId="699FF73B" w14:textId="77777777" w:rsidTr="00B9586E">
        <w:tc>
          <w:tcPr>
            <w:tcW w:w="990" w:type="dxa"/>
            <w:tcBorders>
              <w:top w:val="single" w:sz="4" w:space="0" w:color="000000"/>
              <w:right w:val="single" w:sz="4" w:space="0" w:color="000000"/>
            </w:tcBorders>
          </w:tcPr>
          <w:p w14:paraId="5789EC6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0723-5/01</w:t>
            </w:r>
          </w:p>
        </w:tc>
        <w:tc>
          <w:tcPr>
            <w:tcW w:w="8843" w:type="dxa"/>
            <w:tcBorders>
              <w:top w:val="single" w:sz="4" w:space="0" w:color="000000"/>
            </w:tcBorders>
          </w:tcPr>
          <w:p w14:paraId="613FDA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manganês</w:t>
            </w:r>
          </w:p>
        </w:tc>
      </w:tr>
      <w:tr w:rsidR="0090714C" w:rsidRPr="00CC50C0" w14:paraId="681B3EE5" w14:textId="77777777" w:rsidTr="00B9586E">
        <w:tc>
          <w:tcPr>
            <w:tcW w:w="990" w:type="dxa"/>
            <w:tcBorders>
              <w:top w:val="single" w:sz="4" w:space="0" w:color="000000"/>
              <w:right w:val="single" w:sz="4" w:space="0" w:color="000000"/>
            </w:tcBorders>
          </w:tcPr>
          <w:p w14:paraId="38DC8B1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0723-5/02</w:t>
            </w:r>
          </w:p>
        </w:tc>
        <w:tc>
          <w:tcPr>
            <w:tcW w:w="8843" w:type="dxa"/>
            <w:tcBorders>
              <w:top w:val="single" w:sz="4" w:space="0" w:color="000000"/>
            </w:tcBorders>
          </w:tcPr>
          <w:p w14:paraId="7FCFF5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Beneficiamento de minério de manganês</w:t>
            </w:r>
          </w:p>
        </w:tc>
      </w:tr>
      <w:tr w:rsidR="0090714C" w:rsidRPr="00CC50C0" w14:paraId="7AB10481" w14:textId="77777777" w:rsidTr="00B9586E">
        <w:tc>
          <w:tcPr>
            <w:tcW w:w="990" w:type="dxa"/>
            <w:tcBorders>
              <w:top w:val="single" w:sz="4" w:space="0" w:color="000000"/>
              <w:right w:val="single" w:sz="4" w:space="0" w:color="000000"/>
            </w:tcBorders>
          </w:tcPr>
          <w:p w14:paraId="7848CC4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0724-3/01</w:t>
            </w:r>
          </w:p>
        </w:tc>
        <w:tc>
          <w:tcPr>
            <w:tcW w:w="8843" w:type="dxa"/>
            <w:tcBorders>
              <w:top w:val="single" w:sz="4" w:space="0" w:color="000000"/>
            </w:tcBorders>
          </w:tcPr>
          <w:p w14:paraId="1BD2A2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metais preciosos</w:t>
            </w:r>
          </w:p>
        </w:tc>
      </w:tr>
      <w:tr w:rsidR="0090714C" w:rsidRPr="00CC50C0" w14:paraId="6E1F3B93" w14:textId="77777777" w:rsidTr="00B9586E">
        <w:tc>
          <w:tcPr>
            <w:tcW w:w="990" w:type="dxa"/>
            <w:tcBorders>
              <w:top w:val="single" w:sz="4" w:space="0" w:color="000000"/>
              <w:right w:val="single" w:sz="4" w:space="0" w:color="000000"/>
            </w:tcBorders>
          </w:tcPr>
          <w:p w14:paraId="7406BA4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0724-3/02</w:t>
            </w:r>
          </w:p>
        </w:tc>
        <w:tc>
          <w:tcPr>
            <w:tcW w:w="8843" w:type="dxa"/>
            <w:tcBorders>
              <w:top w:val="single" w:sz="4" w:space="0" w:color="000000"/>
            </w:tcBorders>
          </w:tcPr>
          <w:p w14:paraId="41261C7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Beneficiamento de minério de metais preciosos</w:t>
            </w:r>
          </w:p>
        </w:tc>
      </w:tr>
      <w:tr w:rsidR="0090714C" w:rsidRPr="00CC50C0" w14:paraId="17BCD7DC" w14:textId="77777777" w:rsidTr="00B9586E">
        <w:tc>
          <w:tcPr>
            <w:tcW w:w="990" w:type="dxa"/>
            <w:tcBorders>
              <w:top w:val="single" w:sz="4" w:space="0" w:color="000000"/>
              <w:right w:val="single" w:sz="4" w:space="0" w:color="000000"/>
            </w:tcBorders>
          </w:tcPr>
          <w:p w14:paraId="3F3D6CA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0725-1/00 </w:t>
            </w:r>
          </w:p>
        </w:tc>
        <w:tc>
          <w:tcPr>
            <w:tcW w:w="8843" w:type="dxa"/>
            <w:tcBorders>
              <w:top w:val="single" w:sz="4" w:space="0" w:color="000000"/>
            </w:tcBorders>
          </w:tcPr>
          <w:p w14:paraId="327D9B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minerais radioativos</w:t>
            </w:r>
          </w:p>
        </w:tc>
      </w:tr>
      <w:tr w:rsidR="0090714C" w:rsidRPr="00CC50C0" w14:paraId="74D782AE" w14:textId="77777777" w:rsidTr="00B9586E">
        <w:tc>
          <w:tcPr>
            <w:tcW w:w="990" w:type="dxa"/>
            <w:tcBorders>
              <w:top w:val="single" w:sz="4" w:space="0" w:color="000000"/>
              <w:right w:val="single" w:sz="4" w:space="0" w:color="000000"/>
            </w:tcBorders>
          </w:tcPr>
          <w:p w14:paraId="42B1CD7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0729-4/01</w:t>
            </w:r>
          </w:p>
        </w:tc>
        <w:tc>
          <w:tcPr>
            <w:tcW w:w="8843" w:type="dxa"/>
            <w:tcBorders>
              <w:top w:val="single" w:sz="4" w:space="0" w:color="000000"/>
            </w:tcBorders>
          </w:tcPr>
          <w:p w14:paraId="3A233C9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minérios de nióbio e titânio</w:t>
            </w:r>
          </w:p>
        </w:tc>
      </w:tr>
      <w:tr w:rsidR="0090714C" w:rsidRPr="00CC50C0" w14:paraId="7E89DA61" w14:textId="77777777" w:rsidTr="00B9586E">
        <w:tc>
          <w:tcPr>
            <w:tcW w:w="990" w:type="dxa"/>
            <w:tcBorders>
              <w:top w:val="single" w:sz="4" w:space="0" w:color="000000"/>
              <w:right w:val="single" w:sz="4" w:space="0" w:color="000000"/>
            </w:tcBorders>
          </w:tcPr>
          <w:p w14:paraId="0ABD3E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0729-4/02</w:t>
            </w:r>
          </w:p>
        </w:tc>
        <w:tc>
          <w:tcPr>
            <w:tcW w:w="8843" w:type="dxa"/>
            <w:tcBorders>
              <w:top w:val="single" w:sz="4" w:space="0" w:color="000000"/>
            </w:tcBorders>
          </w:tcPr>
          <w:p w14:paraId="191966C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tungstênio</w:t>
            </w:r>
          </w:p>
        </w:tc>
      </w:tr>
      <w:tr w:rsidR="0090714C" w:rsidRPr="00CC50C0" w14:paraId="32158A2E" w14:textId="77777777" w:rsidTr="00B9586E">
        <w:tc>
          <w:tcPr>
            <w:tcW w:w="990" w:type="dxa"/>
            <w:tcBorders>
              <w:top w:val="single" w:sz="4" w:space="0" w:color="000000"/>
              <w:right w:val="single" w:sz="4" w:space="0" w:color="000000"/>
            </w:tcBorders>
          </w:tcPr>
          <w:p w14:paraId="098BAA8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0729-4/03</w:t>
            </w:r>
          </w:p>
        </w:tc>
        <w:tc>
          <w:tcPr>
            <w:tcW w:w="8843" w:type="dxa"/>
            <w:tcBorders>
              <w:top w:val="single" w:sz="4" w:space="0" w:color="000000"/>
            </w:tcBorders>
          </w:tcPr>
          <w:p w14:paraId="4E190D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 de níquel</w:t>
            </w:r>
          </w:p>
        </w:tc>
      </w:tr>
      <w:tr w:rsidR="0090714C" w:rsidRPr="00CC50C0" w14:paraId="05873F49" w14:textId="77777777" w:rsidTr="00B9586E">
        <w:tc>
          <w:tcPr>
            <w:tcW w:w="990" w:type="dxa"/>
            <w:tcBorders>
              <w:top w:val="single" w:sz="4" w:space="0" w:color="000000"/>
              <w:right w:val="single" w:sz="4" w:space="0" w:color="000000"/>
            </w:tcBorders>
          </w:tcPr>
          <w:p w14:paraId="7F62C8D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0729-4/04 </w:t>
            </w:r>
          </w:p>
        </w:tc>
        <w:tc>
          <w:tcPr>
            <w:tcW w:w="8843" w:type="dxa"/>
            <w:tcBorders>
              <w:top w:val="single" w:sz="4" w:space="0" w:color="000000"/>
            </w:tcBorders>
          </w:tcPr>
          <w:p w14:paraId="0BC0FBC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minérios de cobre, chumbo, zinco e outros minerais metálicos não ferrosos não especificados anteriormente</w:t>
            </w:r>
          </w:p>
        </w:tc>
      </w:tr>
      <w:tr w:rsidR="0090714C" w:rsidRPr="00CC50C0" w14:paraId="7E016D82" w14:textId="77777777" w:rsidTr="00B9586E">
        <w:tc>
          <w:tcPr>
            <w:tcW w:w="990" w:type="dxa"/>
            <w:tcBorders>
              <w:top w:val="single" w:sz="4" w:space="0" w:color="000000"/>
              <w:right w:val="single" w:sz="4" w:space="0" w:color="000000"/>
            </w:tcBorders>
          </w:tcPr>
          <w:p w14:paraId="309386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0729-4/05 </w:t>
            </w:r>
          </w:p>
        </w:tc>
        <w:tc>
          <w:tcPr>
            <w:tcW w:w="8843" w:type="dxa"/>
            <w:tcBorders>
              <w:top w:val="single" w:sz="4" w:space="0" w:color="000000"/>
            </w:tcBorders>
          </w:tcPr>
          <w:p w14:paraId="268957F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Beneficiamento de minérios de cobre, chumbo, zinco e outros minerais metálicos não ferrosos não especificados anteriormente</w:t>
            </w:r>
          </w:p>
        </w:tc>
      </w:tr>
      <w:tr w:rsidR="0090714C" w:rsidRPr="00CC50C0" w14:paraId="0036AD2C" w14:textId="77777777" w:rsidTr="00B9586E">
        <w:tc>
          <w:tcPr>
            <w:tcW w:w="990" w:type="dxa"/>
            <w:tcBorders>
              <w:top w:val="single" w:sz="4" w:space="0" w:color="000000"/>
              <w:right w:val="single" w:sz="4" w:space="0" w:color="000000"/>
            </w:tcBorders>
          </w:tcPr>
          <w:p w14:paraId="17D303F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0810-0/01 </w:t>
            </w:r>
          </w:p>
        </w:tc>
        <w:tc>
          <w:tcPr>
            <w:tcW w:w="8843" w:type="dxa"/>
            <w:tcBorders>
              <w:top w:val="single" w:sz="4" w:space="0" w:color="000000"/>
            </w:tcBorders>
          </w:tcPr>
          <w:p w14:paraId="154B2E2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ardósia e beneficiamento associado</w:t>
            </w:r>
          </w:p>
        </w:tc>
      </w:tr>
      <w:tr w:rsidR="0090714C" w:rsidRPr="00CC50C0" w14:paraId="0E4A0D2F" w14:textId="77777777" w:rsidTr="00B9586E">
        <w:tc>
          <w:tcPr>
            <w:tcW w:w="990" w:type="dxa"/>
            <w:tcBorders>
              <w:top w:val="single" w:sz="4" w:space="0" w:color="000000"/>
              <w:right w:val="single" w:sz="4" w:space="0" w:color="000000"/>
            </w:tcBorders>
          </w:tcPr>
          <w:p w14:paraId="4C9E0F0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0810-0/02</w:t>
            </w:r>
          </w:p>
        </w:tc>
        <w:tc>
          <w:tcPr>
            <w:tcW w:w="8843" w:type="dxa"/>
            <w:tcBorders>
              <w:top w:val="single" w:sz="4" w:space="0" w:color="000000"/>
            </w:tcBorders>
          </w:tcPr>
          <w:p w14:paraId="66B3798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granito e beneficiamento associado</w:t>
            </w:r>
          </w:p>
        </w:tc>
      </w:tr>
      <w:tr w:rsidR="0090714C" w:rsidRPr="00CC50C0" w14:paraId="43BBC5F0" w14:textId="77777777" w:rsidTr="00B9586E">
        <w:tc>
          <w:tcPr>
            <w:tcW w:w="990" w:type="dxa"/>
            <w:tcBorders>
              <w:top w:val="single" w:sz="4" w:space="0" w:color="000000"/>
              <w:right w:val="single" w:sz="4" w:space="0" w:color="000000"/>
            </w:tcBorders>
          </w:tcPr>
          <w:p w14:paraId="49E86F1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0810-0/03</w:t>
            </w:r>
          </w:p>
        </w:tc>
        <w:tc>
          <w:tcPr>
            <w:tcW w:w="8843" w:type="dxa"/>
            <w:tcBorders>
              <w:top w:val="single" w:sz="4" w:space="0" w:color="000000"/>
            </w:tcBorders>
          </w:tcPr>
          <w:p w14:paraId="74FA5C8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mármore e beneficiamento associado</w:t>
            </w:r>
          </w:p>
        </w:tc>
      </w:tr>
      <w:tr w:rsidR="0090714C" w:rsidRPr="00CC50C0" w14:paraId="1B10A61D" w14:textId="77777777" w:rsidTr="00B9586E">
        <w:tc>
          <w:tcPr>
            <w:tcW w:w="990" w:type="dxa"/>
            <w:tcBorders>
              <w:top w:val="single" w:sz="4" w:space="0" w:color="000000"/>
              <w:right w:val="single" w:sz="4" w:space="0" w:color="000000"/>
            </w:tcBorders>
          </w:tcPr>
          <w:p w14:paraId="15A5527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0810-0/04</w:t>
            </w:r>
          </w:p>
        </w:tc>
        <w:tc>
          <w:tcPr>
            <w:tcW w:w="8843" w:type="dxa"/>
            <w:tcBorders>
              <w:top w:val="single" w:sz="4" w:space="0" w:color="000000"/>
            </w:tcBorders>
          </w:tcPr>
          <w:p w14:paraId="0258931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calcário e dolomita e beneficiamento associado</w:t>
            </w:r>
          </w:p>
        </w:tc>
      </w:tr>
      <w:tr w:rsidR="0090714C" w:rsidRPr="00CC50C0" w14:paraId="7392F53D" w14:textId="77777777" w:rsidTr="00B9586E">
        <w:tc>
          <w:tcPr>
            <w:tcW w:w="990" w:type="dxa"/>
            <w:tcBorders>
              <w:top w:val="single" w:sz="4" w:space="0" w:color="000000"/>
              <w:right w:val="single" w:sz="4" w:space="0" w:color="000000"/>
            </w:tcBorders>
          </w:tcPr>
          <w:p w14:paraId="68C1739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0810-0/05 </w:t>
            </w:r>
          </w:p>
        </w:tc>
        <w:tc>
          <w:tcPr>
            <w:tcW w:w="8843" w:type="dxa"/>
            <w:tcBorders>
              <w:top w:val="single" w:sz="4" w:space="0" w:color="000000"/>
            </w:tcBorders>
          </w:tcPr>
          <w:p w14:paraId="607B41A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gesso e caulim</w:t>
            </w:r>
          </w:p>
        </w:tc>
      </w:tr>
      <w:tr w:rsidR="0090714C" w:rsidRPr="00CC50C0" w14:paraId="2A99E329" w14:textId="77777777" w:rsidTr="00B9586E">
        <w:tc>
          <w:tcPr>
            <w:tcW w:w="990" w:type="dxa"/>
            <w:tcBorders>
              <w:top w:val="single" w:sz="4" w:space="0" w:color="000000"/>
              <w:right w:val="single" w:sz="4" w:space="0" w:color="000000"/>
            </w:tcBorders>
          </w:tcPr>
          <w:p w14:paraId="67D7273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0810-0/06 </w:t>
            </w:r>
          </w:p>
        </w:tc>
        <w:tc>
          <w:tcPr>
            <w:tcW w:w="8843" w:type="dxa"/>
            <w:tcBorders>
              <w:top w:val="single" w:sz="4" w:space="0" w:color="000000"/>
            </w:tcBorders>
          </w:tcPr>
          <w:p w14:paraId="44090F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areia, cascalho ou pedregulho e beneficiamento associado</w:t>
            </w:r>
          </w:p>
        </w:tc>
      </w:tr>
      <w:tr w:rsidR="0090714C" w:rsidRPr="00CC50C0" w14:paraId="132C60C4" w14:textId="77777777" w:rsidTr="00B9586E">
        <w:tc>
          <w:tcPr>
            <w:tcW w:w="990" w:type="dxa"/>
            <w:tcBorders>
              <w:top w:val="single" w:sz="4" w:space="0" w:color="000000"/>
              <w:right w:val="single" w:sz="4" w:space="0" w:color="000000"/>
            </w:tcBorders>
          </w:tcPr>
          <w:p w14:paraId="6CAC737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0810-0/07</w:t>
            </w:r>
          </w:p>
        </w:tc>
        <w:tc>
          <w:tcPr>
            <w:tcW w:w="8843" w:type="dxa"/>
            <w:tcBorders>
              <w:top w:val="single" w:sz="4" w:space="0" w:color="000000"/>
            </w:tcBorders>
          </w:tcPr>
          <w:p w14:paraId="2ED742D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argila e beneficiamento associado</w:t>
            </w:r>
          </w:p>
        </w:tc>
      </w:tr>
      <w:tr w:rsidR="0090714C" w:rsidRPr="00CC50C0" w14:paraId="65472CDB" w14:textId="77777777" w:rsidTr="00B9586E">
        <w:tc>
          <w:tcPr>
            <w:tcW w:w="990" w:type="dxa"/>
            <w:tcBorders>
              <w:top w:val="single" w:sz="4" w:space="0" w:color="000000"/>
              <w:right w:val="single" w:sz="4" w:space="0" w:color="000000"/>
            </w:tcBorders>
          </w:tcPr>
          <w:p w14:paraId="2889023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0810-0/08 </w:t>
            </w:r>
          </w:p>
        </w:tc>
        <w:tc>
          <w:tcPr>
            <w:tcW w:w="8843" w:type="dxa"/>
            <w:tcBorders>
              <w:top w:val="single" w:sz="4" w:space="0" w:color="000000"/>
            </w:tcBorders>
          </w:tcPr>
          <w:p w14:paraId="2B25D4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saibro e beneficiamento associado</w:t>
            </w:r>
          </w:p>
        </w:tc>
      </w:tr>
      <w:tr w:rsidR="0090714C" w:rsidRPr="00CC50C0" w14:paraId="215081E0" w14:textId="77777777" w:rsidTr="00B9586E">
        <w:tc>
          <w:tcPr>
            <w:tcW w:w="990" w:type="dxa"/>
            <w:tcBorders>
              <w:top w:val="single" w:sz="4" w:space="0" w:color="000000"/>
              <w:right w:val="single" w:sz="4" w:space="0" w:color="000000"/>
            </w:tcBorders>
          </w:tcPr>
          <w:p w14:paraId="7690C2F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0810-0/09 </w:t>
            </w:r>
          </w:p>
        </w:tc>
        <w:tc>
          <w:tcPr>
            <w:tcW w:w="8843" w:type="dxa"/>
            <w:tcBorders>
              <w:top w:val="single" w:sz="4" w:space="0" w:color="000000"/>
            </w:tcBorders>
          </w:tcPr>
          <w:p w14:paraId="2A94962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basalto e beneficiamento associado</w:t>
            </w:r>
          </w:p>
        </w:tc>
      </w:tr>
      <w:tr w:rsidR="0090714C" w:rsidRPr="00CC50C0" w14:paraId="2322A46A" w14:textId="77777777" w:rsidTr="00B9586E">
        <w:tc>
          <w:tcPr>
            <w:tcW w:w="990" w:type="dxa"/>
            <w:tcBorders>
              <w:top w:val="single" w:sz="4" w:space="0" w:color="000000"/>
              <w:right w:val="single" w:sz="4" w:space="0" w:color="000000"/>
            </w:tcBorders>
          </w:tcPr>
          <w:p w14:paraId="28933AF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0810-0/10 </w:t>
            </w:r>
          </w:p>
        </w:tc>
        <w:tc>
          <w:tcPr>
            <w:tcW w:w="8843" w:type="dxa"/>
            <w:tcBorders>
              <w:top w:val="single" w:sz="4" w:space="0" w:color="000000"/>
            </w:tcBorders>
          </w:tcPr>
          <w:p w14:paraId="33496E8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Beneficiamento de gesso e caulim associado à extração</w:t>
            </w:r>
          </w:p>
        </w:tc>
      </w:tr>
      <w:tr w:rsidR="0090714C" w:rsidRPr="00CC50C0" w14:paraId="146BF17D" w14:textId="77777777" w:rsidTr="00B9586E">
        <w:tc>
          <w:tcPr>
            <w:tcW w:w="990" w:type="dxa"/>
            <w:tcBorders>
              <w:top w:val="single" w:sz="4" w:space="0" w:color="000000"/>
              <w:right w:val="single" w:sz="4" w:space="0" w:color="000000"/>
            </w:tcBorders>
          </w:tcPr>
          <w:p w14:paraId="030A28C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0810-0/99 </w:t>
            </w:r>
          </w:p>
        </w:tc>
        <w:tc>
          <w:tcPr>
            <w:tcW w:w="8843" w:type="dxa"/>
            <w:tcBorders>
              <w:top w:val="single" w:sz="4" w:space="0" w:color="000000"/>
            </w:tcBorders>
          </w:tcPr>
          <w:p w14:paraId="37CB7C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e britamento de pedras e outros materiais para construção e beneficiamento associado</w:t>
            </w:r>
          </w:p>
        </w:tc>
      </w:tr>
      <w:tr w:rsidR="0090714C" w:rsidRPr="00CC50C0" w14:paraId="61EEB13B" w14:textId="77777777" w:rsidTr="00B9586E">
        <w:tc>
          <w:tcPr>
            <w:tcW w:w="990" w:type="dxa"/>
            <w:tcBorders>
              <w:top w:val="single" w:sz="4" w:space="0" w:color="000000"/>
              <w:right w:val="single" w:sz="4" w:space="0" w:color="000000"/>
            </w:tcBorders>
          </w:tcPr>
          <w:p w14:paraId="0C1C014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0891-6/00 </w:t>
            </w:r>
          </w:p>
        </w:tc>
        <w:tc>
          <w:tcPr>
            <w:tcW w:w="8843" w:type="dxa"/>
            <w:tcBorders>
              <w:top w:val="single" w:sz="4" w:space="0" w:color="000000"/>
            </w:tcBorders>
          </w:tcPr>
          <w:p w14:paraId="2969FB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minerais para fabricação de adubos, fertilizantes e outros produtos químicos</w:t>
            </w:r>
          </w:p>
        </w:tc>
      </w:tr>
      <w:tr w:rsidR="0090714C" w:rsidRPr="00CC50C0" w14:paraId="544BAB6B" w14:textId="77777777" w:rsidTr="00B9586E">
        <w:tc>
          <w:tcPr>
            <w:tcW w:w="990" w:type="dxa"/>
            <w:tcBorders>
              <w:top w:val="single" w:sz="4" w:space="0" w:color="000000"/>
              <w:right w:val="single" w:sz="4" w:space="0" w:color="000000"/>
            </w:tcBorders>
          </w:tcPr>
          <w:p w14:paraId="1D120DA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0892-4/01</w:t>
            </w:r>
          </w:p>
        </w:tc>
        <w:tc>
          <w:tcPr>
            <w:tcW w:w="8843" w:type="dxa"/>
            <w:tcBorders>
              <w:top w:val="single" w:sz="4" w:space="0" w:color="000000"/>
            </w:tcBorders>
          </w:tcPr>
          <w:p w14:paraId="58A1DA9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sal marinho</w:t>
            </w:r>
          </w:p>
        </w:tc>
      </w:tr>
      <w:tr w:rsidR="0090714C" w:rsidRPr="00CC50C0" w14:paraId="113757A2" w14:textId="77777777" w:rsidTr="00B9586E">
        <w:tc>
          <w:tcPr>
            <w:tcW w:w="990" w:type="dxa"/>
            <w:tcBorders>
              <w:top w:val="single" w:sz="4" w:space="0" w:color="000000"/>
              <w:right w:val="single" w:sz="4" w:space="0" w:color="000000"/>
            </w:tcBorders>
          </w:tcPr>
          <w:p w14:paraId="75FC1C8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0892-4/02</w:t>
            </w:r>
          </w:p>
        </w:tc>
        <w:tc>
          <w:tcPr>
            <w:tcW w:w="8843" w:type="dxa"/>
            <w:tcBorders>
              <w:top w:val="single" w:sz="4" w:space="0" w:color="000000"/>
            </w:tcBorders>
          </w:tcPr>
          <w:p w14:paraId="63DF867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sal-gema</w:t>
            </w:r>
          </w:p>
        </w:tc>
      </w:tr>
      <w:tr w:rsidR="0090714C" w:rsidRPr="00CC50C0" w14:paraId="47A0C301" w14:textId="77777777" w:rsidTr="00B9586E">
        <w:tc>
          <w:tcPr>
            <w:tcW w:w="990" w:type="dxa"/>
            <w:tcBorders>
              <w:top w:val="single" w:sz="4" w:space="0" w:color="000000"/>
              <w:right w:val="single" w:sz="4" w:space="0" w:color="000000"/>
            </w:tcBorders>
          </w:tcPr>
          <w:p w14:paraId="13299CC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0893-2/00 </w:t>
            </w:r>
          </w:p>
        </w:tc>
        <w:tc>
          <w:tcPr>
            <w:tcW w:w="8843" w:type="dxa"/>
            <w:tcBorders>
              <w:top w:val="single" w:sz="4" w:space="0" w:color="000000"/>
            </w:tcBorders>
          </w:tcPr>
          <w:p w14:paraId="3E6F1C6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Extração de gemas (pedras preciosas e semipreciosas) </w:t>
            </w:r>
          </w:p>
        </w:tc>
      </w:tr>
      <w:tr w:rsidR="0090714C" w:rsidRPr="00CC50C0" w14:paraId="7728C3A8" w14:textId="77777777" w:rsidTr="00B9586E">
        <w:tc>
          <w:tcPr>
            <w:tcW w:w="990" w:type="dxa"/>
            <w:tcBorders>
              <w:top w:val="single" w:sz="4" w:space="0" w:color="000000"/>
              <w:right w:val="single" w:sz="4" w:space="0" w:color="000000"/>
            </w:tcBorders>
          </w:tcPr>
          <w:p w14:paraId="7D65CA5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0899-1/01</w:t>
            </w:r>
          </w:p>
        </w:tc>
        <w:tc>
          <w:tcPr>
            <w:tcW w:w="8843" w:type="dxa"/>
            <w:tcBorders>
              <w:top w:val="single" w:sz="4" w:space="0" w:color="000000"/>
            </w:tcBorders>
          </w:tcPr>
          <w:p w14:paraId="450F4DC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grafita</w:t>
            </w:r>
          </w:p>
        </w:tc>
      </w:tr>
      <w:tr w:rsidR="0090714C" w:rsidRPr="00CC50C0" w14:paraId="19EFCC76" w14:textId="77777777" w:rsidTr="00B9586E">
        <w:tc>
          <w:tcPr>
            <w:tcW w:w="990" w:type="dxa"/>
            <w:tcBorders>
              <w:top w:val="single" w:sz="4" w:space="0" w:color="000000"/>
              <w:right w:val="single" w:sz="4" w:space="0" w:color="000000"/>
            </w:tcBorders>
          </w:tcPr>
          <w:p w14:paraId="71E6EC7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0899-1/02</w:t>
            </w:r>
          </w:p>
        </w:tc>
        <w:tc>
          <w:tcPr>
            <w:tcW w:w="8843" w:type="dxa"/>
            <w:tcBorders>
              <w:top w:val="single" w:sz="4" w:space="0" w:color="000000"/>
            </w:tcBorders>
          </w:tcPr>
          <w:p w14:paraId="430B0C9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quartzo</w:t>
            </w:r>
          </w:p>
        </w:tc>
      </w:tr>
      <w:tr w:rsidR="0090714C" w:rsidRPr="00CC50C0" w14:paraId="7E0C1626" w14:textId="77777777" w:rsidTr="00B9586E">
        <w:tc>
          <w:tcPr>
            <w:tcW w:w="990" w:type="dxa"/>
            <w:tcBorders>
              <w:top w:val="single" w:sz="4" w:space="0" w:color="000000"/>
              <w:right w:val="single" w:sz="4" w:space="0" w:color="000000"/>
            </w:tcBorders>
          </w:tcPr>
          <w:p w14:paraId="1F83942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0899-1/03</w:t>
            </w:r>
          </w:p>
        </w:tc>
        <w:tc>
          <w:tcPr>
            <w:tcW w:w="8843" w:type="dxa"/>
            <w:tcBorders>
              <w:top w:val="single" w:sz="4" w:space="0" w:color="000000"/>
            </w:tcBorders>
          </w:tcPr>
          <w:p w14:paraId="15D742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amianto</w:t>
            </w:r>
          </w:p>
        </w:tc>
      </w:tr>
      <w:tr w:rsidR="0090714C" w:rsidRPr="00CC50C0" w14:paraId="1EF17A1F" w14:textId="77777777" w:rsidTr="00B9586E">
        <w:tc>
          <w:tcPr>
            <w:tcW w:w="990" w:type="dxa"/>
            <w:tcBorders>
              <w:top w:val="single" w:sz="4" w:space="0" w:color="000000"/>
              <w:right w:val="single" w:sz="4" w:space="0" w:color="000000"/>
            </w:tcBorders>
          </w:tcPr>
          <w:p w14:paraId="30BA9E5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0899-1/99</w:t>
            </w:r>
          </w:p>
        </w:tc>
        <w:tc>
          <w:tcPr>
            <w:tcW w:w="8843" w:type="dxa"/>
            <w:tcBorders>
              <w:top w:val="single" w:sz="4" w:space="0" w:color="000000"/>
            </w:tcBorders>
          </w:tcPr>
          <w:p w14:paraId="0258AD0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Extração de outros minerais não metálicos não especificados anteriormente</w:t>
            </w:r>
          </w:p>
        </w:tc>
      </w:tr>
      <w:tr w:rsidR="0090714C" w:rsidRPr="00CC50C0" w14:paraId="029C009B" w14:textId="77777777" w:rsidTr="00B9586E">
        <w:tc>
          <w:tcPr>
            <w:tcW w:w="990" w:type="dxa"/>
            <w:tcBorders>
              <w:top w:val="single" w:sz="4" w:space="0" w:color="000000"/>
              <w:right w:val="single" w:sz="4" w:space="0" w:color="000000"/>
            </w:tcBorders>
          </w:tcPr>
          <w:p w14:paraId="30E6B5A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0910-6/00 </w:t>
            </w:r>
          </w:p>
        </w:tc>
        <w:tc>
          <w:tcPr>
            <w:tcW w:w="8843" w:type="dxa"/>
            <w:tcBorders>
              <w:top w:val="single" w:sz="4" w:space="0" w:color="000000"/>
            </w:tcBorders>
          </w:tcPr>
          <w:p w14:paraId="1DD4AA7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extração de petróleo e gás natural</w:t>
            </w:r>
          </w:p>
        </w:tc>
      </w:tr>
      <w:tr w:rsidR="0090714C" w:rsidRPr="00CC50C0" w14:paraId="4EF5579A" w14:textId="77777777" w:rsidTr="00B9586E">
        <w:tc>
          <w:tcPr>
            <w:tcW w:w="990" w:type="dxa"/>
            <w:tcBorders>
              <w:top w:val="single" w:sz="4" w:space="0" w:color="000000"/>
              <w:right w:val="single" w:sz="4" w:space="0" w:color="000000"/>
            </w:tcBorders>
          </w:tcPr>
          <w:p w14:paraId="35CFF35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0990-4/01</w:t>
            </w:r>
          </w:p>
        </w:tc>
        <w:tc>
          <w:tcPr>
            <w:tcW w:w="8843" w:type="dxa"/>
            <w:tcBorders>
              <w:top w:val="single" w:sz="4" w:space="0" w:color="000000"/>
            </w:tcBorders>
          </w:tcPr>
          <w:p w14:paraId="05B6C02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extração de minério de ferro</w:t>
            </w:r>
          </w:p>
        </w:tc>
      </w:tr>
      <w:tr w:rsidR="0090714C" w:rsidRPr="00CC50C0" w14:paraId="6B2C3969" w14:textId="77777777" w:rsidTr="00B9586E">
        <w:tc>
          <w:tcPr>
            <w:tcW w:w="990" w:type="dxa"/>
            <w:tcBorders>
              <w:top w:val="single" w:sz="4" w:space="0" w:color="000000"/>
              <w:right w:val="single" w:sz="4" w:space="0" w:color="000000"/>
            </w:tcBorders>
          </w:tcPr>
          <w:p w14:paraId="352E8FD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0990-4/02</w:t>
            </w:r>
          </w:p>
        </w:tc>
        <w:tc>
          <w:tcPr>
            <w:tcW w:w="8843" w:type="dxa"/>
            <w:tcBorders>
              <w:top w:val="single" w:sz="4" w:space="0" w:color="000000"/>
            </w:tcBorders>
          </w:tcPr>
          <w:p w14:paraId="56508C8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extração de minerais metálicos não ferrosos</w:t>
            </w:r>
          </w:p>
        </w:tc>
      </w:tr>
      <w:tr w:rsidR="0090714C" w:rsidRPr="00CC50C0" w14:paraId="5D148408" w14:textId="77777777" w:rsidTr="00B9586E">
        <w:tc>
          <w:tcPr>
            <w:tcW w:w="990" w:type="dxa"/>
            <w:tcBorders>
              <w:top w:val="single" w:sz="4" w:space="0" w:color="000000"/>
              <w:right w:val="single" w:sz="4" w:space="0" w:color="000000"/>
            </w:tcBorders>
          </w:tcPr>
          <w:p w14:paraId="1AA3629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0990-4/03 </w:t>
            </w:r>
          </w:p>
        </w:tc>
        <w:tc>
          <w:tcPr>
            <w:tcW w:w="8843" w:type="dxa"/>
            <w:tcBorders>
              <w:top w:val="single" w:sz="4" w:space="0" w:color="000000"/>
            </w:tcBorders>
          </w:tcPr>
          <w:p w14:paraId="0909EEA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Atividades de apoio à extração de minerais não metálicos </w:t>
            </w:r>
          </w:p>
        </w:tc>
      </w:tr>
      <w:tr w:rsidR="0090714C" w:rsidRPr="00CC50C0" w14:paraId="07F77292" w14:textId="77777777" w:rsidTr="00B9586E">
        <w:tc>
          <w:tcPr>
            <w:tcW w:w="990" w:type="dxa"/>
            <w:tcBorders>
              <w:top w:val="single" w:sz="4" w:space="0" w:color="000000"/>
              <w:right w:val="single" w:sz="4" w:space="0" w:color="000000"/>
            </w:tcBorders>
          </w:tcPr>
          <w:p w14:paraId="771A162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1011-2/01</w:t>
            </w:r>
          </w:p>
        </w:tc>
        <w:tc>
          <w:tcPr>
            <w:tcW w:w="8843" w:type="dxa"/>
            <w:tcBorders>
              <w:top w:val="single" w:sz="4" w:space="0" w:color="000000"/>
            </w:tcBorders>
          </w:tcPr>
          <w:p w14:paraId="3ED18C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Frigorífico - abate de bovinos</w:t>
            </w:r>
          </w:p>
        </w:tc>
      </w:tr>
      <w:tr w:rsidR="0090714C" w:rsidRPr="00CC50C0" w14:paraId="1C0BA913" w14:textId="77777777" w:rsidTr="00B9586E">
        <w:tc>
          <w:tcPr>
            <w:tcW w:w="990" w:type="dxa"/>
            <w:tcBorders>
              <w:top w:val="single" w:sz="4" w:space="0" w:color="000000"/>
              <w:right w:val="single" w:sz="4" w:space="0" w:color="000000"/>
            </w:tcBorders>
          </w:tcPr>
          <w:p w14:paraId="3AF3115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1011-2/02 </w:t>
            </w:r>
          </w:p>
        </w:tc>
        <w:tc>
          <w:tcPr>
            <w:tcW w:w="8843" w:type="dxa"/>
            <w:tcBorders>
              <w:top w:val="single" w:sz="4" w:space="0" w:color="000000"/>
            </w:tcBorders>
          </w:tcPr>
          <w:p w14:paraId="19EC5F2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Frigorífico - abate de equinos</w:t>
            </w:r>
          </w:p>
        </w:tc>
      </w:tr>
      <w:tr w:rsidR="0090714C" w:rsidRPr="00CC50C0" w14:paraId="61361EB9" w14:textId="77777777" w:rsidTr="00B9586E">
        <w:tc>
          <w:tcPr>
            <w:tcW w:w="990" w:type="dxa"/>
            <w:tcBorders>
              <w:top w:val="single" w:sz="4" w:space="0" w:color="000000"/>
              <w:right w:val="single" w:sz="4" w:space="0" w:color="000000"/>
            </w:tcBorders>
          </w:tcPr>
          <w:p w14:paraId="0661F7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1011-2/03</w:t>
            </w:r>
          </w:p>
        </w:tc>
        <w:tc>
          <w:tcPr>
            <w:tcW w:w="8843" w:type="dxa"/>
            <w:tcBorders>
              <w:top w:val="single" w:sz="4" w:space="0" w:color="000000"/>
            </w:tcBorders>
          </w:tcPr>
          <w:p w14:paraId="77505E1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Frigorífico - abate de ovinos e caprinos</w:t>
            </w:r>
          </w:p>
        </w:tc>
      </w:tr>
      <w:tr w:rsidR="0090714C" w:rsidRPr="00CC50C0" w14:paraId="50DBEE96" w14:textId="77777777" w:rsidTr="00B9586E">
        <w:tc>
          <w:tcPr>
            <w:tcW w:w="990" w:type="dxa"/>
            <w:tcBorders>
              <w:top w:val="single" w:sz="4" w:space="0" w:color="000000"/>
              <w:right w:val="single" w:sz="4" w:space="0" w:color="000000"/>
            </w:tcBorders>
          </w:tcPr>
          <w:p w14:paraId="744589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1011-2/04</w:t>
            </w:r>
          </w:p>
        </w:tc>
        <w:tc>
          <w:tcPr>
            <w:tcW w:w="8843" w:type="dxa"/>
            <w:tcBorders>
              <w:top w:val="single" w:sz="4" w:space="0" w:color="000000"/>
            </w:tcBorders>
          </w:tcPr>
          <w:p w14:paraId="2ACB35C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Frigorífico - abate de bufalinos</w:t>
            </w:r>
          </w:p>
        </w:tc>
      </w:tr>
      <w:tr w:rsidR="0090714C" w:rsidRPr="00CC50C0" w14:paraId="4300E5F8" w14:textId="77777777" w:rsidTr="00B9586E">
        <w:tc>
          <w:tcPr>
            <w:tcW w:w="990" w:type="dxa"/>
            <w:tcBorders>
              <w:top w:val="single" w:sz="4" w:space="0" w:color="000000"/>
              <w:right w:val="single" w:sz="4" w:space="0" w:color="000000"/>
            </w:tcBorders>
          </w:tcPr>
          <w:p w14:paraId="205CC6A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1011-2/05</w:t>
            </w:r>
          </w:p>
        </w:tc>
        <w:tc>
          <w:tcPr>
            <w:tcW w:w="8843" w:type="dxa"/>
            <w:tcBorders>
              <w:top w:val="single" w:sz="4" w:space="0" w:color="000000"/>
            </w:tcBorders>
          </w:tcPr>
          <w:p w14:paraId="223E16E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Matadouro - abate de reses sob contrato, exceto abate de suínos</w:t>
            </w:r>
          </w:p>
        </w:tc>
      </w:tr>
      <w:tr w:rsidR="0090714C" w:rsidRPr="00CC50C0" w14:paraId="370CE348" w14:textId="77777777" w:rsidTr="00B9586E">
        <w:tc>
          <w:tcPr>
            <w:tcW w:w="990" w:type="dxa"/>
            <w:tcBorders>
              <w:top w:val="single" w:sz="4" w:space="0" w:color="000000"/>
              <w:right w:val="single" w:sz="4" w:space="0" w:color="000000"/>
            </w:tcBorders>
          </w:tcPr>
          <w:p w14:paraId="14833D5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1012-1/01 </w:t>
            </w:r>
          </w:p>
        </w:tc>
        <w:tc>
          <w:tcPr>
            <w:tcW w:w="8843" w:type="dxa"/>
            <w:tcBorders>
              <w:top w:val="single" w:sz="4" w:space="0" w:color="000000"/>
            </w:tcBorders>
          </w:tcPr>
          <w:p w14:paraId="09D478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Abate de aves</w:t>
            </w:r>
          </w:p>
        </w:tc>
      </w:tr>
      <w:tr w:rsidR="0090714C" w:rsidRPr="00CC50C0" w14:paraId="0BE2BFCB" w14:textId="77777777" w:rsidTr="00B9586E">
        <w:tc>
          <w:tcPr>
            <w:tcW w:w="990" w:type="dxa"/>
            <w:tcBorders>
              <w:top w:val="single" w:sz="4" w:space="0" w:color="000000"/>
              <w:right w:val="single" w:sz="4" w:space="0" w:color="000000"/>
            </w:tcBorders>
          </w:tcPr>
          <w:p w14:paraId="047812F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1012-1/02 </w:t>
            </w:r>
          </w:p>
        </w:tc>
        <w:tc>
          <w:tcPr>
            <w:tcW w:w="8843" w:type="dxa"/>
            <w:tcBorders>
              <w:top w:val="single" w:sz="4" w:space="0" w:color="000000"/>
            </w:tcBorders>
          </w:tcPr>
          <w:p w14:paraId="0D7CE82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Abate de pequenos animais</w:t>
            </w:r>
          </w:p>
        </w:tc>
      </w:tr>
      <w:tr w:rsidR="0090714C" w:rsidRPr="00CC50C0" w14:paraId="09F44018" w14:textId="77777777" w:rsidTr="00B9586E">
        <w:tc>
          <w:tcPr>
            <w:tcW w:w="990" w:type="dxa"/>
            <w:tcBorders>
              <w:top w:val="single" w:sz="4" w:space="0" w:color="000000"/>
              <w:right w:val="single" w:sz="4" w:space="0" w:color="000000"/>
            </w:tcBorders>
          </w:tcPr>
          <w:p w14:paraId="14E474E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1012-1/03 </w:t>
            </w:r>
          </w:p>
        </w:tc>
        <w:tc>
          <w:tcPr>
            <w:tcW w:w="8843" w:type="dxa"/>
            <w:tcBorders>
              <w:top w:val="single" w:sz="4" w:space="0" w:color="000000"/>
            </w:tcBorders>
          </w:tcPr>
          <w:p w14:paraId="1B64ED6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Frigorífico - abate de suínos</w:t>
            </w:r>
          </w:p>
        </w:tc>
      </w:tr>
      <w:tr w:rsidR="0090714C" w:rsidRPr="00CC50C0" w14:paraId="292DDA81" w14:textId="77777777" w:rsidTr="00B9586E">
        <w:tc>
          <w:tcPr>
            <w:tcW w:w="990" w:type="dxa"/>
            <w:tcBorders>
              <w:top w:val="single" w:sz="4" w:space="0" w:color="000000"/>
              <w:right w:val="single" w:sz="4" w:space="0" w:color="000000"/>
            </w:tcBorders>
          </w:tcPr>
          <w:p w14:paraId="7A4B8A9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1012-1/04</w:t>
            </w:r>
          </w:p>
        </w:tc>
        <w:tc>
          <w:tcPr>
            <w:tcW w:w="8843" w:type="dxa"/>
            <w:tcBorders>
              <w:top w:val="single" w:sz="4" w:space="0" w:color="000000"/>
            </w:tcBorders>
          </w:tcPr>
          <w:p w14:paraId="3F11CE8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Matadouro - abate de suínos sob contrato</w:t>
            </w:r>
          </w:p>
        </w:tc>
      </w:tr>
      <w:tr w:rsidR="0090714C" w:rsidRPr="00CC50C0" w14:paraId="1F264A77" w14:textId="77777777" w:rsidTr="00B9586E">
        <w:tc>
          <w:tcPr>
            <w:tcW w:w="990" w:type="dxa"/>
            <w:tcBorders>
              <w:top w:val="single" w:sz="4" w:space="0" w:color="000000"/>
              <w:right w:val="single" w:sz="4" w:space="0" w:color="000000"/>
            </w:tcBorders>
          </w:tcPr>
          <w:p w14:paraId="5F24543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1013-9/01 </w:t>
            </w:r>
          </w:p>
        </w:tc>
        <w:tc>
          <w:tcPr>
            <w:tcW w:w="8843" w:type="dxa"/>
            <w:tcBorders>
              <w:top w:val="single" w:sz="4" w:space="0" w:color="000000"/>
            </w:tcBorders>
          </w:tcPr>
          <w:p w14:paraId="0FBEA0A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de carne</w:t>
            </w:r>
          </w:p>
        </w:tc>
      </w:tr>
      <w:tr w:rsidR="0090714C" w:rsidRPr="00CC50C0" w14:paraId="5CB00645" w14:textId="77777777" w:rsidTr="00B9586E">
        <w:tc>
          <w:tcPr>
            <w:tcW w:w="990" w:type="dxa"/>
            <w:tcBorders>
              <w:top w:val="single" w:sz="4" w:space="0" w:color="000000"/>
              <w:right w:val="single" w:sz="4" w:space="0" w:color="000000"/>
            </w:tcBorders>
          </w:tcPr>
          <w:p w14:paraId="1B036D4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1013-9/02</w:t>
            </w:r>
          </w:p>
        </w:tc>
        <w:tc>
          <w:tcPr>
            <w:tcW w:w="8843" w:type="dxa"/>
            <w:tcBorders>
              <w:top w:val="single" w:sz="4" w:space="0" w:color="000000"/>
            </w:tcBorders>
          </w:tcPr>
          <w:p w14:paraId="6D832F0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de subprodutos do abate</w:t>
            </w:r>
          </w:p>
        </w:tc>
      </w:tr>
      <w:tr w:rsidR="0090714C" w:rsidRPr="00CC50C0" w14:paraId="69C3F747" w14:textId="77777777" w:rsidTr="00B9586E">
        <w:tc>
          <w:tcPr>
            <w:tcW w:w="990" w:type="dxa"/>
            <w:tcBorders>
              <w:top w:val="single" w:sz="4" w:space="0" w:color="000000"/>
              <w:right w:val="single" w:sz="4" w:space="0" w:color="000000"/>
            </w:tcBorders>
          </w:tcPr>
          <w:p w14:paraId="67ED601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1020-1/01</w:t>
            </w:r>
          </w:p>
        </w:tc>
        <w:tc>
          <w:tcPr>
            <w:tcW w:w="8843" w:type="dxa"/>
            <w:tcBorders>
              <w:top w:val="single" w:sz="4" w:space="0" w:color="000000"/>
            </w:tcBorders>
          </w:tcPr>
          <w:p w14:paraId="188CB9E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Preservação de peixes, crustáceos e moluscos</w:t>
            </w:r>
          </w:p>
        </w:tc>
      </w:tr>
      <w:tr w:rsidR="0090714C" w:rsidRPr="00CC50C0" w14:paraId="55E3604A" w14:textId="77777777" w:rsidTr="00B9586E">
        <w:tc>
          <w:tcPr>
            <w:tcW w:w="990" w:type="dxa"/>
            <w:tcBorders>
              <w:top w:val="single" w:sz="4" w:space="0" w:color="000000"/>
              <w:right w:val="single" w:sz="4" w:space="0" w:color="000000"/>
            </w:tcBorders>
          </w:tcPr>
          <w:p w14:paraId="1DF2596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1020-1/02 </w:t>
            </w:r>
          </w:p>
        </w:tc>
        <w:tc>
          <w:tcPr>
            <w:tcW w:w="8843" w:type="dxa"/>
            <w:tcBorders>
              <w:top w:val="single" w:sz="4" w:space="0" w:color="000000"/>
            </w:tcBorders>
          </w:tcPr>
          <w:p w14:paraId="755B98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conservas de peixes, crustáceos e moluscos</w:t>
            </w:r>
          </w:p>
        </w:tc>
      </w:tr>
      <w:tr w:rsidR="0090714C" w:rsidRPr="00CC50C0" w14:paraId="0B6A64E1" w14:textId="77777777" w:rsidTr="00B9586E">
        <w:tc>
          <w:tcPr>
            <w:tcW w:w="990" w:type="dxa"/>
            <w:tcBorders>
              <w:top w:val="single" w:sz="4" w:space="0" w:color="000000"/>
              <w:right w:val="single" w:sz="4" w:space="0" w:color="000000"/>
            </w:tcBorders>
          </w:tcPr>
          <w:p w14:paraId="0EF1CF8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1033-3/01 </w:t>
            </w:r>
          </w:p>
        </w:tc>
        <w:tc>
          <w:tcPr>
            <w:tcW w:w="8843" w:type="dxa"/>
            <w:tcBorders>
              <w:top w:val="single" w:sz="4" w:space="0" w:color="000000"/>
            </w:tcBorders>
          </w:tcPr>
          <w:p w14:paraId="6DB31C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sucos concentrados de frutas, hortaliças e legumes</w:t>
            </w:r>
          </w:p>
        </w:tc>
      </w:tr>
      <w:tr w:rsidR="0090714C" w:rsidRPr="00CC50C0" w14:paraId="072247AA" w14:textId="77777777" w:rsidTr="00B9586E">
        <w:tc>
          <w:tcPr>
            <w:tcW w:w="990" w:type="dxa"/>
            <w:tcBorders>
              <w:top w:val="single" w:sz="4" w:space="0" w:color="000000"/>
              <w:right w:val="single" w:sz="4" w:space="0" w:color="000000"/>
            </w:tcBorders>
          </w:tcPr>
          <w:p w14:paraId="0BACD40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1033-3/02</w:t>
            </w:r>
          </w:p>
        </w:tc>
        <w:tc>
          <w:tcPr>
            <w:tcW w:w="8843" w:type="dxa"/>
            <w:tcBorders>
              <w:top w:val="single" w:sz="4" w:space="0" w:color="000000"/>
            </w:tcBorders>
          </w:tcPr>
          <w:p w14:paraId="004F8E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sucos de frutas, hortaliças e legumes, exceto concentrados</w:t>
            </w:r>
          </w:p>
        </w:tc>
      </w:tr>
      <w:tr w:rsidR="0090714C" w:rsidRPr="00CC50C0" w14:paraId="184B9213" w14:textId="77777777" w:rsidTr="00B9586E">
        <w:tc>
          <w:tcPr>
            <w:tcW w:w="990" w:type="dxa"/>
            <w:tcBorders>
              <w:top w:val="single" w:sz="4" w:space="0" w:color="000000"/>
              <w:right w:val="single" w:sz="4" w:space="0" w:color="000000"/>
            </w:tcBorders>
          </w:tcPr>
          <w:p w14:paraId="4924080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1041-4/00 </w:t>
            </w:r>
          </w:p>
        </w:tc>
        <w:tc>
          <w:tcPr>
            <w:tcW w:w="8843" w:type="dxa"/>
            <w:tcBorders>
              <w:top w:val="single" w:sz="4" w:space="0" w:color="000000"/>
            </w:tcBorders>
          </w:tcPr>
          <w:p w14:paraId="06557A9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óleos vegetais em bruto, exceto óleo de milho</w:t>
            </w:r>
          </w:p>
        </w:tc>
      </w:tr>
      <w:tr w:rsidR="0090714C" w:rsidRPr="00CC50C0" w14:paraId="4596C7A9" w14:textId="77777777" w:rsidTr="00B9586E">
        <w:tc>
          <w:tcPr>
            <w:tcW w:w="990" w:type="dxa"/>
            <w:tcBorders>
              <w:top w:val="single" w:sz="4" w:space="0" w:color="000000"/>
              <w:right w:val="single" w:sz="4" w:space="0" w:color="000000"/>
            </w:tcBorders>
          </w:tcPr>
          <w:p w14:paraId="262F996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1051-1/00 </w:t>
            </w:r>
          </w:p>
        </w:tc>
        <w:tc>
          <w:tcPr>
            <w:tcW w:w="8843" w:type="dxa"/>
            <w:tcBorders>
              <w:top w:val="single" w:sz="4" w:space="0" w:color="000000"/>
            </w:tcBorders>
          </w:tcPr>
          <w:p w14:paraId="0B1BD3B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do leite</w:t>
            </w:r>
          </w:p>
        </w:tc>
      </w:tr>
      <w:tr w:rsidR="0090714C" w:rsidRPr="00CC50C0" w14:paraId="50C1DD10" w14:textId="77777777" w:rsidTr="00B9586E">
        <w:tc>
          <w:tcPr>
            <w:tcW w:w="990" w:type="dxa"/>
            <w:tcBorders>
              <w:top w:val="single" w:sz="4" w:space="0" w:color="000000"/>
              <w:right w:val="single" w:sz="4" w:space="0" w:color="000000"/>
            </w:tcBorders>
          </w:tcPr>
          <w:p w14:paraId="44767B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1052-0/00 </w:t>
            </w:r>
          </w:p>
        </w:tc>
        <w:tc>
          <w:tcPr>
            <w:tcW w:w="8843" w:type="dxa"/>
            <w:tcBorders>
              <w:top w:val="single" w:sz="4" w:space="0" w:color="000000"/>
            </w:tcBorders>
          </w:tcPr>
          <w:p w14:paraId="1070C1A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laticínios</w:t>
            </w:r>
          </w:p>
        </w:tc>
      </w:tr>
      <w:tr w:rsidR="0090714C" w:rsidRPr="00CC50C0" w14:paraId="6E171757" w14:textId="77777777" w:rsidTr="00B9586E">
        <w:trPr>
          <w:trHeight w:val="170"/>
        </w:trPr>
        <w:tc>
          <w:tcPr>
            <w:tcW w:w="990" w:type="dxa"/>
            <w:tcBorders>
              <w:top w:val="single" w:sz="4" w:space="0" w:color="000000"/>
              <w:right w:val="single" w:sz="4" w:space="0" w:color="000000"/>
            </w:tcBorders>
          </w:tcPr>
          <w:p w14:paraId="384A8DE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1065-1/02</w:t>
            </w:r>
          </w:p>
        </w:tc>
        <w:tc>
          <w:tcPr>
            <w:tcW w:w="8843" w:type="dxa"/>
            <w:tcBorders>
              <w:top w:val="single" w:sz="4" w:space="0" w:color="000000"/>
            </w:tcBorders>
          </w:tcPr>
          <w:p w14:paraId="1F3277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óleo de milho em bruto</w:t>
            </w:r>
          </w:p>
        </w:tc>
      </w:tr>
      <w:tr w:rsidR="0090714C" w:rsidRPr="00CC50C0" w14:paraId="4B3526CD" w14:textId="77777777" w:rsidTr="00B9586E">
        <w:tc>
          <w:tcPr>
            <w:tcW w:w="990" w:type="dxa"/>
            <w:tcBorders>
              <w:top w:val="single" w:sz="4" w:space="0" w:color="000000"/>
              <w:right w:val="single" w:sz="4" w:space="0" w:color="000000"/>
            </w:tcBorders>
          </w:tcPr>
          <w:p w14:paraId="06E74D0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1066-0/00 </w:t>
            </w:r>
          </w:p>
        </w:tc>
        <w:tc>
          <w:tcPr>
            <w:tcW w:w="8843" w:type="dxa"/>
            <w:tcBorders>
              <w:top w:val="single" w:sz="4" w:space="0" w:color="000000"/>
            </w:tcBorders>
          </w:tcPr>
          <w:p w14:paraId="7283F4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alimentos para animais</w:t>
            </w:r>
          </w:p>
        </w:tc>
      </w:tr>
      <w:tr w:rsidR="0090714C" w:rsidRPr="00CC50C0" w14:paraId="067BF5D3" w14:textId="77777777" w:rsidTr="00B9586E">
        <w:tc>
          <w:tcPr>
            <w:tcW w:w="990" w:type="dxa"/>
            <w:tcBorders>
              <w:top w:val="single" w:sz="4" w:space="0" w:color="000000"/>
              <w:right w:val="single" w:sz="4" w:space="0" w:color="000000"/>
            </w:tcBorders>
          </w:tcPr>
          <w:p w14:paraId="511E6F4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1099-6/01</w:t>
            </w:r>
          </w:p>
        </w:tc>
        <w:tc>
          <w:tcPr>
            <w:tcW w:w="8843" w:type="dxa"/>
            <w:tcBorders>
              <w:top w:val="single" w:sz="4" w:space="0" w:color="000000"/>
            </w:tcBorders>
          </w:tcPr>
          <w:p w14:paraId="17A094D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vinagres</w:t>
            </w:r>
          </w:p>
        </w:tc>
      </w:tr>
      <w:tr w:rsidR="0090714C" w:rsidRPr="00CC50C0" w14:paraId="1B7A245C" w14:textId="77777777" w:rsidTr="00B9586E">
        <w:tc>
          <w:tcPr>
            <w:tcW w:w="990" w:type="dxa"/>
            <w:tcBorders>
              <w:top w:val="single" w:sz="4" w:space="0" w:color="000000"/>
              <w:right w:val="single" w:sz="4" w:space="0" w:color="000000"/>
            </w:tcBorders>
          </w:tcPr>
          <w:p w14:paraId="5C9245B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1111-9/01 </w:t>
            </w:r>
          </w:p>
        </w:tc>
        <w:tc>
          <w:tcPr>
            <w:tcW w:w="8843" w:type="dxa"/>
            <w:tcBorders>
              <w:top w:val="single" w:sz="4" w:space="0" w:color="000000"/>
            </w:tcBorders>
          </w:tcPr>
          <w:p w14:paraId="728961C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aguardente de cana-de-açúcar</w:t>
            </w:r>
          </w:p>
        </w:tc>
      </w:tr>
      <w:tr w:rsidR="0090714C" w:rsidRPr="00CC50C0" w14:paraId="24593216" w14:textId="77777777" w:rsidTr="00B9586E">
        <w:tc>
          <w:tcPr>
            <w:tcW w:w="990" w:type="dxa"/>
            <w:tcBorders>
              <w:top w:val="single" w:sz="4" w:space="0" w:color="000000"/>
              <w:right w:val="single" w:sz="4" w:space="0" w:color="000000"/>
            </w:tcBorders>
          </w:tcPr>
          <w:p w14:paraId="37D18F1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1111-9/02</w:t>
            </w:r>
          </w:p>
        </w:tc>
        <w:tc>
          <w:tcPr>
            <w:tcW w:w="8843" w:type="dxa"/>
            <w:tcBorders>
              <w:top w:val="single" w:sz="4" w:space="0" w:color="000000"/>
            </w:tcBorders>
          </w:tcPr>
          <w:p w14:paraId="7D6B9C5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outras aguardentes e bebidas destiladas</w:t>
            </w:r>
          </w:p>
        </w:tc>
      </w:tr>
      <w:tr w:rsidR="0090714C" w:rsidRPr="00CC50C0" w14:paraId="77CC2611" w14:textId="77777777" w:rsidTr="00B9586E">
        <w:tc>
          <w:tcPr>
            <w:tcW w:w="990" w:type="dxa"/>
            <w:tcBorders>
              <w:top w:val="single" w:sz="4" w:space="0" w:color="000000"/>
              <w:right w:val="single" w:sz="4" w:space="0" w:color="000000"/>
            </w:tcBorders>
          </w:tcPr>
          <w:p w14:paraId="0CE33B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1112-7/00</w:t>
            </w:r>
          </w:p>
        </w:tc>
        <w:tc>
          <w:tcPr>
            <w:tcW w:w="8843" w:type="dxa"/>
            <w:tcBorders>
              <w:top w:val="single" w:sz="4" w:space="0" w:color="000000"/>
            </w:tcBorders>
          </w:tcPr>
          <w:p w14:paraId="0466D37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vinho</w:t>
            </w:r>
          </w:p>
        </w:tc>
      </w:tr>
      <w:tr w:rsidR="0090714C" w:rsidRPr="00CC50C0" w14:paraId="14C56CA7" w14:textId="77777777" w:rsidTr="00B9586E">
        <w:tc>
          <w:tcPr>
            <w:tcW w:w="990" w:type="dxa"/>
            <w:tcBorders>
              <w:top w:val="single" w:sz="4" w:space="0" w:color="000000"/>
              <w:right w:val="single" w:sz="4" w:space="0" w:color="000000"/>
            </w:tcBorders>
          </w:tcPr>
          <w:p w14:paraId="6DDD5B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1113-5/01</w:t>
            </w:r>
          </w:p>
        </w:tc>
        <w:tc>
          <w:tcPr>
            <w:tcW w:w="8843" w:type="dxa"/>
            <w:tcBorders>
              <w:top w:val="single" w:sz="4" w:space="0" w:color="000000"/>
            </w:tcBorders>
          </w:tcPr>
          <w:p w14:paraId="6000ABA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malte, inclusive malte uísque</w:t>
            </w:r>
          </w:p>
        </w:tc>
      </w:tr>
      <w:tr w:rsidR="0090714C" w:rsidRPr="00CC50C0" w14:paraId="5D88BBCA" w14:textId="77777777" w:rsidTr="00B9586E">
        <w:tc>
          <w:tcPr>
            <w:tcW w:w="990" w:type="dxa"/>
            <w:tcBorders>
              <w:top w:val="single" w:sz="4" w:space="0" w:color="000000"/>
              <w:right w:val="single" w:sz="4" w:space="0" w:color="000000"/>
            </w:tcBorders>
          </w:tcPr>
          <w:p w14:paraId="74E5ED6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1113-5/02</w:t>
            </w:r>
          </w:p>
        </w:tc>
        <w:tc>
          <w:tcPr>
            <w:tcW w:w="8843" w:type="dxa"/>
            <w:tcBorders>
              <w:top w:val="single" w:sz="4" w:space="0" w:color="000000"/>
            </w:tcBorders>
          </w:tcPr>
          <w:p w14:paraId="33D06A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cervejas e chopes</w:t>
            </w:r>
          </w:p>
        </w:tc>
      </w:tr>
      <w:tr w:rsidR="0090714C" w:rsidRPr="00CC50C0" w14:paraId="15B9BD69" w14:textId="77777777" w:rsidTr="00B9586E">
        <w:tc>
          <w:tcPr>
            <w:tcW w:w="990" w:type="dxa"/>
            <w:tcBorders>
              <w:top w:val="single" w:sz="4" w:space="0" w:color="000000"/>
              <w:right w:val="single" w:sz="4" w:space="0" w:color="000000"/>
            </w:tcBorders>
          </w:tcPr>
          <w:p w14:paraId="61992A7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1122-4/01</w:t>
            </w:r>
          </w:p>
        </w:tc>
        <w:tc>
          <w:tcPr>
            <w:tcW w:w="8843" w:type="dxa"/>
            <w:tcBorders>
              <w:top w:val="single" w:sz="4" w:space="0" w:color="000000"/>
            </w:tcBorders>
          </w:tcPr>
          <w:p w14:paraId="4BFF219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refrigerantes</w:t>
            </w:r>
          </w:p>
        </w:tc>
      </w:tr>
      <w:tr w:rsidR="0090714C" w:rsidRPr="00CC50C0" w14:paraId="60D68380" w14:textId="77777777" w:rsidTr="00B9586E">
        <w:tc>
          <w:tcPr>
            <w:tcW w:w="990" w:type="dxa"/>
            <w:tcBorders>
              <w:top w:val="single" w:sz="4" w:space="0" w:color="000000"/>
              <w:right w:val="single" w:sz="4" w:space="0" w:color="000000"/>
            </w:tcBorders>
          </w:tcPr>
          <w:p w14:paraId="11A4272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1122-4/02 </w:t>
            </w:r>
          </w:p>
        </w:tc>
        <w:tc>
          <w:tcPr>
            <w:tcW w:w="8843" w:type="dxa"/>
            <w:tcBorders>
              <w:top w:val="single" w:sz="4" w:space="0" w:color="000000"/>
            </w:tcBorders>
          </w:tcPr>
          <w:p w14:paraId="617F045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chá mate e outros chás prontos para consumo</w:t>
            </w:r>
          </w:p>
        </w:tc>
      </w:tr>
      <w:tr w:rsidR="0090714C" w:rsidRPr="00CC50C0" w14:paraId="2CEC380E" w14:textId="77777777" w:rsidTr="00B9586E">
        <w:tc>
          <w:tcPr>
            <w:tcW w:w="990" w:type="dxa"/>
            <w:tcBorders>
              <w:top w:val="single" w:sz="4" w:space="0" w:color="000000"/>
              <w:right w:val="single" w:sz="4" w:space="0" w:color="000000"/>
            </w:tcBorders>
          </w:tcPr>
          <w:p w14:paraId="207FB60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1210-7/00</w:t>
            </w:r>
          </w:p>
        </w:tc>
        <w:tc>
          <w:tcPr>
            <w:tcW w:w="8843" w:type="dxa"/>
            <w:tcBorders>
              <w:top w:val="single" w:sz="4" w:space="0" w:color="000000"/>
            </w:tcBorders>
          </w:tcPr>
          <w:p w14:paraId="5E7797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Processamento industrial do fumo</w:t>
            </w:r>
          </w:p>
        </w:tc>
      </w:tr>
      <w:tr w:rsidR="0090714C" w:rsidRPr="00CC50C0" w14:paraId="41B18D59" w14:textId="77777777" w:rsidTr="00B9586E">
        <w:tc>
          <w:tcPr>
            <w:tcW w:w="990" w:type="dxa"/>
            <w:tcBorders>
              <w:top w:val="single" w:sz="4" w:space="0" w:color="000000"/>
              <w:right w:val="single" w:sz="4" w:space="0" w:color="000000"/>
            </w:tcBorders>
          </w:tcPr>
          <w:p w14:paraId="7D2F3DB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1220-4/01</w:t>
            </w:r>
          </w:p>
        </w:tc>
        <w:tc>
          <w:tcPr>
            <w:tcW w:w="8843" w:type="dxa"/>
            <w:tcBorders>
              <w:top w:val="single" w:sz="4" w:space="0" w:color="000000"/>
            </w:tcBorders>
          </w:tcPr>
          <w:p w14:paraId="18604E8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cigarros</w:t>
            </w:r>
          </w:p>
        </w:tc>
      </w:tr>
      <w:tr w:rsidR="0090714C" w:rsidRPr="00CC50C0" w14:paraId="578AFF49" w14:textId="77777777" w:rsidTr="00B9586E">
        <w:tc>
          <w:tcPr>
            <w:tcW w:w="990" w:type="dxa"/>
            <w:tcBorders>
              <w:top w:val="single" w:sz="4" w:space="0" w:color="000000"/>
              <w:right w:val="single" w:sz="4" w:space="0" w:color="000000"/>
            </w:tcBorders>
          </w:tcPr>
          <w:p w14:paraId="538876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1220-4/02 </w:t>
            </w:r>
          </w:p>
        </w:tc>
        <w:tc>
          <w:tcPr>
            <w:tcW w:w="8843" w:type="dxa"/>
            <w:tcBorders>
              <w:top w:val="single" w:sz="4" w:space="0" w:color="000000"/>
            </w:tcBorders>
          </w:tcPr>
          <w:p w14:paraId="352E98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cigarrilhas e charutos</w:t>
            </w:r>
          </w:p>
        </w:tc>
      </w:tr>
      <w:tr w:rsidR="0090714C" w:rsidRPr="00CC50C0" w14:paraId="05B15F5F" w14:textId="77777777" w:rsidTr="00B9586E">
        <w:tc>
          <w:tcPr>
            <w:tcW w:w="990" w:type="dxa"/>
            <w:tcBorders>
              <w:top w:val="single" w:sz="4" w:space="0" w:color="000000"/>
              <w:right w:val="single" w:sz="4" w:space="0" w:color="000000"/>
            </w:tcBorders>
          </w:tcPr>
          <w:p w14:paraId="0A707CF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1220-4/03</w:t>
            </w:r>
          </w:p>
        </w:tc>
        <w:tc>
          <w:tcPr>
            <w:tcW w:w="8843" w:type="dxa"/>
            <w:tcBorders>
              <w:top w:val="single" w:sz="4" w:space="0" w:color="000000"/>
            </w:tcBorders>
          </w:tcPr>
          <w:p w14:paraId="187619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filtros para cigarros</w:t>
            </w:r>
          </w:p>
        </w:tc>
      </w:tr>
      <w:tr w:rsidR="0090714C" w:rsidRPr="00CC50C0" w14:paraId="1B5F1FB8" w14:textId="77777777" w:rsidTr="00B9586E">
        <w:tc>
          <w:tcPr>
            <w:tcW w:w="990" w:type="dxa"/>
            <w:tcBorders>
              <w:top w:val="single" w:sz="4" w:space="0" w:color="000000"/>
              <w:right w:val="single" w:sz="4" w:space="0" w:color="000000"/>
            </w:tcBorders>
          </w:tcPr>
          <w:p w14:paraId="00A468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1220-4/99</w:t>
            </w:r>
          </w:p>
        </w:tc>
        <w:tc>
          <w:tcPr>
            <w:tcW w:w="8843" w:type="dxa"/>
            <w:tcBorders>
              <w:top w:val="single" w:sz="4" w:space="0" w:color="000000"/>
            </w:tcBorders>
          </w:tcPr>
          <w:p w14:paraId="3E4C978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produtos do fumo, exceto cigarros, cigarrilhas e charutos</w:t>
            </w:r>
          </w:p>
        </w:tc>
      </w:tr>
      <w:tr w:rsidR="0090714C" w:rsidRPr="00CC50C0" w14:paraId="37912A81" w14:textId="77777777" w:rsidTr="00B9586E">
        <w:tc>
          <w:tcPr>
            <w:tcW w:w="990" w:type="dxa"/>
            <w:tcBorders>
              <w:top w:val="single" w:sz="4" w:space="0" w:color="000000"/>
              <w:right w:val="single" w:sz="4" w:space="0" w:color="000000"/>
            </w:tcBorders>
          </w:tcPr>
          <w:p w14:paraId="2B50A1D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1311-1/00</w:t>
            </w:r>
          </w:p>
        </w:tc>
        <w:tc>
          <w:tcPr>
            <w:tcW w:w="8843" w:type="dxa"/>
            <w:tcBorders>
              <w:top w:val="single" w:sz="4" w:space="0" w:color="000000"/>
            </w:tcBorders>
          </w:tcPr>
          <w:p w14:paraId="4F5CD62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e fiação de fibras de algodão</w:t>
            </w:r>
          </w:p>
        </w:tc>
      </w:tr>
      <w:tr w:rsidR="0090714C" w:rsidRPr="00CC50C0" w14:paraId="3E1EC453" w14:textId="77777777" w:rsidTr="00B9586E">
        <w:tc>
          <w:tcPr>
            <w:tcW w:w="990" w:type="dxa"/>
            <w:tcBorders>
              <w:top w:val="single" w:sz="4" w:space="0" w:color="000000"/>
              <w:right w:val="single" w:sz="4" w:space="0" w:color="000000"/>
            </w:tcBorders>
          </w:tcPr>
          <w:p w14:paraId="57186C8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1312-0/00</w:t>
            </w:r>
          </w:p>
        </w:tc>
        <w:tc>
          <w:tcPr>
            <w:tcW w:w="8843" w:type="dxa"/>
            <w:tcBorders>
              <w:top w:val="single" w:sz="4" w:space="0" w:color="000000"/>
            </w:tcBorders>
          </w:tcPr>
          <w:p w14:paraId="5F07824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e fiação de fibras têxteis naturais, exceto algodão</w:t>
            </w:r>
          </w:p>
        </w:tc>
      </w:tr>
      <w:tr w:rsidR="0090714C" w:rsidRPr="00CC50C0" w14:paraId="69B9D8E2" w14:textId="77777777" w:rsidTr="00B9586E">
        <w:tc>
          <w:tcPr>
            <w:tcW w:w="990" w:type="dxa"/>
            <w:tcBorders>
              <w:top w:val="single" w:sz="4" w:space="0" w:color="000000"/>
              <w:right w:val="single" w:sz="4" w:space="0" w:color="000000"/>
            </w:tcBorders>
          </w:tcPr>
          <w:p w14:paraId="3D5E83C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1313-8/00 </w:t>
            </w:r>
          </w:p>
        </w:tc>
        <w:tc>
          <w:tcPr>
            <w:tcW w:w="8843" w:type="dxa"/>
            <w:tcBorders>
              <w:top w:val="single" w:sz="4" w:space="0" w:color="000000"/>
            </w:tcBorders>
          </w:tcPr>
          <w:p w14:paraId="6DF1A0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Fiação de fibras artificiais e sintéticas</w:t>
            </w:r>
          </w:p>
        </w:tc>
      </w:tr>
      <w:tr w:rsidR="0090714C" w:rsidRPr="00CC50C0" w14:paraId="565014BB" w14:textId="77777777" w:rsidTr="00B9586E">
        <w:tc>
          <w:tcPr>
            <w:tcW w:w="990" w:type="dxa"/>
            <w:tcBorders>
              <w:top w:val="single" w:sz="4" w:space="0" w:color="000000"/>
              <w:right w:val="single" w:sz="4" w:space="0" w:color="000000"/>
            </w:tcBorders>
          </w:tcPr>
          <w:p w14:paraId="19C2415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1314-6/00</w:t>
            </w:r>
          </w:p>
        </w:tc>
        <w:tc>
          <w:tcPr>
            <w:tcW w:w="8843" w:type="dxa"/>
            <w:tcBorders>
              <w:top w:val="single" w:sz="4" w:space="0" w:color="000000"/>
            </w:tcBorders>
          </w:tcPr>
          <w:p w14:paraId="4C50E43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linhas para costurar e bordar</w:t>
            </w:r>
          </w:p>
        </w:tc>
      </w:tr>
      <w:tr w:rsidR="0090714C" w:rsidRPr="00CC50C0" w14:paraId="34D1F56A" w14:textId="77777777" w:rsidTr="00B9586E">
        <w:tc>
          <w:tcPr>
            <w:tcW w:w="990" w:type="dxa"/>
            <w:tcBorders>
              <w:top w:val="single" w:sz="4" w:space="0" w:color="000000"/>
              <w:right w:val="single" w:sz="4" w:space="0" w:color="000000"/>
            </w:tcBorders>
          </w:tcPr>
          <w:p w14:paraId="5938225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1321-9/00 </w:t>
            </w:r>
          </w:p>
        </w:tc>
        <w:tc>
          <w:tcPr>
            <w:tcW w:w="8843" w:type="dxa"/>
            <w:tcBorders>
              <w:top w:val="single" w:sz="4" w:space="0" w:color="000000"/>
            </w:tcBorders>
          </w:tcPr>
          <w:p w14:paraId="598A970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Tecelagem de fios de algodão</w:t>
            </w:r>
          </w:p>
        </w:tc>
      </w:tr>
      <w:tr w:rsidR="0090714C" w:rsidRPr="00CC50C0" w14:paraId="67978416" w14:textId="77777777" w:rsidTr="00B9586E">
        <w:tc>
          <w:tcPr>
            <w:tcW w:w="990" w:type="dxa"/>
            <w:tcBorders>
              <w:top w:val="single" w:sz="4" w:space="0" w:color="000000"/>
              <w:right w:val="single" w:sz="4" w:space="0" w:color="000000"/>
            </w:tcBorders>
          </w:tcPr>
          <w:p w14:paraId="75C0AA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1322-7/00 </w:t>
            </w:r>
          </w:p>
        </w:tc>
        <w:tc>
          <w:tcPr>
            <w:tcW w:w="8843" w:type="dxa"/>
            <w:tcBorders>
              <w:top w:val="single" w:sz="4" w:space="0" w:color="000000"/>
            </w:tcBorders>
          </w:tcPr>
          <w:p w14:paraId="7B5E31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Tecelagem de fios de fibras têxteis naturais, exceto algodão</w:t>
            </w:r>
          </w:p>
        </w:tc>
      </w:tr>
      <w:tr w:rsidR="0090714C" w:rsidRPr="00CC50C0" w14:paraId="71BFAFAD" w14:textId="77777777" w:rsidTr="00B9586E">
        <w:tc>
          <w:tcPr>
            <w:tcW w:w="990" w:type="dxa"/>
            <w:tcBorders>
              <w:top w:val="single" w:sz="4" w:space="0" w:color="000000"/>
              <w:right w:val="single" w:sz="4" w:space="0" w:color="000000"/>
            </w:tcBorders>
          </w:tcPr>
          <w:p w14:paraId="3AB323B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1323-5/00 </w:t>
            </w:r>
          </w:p>
        </w:tc>
        <w:tc>
          <w:tcPr>
            <w:tcW w:w="8843" w:type="dxa"/>
            <w:tcBorders>
              <w:top w:val="single" w:sz="4" w:space="0" w:color="000000"/>
            </w:tcBorders>
          </w:tcPr>
          <w:p w14:paraId="056E40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Tecelagem de fios de fibras artificiais e sintéticas</w:t>
            </w:r>
          </w:p>
        </w:tc>
      </w:tr>
      <w:tr w:rsidR="0090714C" w:rsidRPr="00CC50C0" w14:paraId="34A3CAD9" w14:textId="77777777" w:rsidTr="00B9586E">
        <w:tc>
          <w:tcPr>
            <w:tcW w:w="990" w:type="dxa"/>
            <w:tcBorders>
              <w:top w:val="single" w:sz="4" w:space="0" w:color="000000"/>
              <w:right w:val="single" w:sz="4" w:space="0" w:color="000000"/>
            </w:tcBorders>
          </w:tcPr>
          <w:p w14:paraId="61C37F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1330-8/00</w:t>
            </w:r>
          </w:p>
        </w:tc>
        <w:tc>
          <w:tcPr>
            <w:tcW w:w="8843" w:type="dxa"/>
            <w:tcBorders>
              <w:top w:val="single" w:sz="4" w:space="0" w:color="000000"/>
            </w:tcBorders>
          </w:tcPr>
          <w:p w14:paraId="2400254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tecidos de malha</w:t>
            </w:r>
          </w:p>
        </w:tc>
      </w:tr>
      <w:tr w:rsidR="0090714C" w:rsidRPr="00CC50C0" w14:paraId="4C6D38B2" w14:textId="77777777" w:rsidTr="00B9586E">
        <w:tc>
          <w:tcPr>
            <w:tcW w:w="990" w:type="dxa"/>
            <w:tcBorders>
              <w:top w:val="single" w:sz="4" w:space="0" w:color="000000"/>
              <w:right w:val="single" w:sz="4" w:space="0" w:color="000000"/>
            </w:tcBorders>
          </w:tcPr>
          <w:p w14:paraId="0AA9B27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1340-5/01</w:t>
            </w:r>
          </w:p>
        </w:tc>
        <w:tc>
          <w:tcPr>
            <w:tcW w:w="8843" w:type="dxa"/>
            <w:tcBorders>
              <w:top w:val="single" w:sz="4" w:space="0" w:color="000000"/>
            </w:tcBorders>
          </w:tcPr>
          <w:p w14:paraId="2B2F30B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Estamparia e texturização em fios, tecidos, artefatos têxteis e peças do vestuário</w:t>
            </w:r>
          </w:p>
        </w:tc>
      </w:tr>
      <w:tr w:rsidR="0090714C" w:rsidRPr="00CC50C0" w14:paraId="4B03FC04" w14:textId="77777777" w:rsidTr="00B9586E">
        <w:tc>
          <w:tcPr>
            <w:tcW w:w="990" w:type="dxa"/>
            <w:tcBorders>
              <w:top w:val="single" w:sz="4" w:space="0" w:color="000000"/>
              <w:right w:val="single" w:sz="4" w:space="0" w:color="000000"/>
            </w:tcBorders>
          </w:tcPr>
          <w:p w14:paraId="1524D87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1340-5/02</w:t>
            </w:r>
          </w:p>
        </w:tc>
        <w:tc>
          <w:tcPr>
            <w:tcW w:w="8843" w:type="dxa"/>
            <w:tcBorders>
              <w:top w:val="single" w:sz="4" w:space="0" w:color="000000"/>
            </w:tcBorders>
          </w:tcPr>
          <w:p w14:paraId="418FF70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Alvejamento, tingimento e torção em fios, tecidos, artefatos têxteis e peças do vestuário</w:t>
            </w:r>
          </w:p>
        </w:tc>
      </w:tr>
      <w:tr w:rsidR="0090714C" w:rsidRPr="00CC50C0" w14:paraId="18378329" w14:textId="77777777" w:rsidTr="00B9586E">
        <w:tc>
          <w:tcPr>
            <w:tcW w:w="990" w:type="dxa"/>
            <w:tcBorders>
              <w:top w:val="single" w:sz="4" w:space="0" w:color="000000"/>
              <w:right w:val="single" w:sz="4" w:space="0" w:color="000000"/>
            </w:tcBorders>
          </w:tcPr>
          <w:p w14:paraId="72E7FBB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1340-5/99 </w:t>
            </w:r>
          </w:p>
        </w:tc>
        <w:tc>
          <w:tcPr>
            <w:tcW w:w="8843" w:type="dxa"/>
            <w:tcBorders>
              <w:top w:val="single" w:sz="4" w:space="0" w:color="000000"/>
            </w:tcBorders>
          </w:tcPr>
          <w:p w14:paraId="48AFB8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Outros serviços de acabamento em fios, tecidos, artefatos têxteis e peças do vestuário</w:t>
            </w:r>
          </w:p>
        </w:tc>
      </w:tr>
      <w:tr w:rsidR="0090714C" w:rsidRPr="00CC50C0" w14:paraId="21047656" w14:textId="77777777" w:rsidTr="00B9586E">
        <w:tc>
          <w:tcPr>
            <w:tcW w:w="990" w:type="dxa"/>
            <w:tcBorders>
              <w:top w:val="single" w:sz="4" w:space="0" w:color="000000"/>
              <w:right w:val="single" w:sz="4" w:space="0" w:color="000000"/>
            </w:tcBorders>
          </w:tcPr>
          <w:p w14:paraId="24AF861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1351-1/00</w:t>
            </w:r>
          </w:p>
        </w:tc>
        <w:tc>
          <w:tcPr>
            <w:tcW w:w="8843" w:type="dxa"/>
            <w:tcBorders>
              <w:top w:val="single" w:sz="4" w:space="0" w:color="000000"/>
            </w:tcBorders>
          </w:tcPr>
          <w:p w14:paraId="7CB759F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têxteis para uso doméstico</w:t>
            </w:r>
          </w:p>
        </w:tc>
      </w:tr>
      <w:tr w:rsidR="0090714C" w:rsidRPr="00CC50C0" w14:paraId="2C2B049B" w14:textId="77777777" w:rsidTr="00B9586E">
        <w:tc>
          <w:tcPr>
            <w:tcW w:w="990" w:type="dxa"/>
            <w:tcBorders>
              <w:top w:val="single" w:sz="4" w:space="0" w:color="000000"/>
              <w:right w:val="single" w:sz="4" w:space="0" w:color="000000"/>
            </w:tcBorders>
          </w:tcPr>
          <w:p w14:paraId="433C8DE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1352-9/00 </w:t>
            </w:r>
          </w:p>
        </w:tc>
        <w:tc>
          <w:tcPr>
            <w:tcW w:w="8843" w:type="dxa"/>
            <w:tcBorders>
              <w:top w:val="single" w:sz="4" w:space="0" w:color="000000"/>
            </w:tcBorders>
          </w:tcPr>
          <w:p w14:paraId="051C5D1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tapeçaria</w:t>
            </w:r>
          </w:p>
        </w:tc>
      </w:tr>
      <w:tr w:rsidR="0090714C" w:rsidRPr="00CC50C0" w14:paraId="1552F3EA" w14:textId="77777777" w:rsidTr="00B9586E">
        <w:tc>
          <w:tcPr>
            <w:tcW w:w="990" w:type="dxa"/>
            <w:tcBorders>
              <w:top w:val="single" w:sz="4" w:space="0" w:color="000000"/>
              <w:right w:val="single" w:sz="4" w:space="0" w:color="000000"/>
            </w:tcBorders>
          </w:tcPr>
          <w:p w14:paraId="095C875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1353-7/00 </w:t>
            </w:r>
          </w:p>
        </w:tc>
        <w:tc>
          <w:tcPr>
            <w:tcW w:w="8843" w:type="dxa"/>
            <w:tcBorders>
              <w:top w:val="single" w:sz="4" w:space="0" w:color="000000"/>
            </w:tcBorders>
          </w:tcPr>
          <w:p w14:paraId="3DC04CE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cordoaria</w:t>
            </w:r>
          </w:p>
        </w:tc>
      </w:tr>
      <w:tr w:rsidR="0090714C" w:rsidRPr="00CC50C0" w14:paraId="0F710837" w14:textId="77777777" w:rsidTr="00B9586E">
        <w:tc>
          <w:tcPr>
            <w:tcW w:w="990" w:type="dxa"/>
            <w:tcBorders>
              <w:top w:val="single" w:sz="4" w:space="0" w:color="000000"/>
              <w:right w:val="single" w:sz="4" w:space="0" w:color="000000"/>
            </w:tcBorders>
          </w:tcPr>
          <w:p w14:paraId="2A64221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1354-5/00</w:t>
            </w:r>
          </w:p>
        </w:tc>
        <w:tc>
          <w:tcPr>
            <w:tcW w:w="8843" w:type="dxa"/>
            <w:tcBorders>
              <w:top w:val="single" w:sz="4" w:space="0" w:color="000000"/>
            </w:tcBorders>
          </w:tcPr>
          <w:p w14:paraId="5E7D7EA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tecidos especiais, inclusive artefatos</w:t>
            </w:r>
          </w:p>
        </w:tc>
      </w:tr>
      <w:tr w:rsidR="0090714C" w:rsidRPr="00CC50C0" w14:paraId="4754949F" w14:textId="77777777" w:rsidTr="00B9586E">
        <w:tc>
          <w:tcPr>
            <w:tcW w:w="990" w:type="dxa"/>
            <w:tcBorders>
              <w:top w:val="single" w:sz="4" w:space="0" w:color="000000"/>
              <w:right w:val="single" w:sz="4" w:space="0" w:color="000000"/>
            </w:tcBorders>
          </w:tcPr>
          <w:p w14:paraId="7E54F24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1359-6/00</w:t>
            </w:r>
          </w:p>
        </w:tc>
        <w:tc>
          <w:tcPr>
            <w:tcW w:w="8843" w:type="dxa"/>
            <w:tcBorders>
              <w:top w:val="single" w:sz="4" w:space="0" w:color="000000"/>
            </w:tcBorders>
          </w:tcPr>
          <w:p w14:paraId="1BDEA45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produtos têxteis não especificados anteriormente</w:t>
            </w:r>
          </w:p>
        </w:tc>
      </w:tr>
      <w:tr w:rsidR="0090714C" w:rsidRPr="00CC50C0" w14:paraId="43A6048E" w14:textId="77777777" w:rsidTr="00B9586E">
        <w:tc>
          <w:tcPr>
            <w:tcW w:w="990" w:type="dxa"/>
            <w:tcBorders>
              <w:top w:val="single" w:sz="4" w:space="0" w:color="000000"/>
              <w:right w:val="single" w:sz="4" w:space="0" w:color="000000"/>
            </w:tcBorders>
          </w:tcPr>
          <w:p w14:paraId="12D675E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1411-8/02 </w:t>
            </w:r>
          </w:p>
        </w:tc>
        <w:tc>
          <w:tcPr>
            <w:tcW w:w="8843" w:type="dxa"/>
            <w:tcBorders>
              <w:top w:val="single" w:sz="4" w:space="0" w:color="000000"/>
            </w:tcBorders>
          </w:tcPr>
          <w:p w14:paraId="4874CB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Facção de roupas íntimas</w:t>
            </w:r>
          </w:p>
        </w:tc>
      </w:tr>
      <w:tr w:rsidR="0090714C" w:rsidRPr="00CC50C0" w14:paraId="38C11E3E" w14:textId="77777777" w:rsidTr="00B9586E">
        <w:tc>
          <w:tcPr>
            <w:tcW w:w="990" w:type="dxa"/>
            <w:tcBorders>
              <w:top w:val="single" w:sz="4" w:space="0" w:color="000000"/>
              <w:right w:val="single" w:sz="4" w:space="0" w:color="000000"/>
            </w:tcBorders>
          </w:tcPr>
          <w:p w14:paraId="53099F2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1412-6/02</w:t>
            </w:r>
          </w:p>
        </w:tc>
        <w:tc>
          <w:tcPr>
            <w:tcW w:w="8843" w:type="dxa"/>
            <w:tcBorders>
              <w:top w:val="single" w:sz="4" w:space="0" w:color="000000"/>
            </w:tcBorders>
          </w:tcPr>
          <w:p w14:paraId="332BF77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Confecção, sob medida, de peças do vestuário, exceto roupas íntimas</w:t>
            </w:r>
          </w:p>
        </w:tc>
      </w:tr>
      <w:tr w:rsidR="0090714C" w:rsidRPr="00CC50C0" w14:paraId="47FB50C0" w14:textId="77777777" w:rsidTr="00B9586E">
        <w:tc>
          <w:tcPr>
            <w:tcW w:w="990" w:type="dxa"/>
            <w:tcBorders>
              <w:top w:val="single" w:sz="4" w:space="0" w:color="000000"/>
              <w:right w:val="single" w:sz="4" w:space="0" w:color="000000"/>
            </w:tcBorders>
          </w:tcPr>
          <w:p w14:paraId="63B2091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1412-6/03</w:t>
            </w:r>
          </w:p>
        </w:tc>
        <w:tc>
          <w:tcPr>
            <w:tcW w:w="8843" w:type="dxa"/>
            <w:tcBorders>
              <w:top w:val="single" w:sz="4" w:space="0" w:color="000000"/>
            </w:tcBorders>
          </w:tcPr>
          <w:p w14:paraId="401385A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Facção de peças do vestuário, exceto roupas íntimas</w:t>
            </w:r>
          </w:p>
        </w:tc>
      </w:tr>
      <w:tr w:rsidR="0090714C" w:rsidRPr="00CC50C0" w14:paraId="423767B1" w14:textId="77777777" w:rsidTr="00B9586E">
        <w:tc>
          <w:tcPr>
            <w:tcW w:w="990" w:type="dxa"/>
            <w:tcBorders>
              <w:top w:val="single" w:sz="4" w:space="0" w:color="000000"/>
              <w:right w:val="single" w:sz="4" w:space="0" w:color="000000"/>
            </w:tcBorders>
          </w:tcPr>
          <w:p w14:paraId="0F55C3F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1413-4/01 </w:t>
            </w:r>
          </w:p>
        </w:tc>
        <w:tc>
          <w:tcPr>
            <w:tcW w:w="8843" w:type="dxa"/>
            <w:tcBorders>
              <w:top w:val="single" w:sz="4" w:space="0" w:color="000000"/>
            </w:tcBorders>
          </w:tcPr>
          <w:p w14:paraId="684BE25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Confecção de roupas profissionais, exceto sob medida</w:t>
            </w:r>
          </w:p>
        </w:tc>
      </w:tr>
      <w:tr w:rsidR="0090714C" w:rsidRPr="00CC50C0" w14:paraId="18EB7E5A" w14:textId="77777777" w:rsidTr="00B9586E">
        <w:tc>
          <w:tcPr>
            <w:tcW w:w="990" w:type="dxa"/>
            <w:tcBorders>
              <w:top w:val="single" w:sz="4" w:space="0" w:color="000000"/>
              <w:right w:val="single" w:sz="4" w:space="0" w:color="000000"/>
            </w:tcBorders>
          </w:tcPr>
          <w:p w14:paraId="6291D8B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1413-4/02</w:t>
            </w:r>
          </w:p>
        </w:tc>
        <w:tc>
          <w:tcPr>
            <w:tcW w:w="8843" w:type="dxa"/>
            <w:tcBorders>
              <w:top w:val="single" w:sz="4" w:space="0" w:color="000000"/>
            </w:tcBorders>
          </w:tcPr>
          <w:p w14:paraId="10333E5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Confecção, sob medida, de roupas profissionais</w:t>
            </w:r>
          </w:p>
        </w:tc>
      </w:tr>
      <w:tr w:rsidR="0090714C" w:rsidRPr="00CC50C0" w14:paraId="1648C367" w14:textId="77777777" w:rsidTr="00B9586E">
        <w:tc>
          <w:tcPr>
            <w:tcW w:w="990" w:type="dxa"/>
            <w:tcBorders>
              <w:top w:val="single" w:sz="4" w:space="0" w:color="000000"/>
              <w:right w:val="single" w:sz="4" w:space="0" w:color="000000"/>
            </w:tcBorders>
          </w:tcPr>
          <w:p w14:paraId="1D5B08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1413-4/03</w:t>
            </w:r>
          </w:p>
        </w:tc>
        <w:tc>
          <w:tcPr>
            <w:tcW w:w="8843" w:type="dxa"/>
            <w:tcBorders>
              <w:top w:val="single" w:sz="4" w:space="0" w:color="000000"/>
            </w:tcBorders>
          </w:tcPr>
          <w:p w14:paraId="484EE8E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Facção de roupas profissionais</w:t>
            </w:r>
          </w:p>
        </w:tc>
      </w:tr>
      <w:tr w:rsidR="0090714C" w:rsidRPr="00CC50C0" w14:paraId="24545F7A" w14:textId="77777777" w:rsidTr="00B9586E">
        <w:tc>
          <w:tcPr>
            <w:tcW w:w="990" w:type="dxa"/>
            <w:tcBorders>
              <w:top w:val="single" w:sz="4" w:space="0" w:color="000000"/>
              <w:right w:val="single" w:sz="4" w:space="0" w:color="000000"/>
            </w:tcBorders>
          </w:tcPr>
          <w:p w14:paraId="007CFAB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1414-2/00 </w:t>
            </w:r>
          </w:p>
        </w:tc>
        <w:tc>
          <w:tcPr>
            <w:tcW w:w="8843" w:type="dxa"/>
            <w:tcBorders>
              <w:top w:val="single" w:sz="4" w:space="0" w:color="000000"/>
            </w:tcBorders>
          </w:tcPr>
          <w:p w14:paraId="55AB367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acessórios do vestuário, exceto para segurança e proteção</w:t>
            </w:r>
          </w:p>
        </w:tc>
      </w:tr>
      <w:tr w:rsidR="0090714C" w:rsidRPr="00CC50C0" w14:paraId="1BB3A341" w14:textId="77777777" w:rsidTr="00B9586E">
        <w:tc>
          <w:tcPr>
            <w:tcW w:w="990" w:type="dxa"/>
            <w:tcBorders>
              <w:top w:val="single" w:sz="4" w:space="0" w:color="000000"/>
              <w:right w:val="single" w:sz="4" w:space="0" w:color="000000"/>
            </w:tcBorders>
          </w:tcPr>
          <w:p w14:paraId="53DF82C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1421-5/00 </w:t>
            </w:r>
          </w:p>
        </w:tc>
        <w:tc>
          <w:tcPr>
            <w:tcW w:w="8843" w:type="dxa"/>
            <w:tcBorders>
              <w:top w:val="single" w:sz="4" w:space="0" w:color="000000"/>
            </w:tcBorders>
          </w:tcPr>
          <w:p w14:paraId="40A882E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meias</w:t>
            </w:r>
          </w:p>
        </w:tc>
      </w:tr>
      <w:tr w:rsidR="0090714C" w:rsidRPr="00CC50C0" w14:paraId="1C3601E8" w14:textId="77777777" w:rsidTr="00B9586E">
        <w:tc>
          <w:tcPr>
            <w:tcW w:w="990" w:type="dxa"/>
            <w:tcBorders>
              <w:top w:val="single" w:sz="4" w:space="0" w:color="000000"/>
              <w:right w:val="single" w:sz="4" w:space="0" w:color="000000"/>
            </w:tcBorders>
          </w:tcPr>
          <w:p w14:paraId="558AB05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1422-3/00</w:t>
            </w:r>
          </w:p>
        </w:tc>
        <w:tc>
          <w:tcPr>
            <w:tcW w:w="8843" w:type="dxa"/>
            <w:tcBorders>
              <w:top w:val="single" w:sz="4" w:space="0" w:color="000000"/>
            </w:tcBorders>
          </w:tcPr>
          <w:p w14:paraId="449B7DC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artigos do vestuário, produzidos em malharias e tricolagens, exceto meias</w:t>
            </w:r>
          </w:p>
        </w:tc>
      </w:tr>
      <w:tr w:rsidR="0090714C" w:rsidRPr="00CC50C0" w14:paraId="14BD3602" w14:textId="77777777" w:rsidTr="00B9586E">
        <w:tc>
          <w:tcPr>
            <w:tcW w:w="990" w:type="dxa"/>
            <w:tcBorders>
              <w:top w:val="single" w:sz="4" w:space="0" w:color="000000"/>
              <w:right w:val="single" w:sz="4" w:space="0" w:color="000000"/>
            </w:tcBorders>
          </w:tcPr>
          <w:p w14:paraId="5EF3F25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1510-6/00 </w:t>
            </w:r>
          </w:p>
        </w:tc>
        <w:tc>
          <w:tcPr>
            <w:tcW w:w="8843" w:type="dxa"/>
            <w:tcBorders>
              <w:top w:val="single" w:sz="4" w:space="0" w:color="000000"/>
            </w:tcBorders>
          </w:tcPr>
          <w:p w14:paraId="4FA5551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Curtimento e outras preparações de couro</w:t>
            </w:r>
          </w:p>
        </w:tc>
      </w:tr>
      <w:tr w:rsidR="0090714C" w:rsidRPr="00CC50C0" w14:paraId="68FBA0A6" w14:textId="77777777" w:rsidTr="00B9586E">
        <w:tc>
          <w:tcPr>
            <w:tcW w:w="990" w:type="dxa"/>
            <w:tcBorders>
              <w:top w:val="single" w:sz="4" w:space="0" w:color="000000"/>
              <w:right w:val="single" w:sz="4" w:space="0" w:color="000000"/>
            </w:tcBorders>
          </w:tcPr>
          <w:p w14:paraId="39CDB37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1521-1/00</w:t>
            </w:r>
          </w:p>
        </w:tc>
        <w:tc>
          <w:tcPr>
            <w:tcW w:w="8843" w:type="dxa"/>
            <w:tcBorders>
              <w:top w:val="single" w:sz="4" w:space="0" w:color="000000"/>
            </w:tcBorders>
          </w:tcPr>
          <w:p w14:paraId="236B5DD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artigos para viagem, bolsas e semelhantes de qualquer material</w:t>
            </w:r>
          </w:p>
        </w:tc>
      </w:tr>
      <w:tr w:rsidR="0090714C" w:rsidRPr="00CC50C0" w14:paraId="6DAFD492" w14:textId="77777777" w:rsidTr="00B9586E">
        <w:tc>
          <w:tcPr>
            <w:tcW w:w="990" w:type="dxa"/>
            <w:tcBorders>
              <w:top w:val="single" w:sz="4" w:space="0" w:color="000000"/>
              <w:right w:val="single" w:sz="4" w:space="0" w:color="000000"/>
            </w:tcBorders>
          </w:tcPr>
          <w:p w14:paraId="184EEC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1529-7/00</w:t>
            </w:r>
          </w:p>
        </w:tc>
        <w:tc>
          <w:tcPr>
            <w:tcW w:w="8843" w:type="dxa"/>
            <w:tcBorders>
              <w:top w:val="single" w:sz="4" w:space="0" w:color="000000"/>
            </w:tcBorders>
          </w:tcPr>
          <w:p w14:paraId="26C84FF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couro não especificados anteriormente</w:t>
            </w:r>
          </w:p>
        </w:tc>
      </w:tr>
      <w:tr w:rsidR="0090714C" w:rsidRPr="00CC50C0" w14:paraId="18FCF196" w14:textId="77777777" w:rsidTr="00B9586E">
        <w:tc>
          <w:tcPr>
            <w:tcW w:w="990" w:type="dxa"/>
            <w:tcBorders>
              <w:top w:val="single" w:sz="4" w:space="0" w:color="000000"/>
              <w:right w:val="single" w:sz="4" w:space="0" w:color="000000"/>
            </w:tcBorders>
          </w:tcPr>
          <w:p w14:paraId="0D7AE73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1531-9/01</w:t>
            </w:r>
          </w:p>
        </w:tc>
        <w:tc>
          <w:tcPr>
            <w:tcW w:w="8843" w:type="dxa"/>
            <w:tcBorders>
              <w:top w:val="single" w:sz="4" w:space="0" w:color="000000"/>
            </w:tcBorders>
          </w:tcPr>
          <w:p w14:paraId="3F0409E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calçados de couro</w:t>
            </w:r>
          </w:p>
        </w:tc>
      </w:tr>
      <w:tr w:rsidR="0090714C" w:rsidRPr="00CC50C0" w14:paraId="07A35A58" w14:textId="77777777" w:rsidTr="00B9586E">
        <w:tc>
          <w:tcPr>
            <w:tcW w:w="990" w:type="dxa"/>
            <w:tcBorders>
              <w:top w:val="single" w:sz="4" w:space="0" w:color="000000"/>
              <w:right w:val="single" w:sz="4" w:space="0" w:color="000000"/>
            </w:tcBorders>
          </w:tcPr>
          <w:p w14:paraId="3ACCB4F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1531-9/02</w:t>
            </w:r>
          </w:p>
        </w:tc>
        <w:tc>
          <w:tcPr>
            <w:tcW w:w="8843" w:type="dxa"/>
            <w:tcBorders>
              <w:top w:val="single" w:sz="4" w:space="0" w:color="000000"/>
            </w:tcBorders>
          </w:tcPr>
          <w:p w14:paraId="5A47981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Acabamento de calçados de couro sob contrato</w:t>
            </w:r>
          </w:p>
        </w:tc>
      </w:tr>
      <w:tr w:rsidR="0090714C" w:rsidRPr="00CC50C0" w14:paraId="12CE4416" w14:textId="77777777" w:rsidTr="00B9586E">
        <w:tc>
          <w:tcPr>
            <w:tcW w:w="990" w:type="dxa"/>
            <w:tcBorders>
              <w:top w:val="single" w:sz="4" w:space="0" w:color="000000"/>
              <w:right w:val="single" w:sz="4" w:space="0" w:color="000000"/>
            </w:tcBorders>
          </w:tcPr>
          <w:p w14:paraId="20CD923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1532-7/00</w:t>
            </w:r>
          </w:p>
        </w:tc>
        <w:tc>
          <w:tcPr>
            <w:tcW w:w="8843" w:type="dxa"/>
            <w:tcBorders>
              <w:top w:val="single" w:sz="4" w:space="0" w:color="000000"/>
            </w:tcBorders>
          </w:tcPr>
          <w:p w14:paraId="096F6DA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tênis de qualquer material</w:t>
            </w:r>
          </w:p>
        </w:tc>
      </w:tr>
      <w:tr w:rsidR="0090714C" w:rsidRPr="00CC50C0" w14:paraId="11BDCA92" w14:textId="77777777" w:rsidTr="00B9586E">
        <w:tc>
          <w:tcPr>
            <w:tcW w:w="990" w:type="dxa"/>
            <w:tcBorders>
              <w:top w:val="single" w:sz="4" w:space="0" w:color="000000"/>
              <w:right w:val="single" w:sz="4" w:space="0" w:color="000000"/>
            </w:tcBorders>
          </w:tcPr>
          <w:p w14:paraId="0E16BE1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1533-5/00</w:t>
            </w:r>
          </w:p>
        </w:tc>
        <w:tc>
          <w:tcPr>
            <w:tcW w:w="8843" w:type="dxa"/>
            <w:tcBorders>
              <w:top w:val="single" w:sz="4" w:space="0" w:color="000000"/>
            </w:tcBorders>
          </w:tcPr>
          <w:p w14:paraId="198801E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calçados de material sintético</w:t>
            </w:r>
          </w:p>
        </w:tc>
      </w:tr>
      <w:tr w:rsidR="0090714C" w:rsidRPr="00CC50C0" w14:paraId="307557D0" w14:textId="77777777" w:rsidTr="00B9586E">
        <w:tc>
          <w:tcPr>
            <w:tcW w:w="990" w:type="dxa"/>
            <w:tcBorders>
              <w:top w:val="single" w:sz="4" w:space="0" w:color="000000"/>
              <w:right w:val="single" w:sz="4" w:space="0" w:color="000000"/>
            </w:tcBorders>
          </w:tcPr>
          <w:p w14:paraId="3910F9B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1539-4/00</w:t>
            </w:r>
          </w:p>
        </w:tc>
        <w:tc>
          <w:tcPr>
            <w:tcW w:w="8843" w:type="dxa"/>
            <w:tcBorders>
              <w:top w:val="single" w:sz="4" w:space="0" w:color="000000"/>
            </w:tcBorders>
          </w:tcPr>
          <w:p w14:paraId="5B49921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calçados de materiais não especificados anteriormente</w:t>
            </w:r>
          </w:p>
        </w:tc>
      </w:tr>
      <w:tr w:rsidR="0090714C" w:rsidRPr="00CC50C0" w14:paraId="61FE5A2F" w14:textId="77777777" w:rsidTr="00B9586E">
        <w:tc>
          <w:tcPr>
            <w:tcW w:w="990" w:type="dxa"/>
            <w:tcBorders>
              <w:top w:val="single" w:sz="4" w:space="0" w:color="000000"/>
              <w:right w:val="single" w:sz="4" w:space="0" w:color="000000"/>
            </w:tcBorders>
          </w:tcPr>
          <w:p w14:paraId="20B6A4E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1540-8/00</w:t>
            </w:r>
          </w:p>
        </w:tc>
        <w:tc>
          <w:tcPr>
            <w:tcW w:w="8843" w:type="dxa"/>
            <w:tcBorders>
              <w:top w:val="single" w:sz="4" w:space="0" w:color="000000"/>
            </w:tcBorders>
          </w:tcPr>
          <w:p w14:paraId="19E0D9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partes para calçados, de qualquer material</w:t>
            </w:r>
          </w:p>
        </w:tc>
      </w:tr>
      <w:tr w:rsidR="0090714C" w:rsidRPr="00CC50C0" w14:paraId="6933C6D2" w14:textId="77777777" w:rsidTr="00B9586E">
        <w:tc>
          <w:tcPr>
            <w:tcW w:w="990" w:type="dxa"/>
            <w:tcBorders>
              <w:top w:val="single" w:sz="4" w:space="0" w:color="000000"/>
              <w:right w:val="single" w:sz="4" w:space="0" w:color="000000"/>
            </w:tcBorders>
          </w:tcPr>
          <w:p w14:paraId="75D6A1C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1610-2/05 </w:t>
            </w:r>
          </w:p>
        </w:tc>
        <w:tc>
          <w:tcPr>
            <w:tcW w:w="8843" w:type="dxa"/>
            <w:tcBorders>
              <w:top w:val="single" w:sz="4" w:space="0" w:color="000000"/>
            </w:tcBorders>
          </w:tcPr>
          <w:p w14:paraId="46092DE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tratamento de madeira realizado sob contrato</w:t>
            </w:r>
          </w:p>
        </w:tc>
      </w:tr>
      <w:tr w:rsidR="0090714C" w:rsidRPr="00CC50C0" w14:paraId="0E1DB948" w14:textId="77777777" w:rsidTr="00B9586E">
        <w:tc>
          <w:tcPr>
            <w:tcW w:w="990" w:type="dxa"/>
            <w:tcBorders>
              <w:top w:val="single" w:sz="4" w:space="0" w:color="000000"/>
              <w:right w:val="single" w:sz="4" w:space="0" w:color="000000"/>
            </w:tcBorders>
          </w:tcPr>
          <w:p w14:paraId="025F4B7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1621-8/00</w:t>
            </w:r>
          </w:p>
        </w:tc>
        <w:tc>
          <w:tcPr>
            <w:tcW w:w="8843" w:type="dxa"/>
            <w:tcBorders>
              <w:top w:val="single" w:sz="4" w:space="0" w:color="000000"/>
            </w:tcBorders>
          </w:tcPr>
          <w:p w14:paraId="1CDE102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madeira laminada e de chapas de madeira compensada, prensada e aglomerada</w:t>
            </w:r>
          </w:p>
        </w:tc>
      </w:tr>
      <w:tr w:rsidR="0090714C" w:rsidRPr="00CC50C0" w14:paraId="6CD302DC" w14:textId="77777777" w:rsidTr="00B9586E">
        <w:tc>
          <w:tcPr>
            <w:tcW w:w="990" w:type="dxa"/>
            <w:tcBorders>
              <w:top w:val="single" w:sz="4" w:space="0" w:color="000000"/>
              <w:right w:val="single" w:sz="4" w:space="0" w:color="000000"/>
            </w:tcBorders>
          </w:tcPr>
          <w:p w14:paraId="2559A9D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1622-6/01</w:t>
            </w:r>
          </w:p>
        </w:tc>
        <w:tc>
          <w:tcPr>
            <w:tcW w:w="8843" w:type="dxa"/>
            <w:tcBorders>
              <w:top w:val="single" w:sz="4" w:space="0" w:color="000000"/>
            </w:tcBorders>
          </w:tcPr>
          <w:p w14:paraId="7BD671A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casas de madeira pré-fabricadas</w:t>
            </w:r>
          </w:p>
        </w:tc>
      </w:tr>
      <w:tr w:rsidR="0090714C" w:rsidRPr="00CC50C0" w14:paraId="45F798E0" w14:textId="77777777" w:rsidTr="00B9586E">
        <w:tc>
          <w:tcPr>
            <w:tcW w:w="990" w:type="dxa"/>
            <w:tcBorders>
              <w:top w:val="single" w:sz="4" w:space="0" w:color="000000"/>
              <w:right w:val="single" w:sz="4" w:space="0" w:color="000000"/>
            </w:tcBorders>
          </w:tcPr>
          <w:p w14:paraId="7621A1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1622-6/02</w:t>
            </w:r>
          </w:p>
        </w:tc>
        <w:tc>
          <w:tcPr>
            <w:tcW w:w="8843" w:type="dxa"/>
            <w:tcBorders>
              <w:top w:val="single" w:sz="4" w:space="0" w:color="000000"/>
            </w:tcBorders>
          </w:tcPr>
          <w:p w14:paraId="032BE4D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esquadrias de madeira e de peças de madeira para instalações industriais e comerciais</w:t>
            </w:r>
          </w:p>
        </w:tc>
      </w:tr>
      <w:tr w:rsidR="0090714C" w:rsidRPr="00CC50C0" w14:paraId="3D6965D5" w14:textId="77777777" w:rsidTr="00B9586E">
        <w:tc>
          <w:tcPr>
            <w:tcW w:w="990" w:type="dxa"/>
            <w:tcBorders>
              <w:top w:val="single" w:sz="4" w:space="0" w:color="000000"/>
              <w:right w:val="single" w:sz="4" w:space="0" w:color="000000"/>
            </w:tcBorders>
          </w:tcPr>
          <w:p w14:paraId="46B091C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1622-6/99 </w:t>
            </w:r>
          </w:p>
        </w:tc>
        <w:tc>
          <w:tcPr>
            <w:tcW w:w="8843" w:type="dxa"/>
            <w:tcBorders>
              <w:top w:val="single" w:sz="4" w:space="0" w:color="000000"/>
            </w:tcBorders>
          </w:tcPr>
          <w:p w14:paraId="7ED49BC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artigos de carpintaria para construção</w:t>
            </w:r>
          </w:p>
        </w:tc>
      </w:tr>
      <w:tr w:rsidR="0090714C" w:rsidRPr="00CC50C0" w14:paraId="69373DE4" w14:textId="77777777" w:rsidTr="00B9586E">
        <w:tc>
          <w:tcPr>
            <w:tcW w:w="990" w:type="dxa"/>
            <w:tcBorders>
              <w:top w:val="single" w:sz="4" w:space="0" w:color="000000"/>
              <w:right w:val="single" w:sz="4" w:space="0" w:color="000000"/>
            </w:tcBorders>
          </w:tcPr>
          <w:p w14:paraId="0F7460F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1623-4/00</w:t>
            </w:r>
          </w:p>
        </w:tc>
        <w:tc>
          <w:tcPr>
            <w:tcW w:w="8843" w:type="dxa"/>
            <w:tcBorders>
              <w:top w:val="single" w:sz="4" w:space="0" w:color="000000"/>
            </w:tcBorders>
          </w:tcPr>
          <w:p w14:paraId="7EB7B8B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tanoaria e de embalagens de madeira</w:t>
            </w:r>
          </w:p>
        </w:tc>
      </w:tr>
      <w:tr w:rsidR="0090714C" w:rsidRPr="00CC50C0" w14:paraId="61E2B74F" w14:textId="77777777" w:rsidTr="00B9586E">
        <w:tc>
          <w:tcPr>
            <w:tcW w:w="990" w:type="dxa"/>
            <w:tcBorders>
              <w:top w:val="single" w:sz="4" w:space="0" w:color="000000"/>
              <w:right w:val="single" w:sz="4" w:space="0" w:color="000000"/>
            </w:tcBorders>
          </w:tcPr>
          <w:p w14:paraId="074E513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1629-3/01</w:t>
            </w:r>
          </w:p>
        </w:tc>
        <w:tc>
          <w:tcPr>
            <w:tcW w:w="8843" w:type="dxa"/>
            <w:tcBorders>
              <w:top w:val="single" w:sz="4" w:space="0" w:color="000000"/>
            </w:tcBorders>
          </w:tcPr>
          <w:p w14:paraId="628D4D7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diversos de madeira, exceto móveis</w:t>
            </w:r>
          </w:p>
        </w:tc>
      </w:tr>
      <w:tr w:rsidR="0090714C" w:rsidRPr="00CC50C0" w14:paraId="0CD7B1F8" w14:textId="77777777" w:rsidTr="00B9586E">
        <w:tc>
          <w:tcPr>
            <w:tcW w:w="990" w:type="dxa"/>
            <w:tcBorders>
              <w:top w:val="single" w:sz="4" w:space="0" w:color="000000"/>
              <w:right w:val="single" w:sz="4" w:space="0" w:color="000000"/>
            </w:tcBorders>
          </w:tcPr>
          <w:p w14:paraId="519F380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1629-3/02 </w:t>
            </w:r>
          </w:p>
        </w:tc>
        <w:tc>
          <w:tcPr>
            <w:tcW w:w="8843" w:type="dxa"/>
            <w:tcBorders>
              <w:top w:val="single" w:sz="4" w:space="0" w:color="000000"/>
            </w:tcBorders>
          </w:tcPr>
          <w:p w14:paraId="643629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diversos de cortiça, bambu, palha, vime e outros materiais trancados, exceto móveis</w:t>
            </w:r>
          </w:p>
        </w:tc>
      </w:tr>
      <w:tr w:rsidR="0090714C" w:rsidRPr="00CC50C0" w14:paraId="2E324124" w14:textId="77777777" w:rsidTr="00B9586E">
        <w:tc>
          <w:tcPr>
            <w:tcW w:w="990" w:type="dxa"/>
            <w:tcBorders>
              <w:top w:val="single" w:sz="4" w:space="0" w:color="000000"/>
              <w:right w:val="single" w:sz="4" w:space="0" w:color="000000"/>
            </w:tcBorders>
          </w:tcPr>
          <w:p w14:paraId="49D3372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1710-9/00</w:t>
            </w:r>
          </w:p>
        </w:tc>
        <w:tc>
          <w:tcPr>
            <w:tcW w:w="8843" w:type="dxa"/>
            <w:tcBorders>
              <w:top w:val="single" w:sz="4" w:space="0" w:color="000000"/>
            </w:tcBorders>
          </w:tcPr>
          <w:p w14:paraId="46F7DE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celulose e outras pastas para a fabricação de papel</w:t>
            </w:r>
          </w:p>
        </w:tc>
      </w:tr>
      <w:tr w:rsidR="0090714C" w:rsidRPr="00CC50C0" w14:paraId="4D757E73" w14:textId="77777777" w:rsidTr="00B9586E">
        <w:tc>
          <w:tcPr>
            <w:tcW w:w="990" w:type="dxa"/>
            <w:tcBorders>
              <w:top w:val="single" w:sz="4" w:space="0" w:color="000000"/>
              <w:right w:val="single" w:sz="4" w:space="0" w:color="000000"/>
            </w:tcBorders>
          </w:tcPr>
          <w:p w14:paraId="58F9C28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1721-4/00</w:t>
            </w:r>
          </w:p>
        </w:tc>
        <w:tc>
          <w:tcPr>
            <w:tcW w:w="8843" w:type="dxa"/>
            <w:tcBorders>
              <w:top w:val="single" w:sz="4" w:space="0" w:color="000000"/>
            </w:tcBorders>
          </w:tcPr>
          <w:p w14:paraId="00A823E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papel - </w:t>
            </w:r>
            <w:r w:rsidRPr="00CC50C0">
              <w:rPr>
                <w:b/>
                <w:sz w:val="16"/>
                <w:szCs w:val="16"/>
              </w:rPr>
              <w:t>exceto papel Grau Cirúrgico</w:t>
            </w:r>
          </w:p>
        </w:tc>
      </w:tr>
      <w:tr w:rsidR="0090714C" w:rsidRPr="00CC50C0" w14:paraId="0134547F" w14:textId="77777777" w:rsidTr="00B9586E">
        <w:tc>
          <w:tcPr>
            <w:tcW w:w="990" w:type="dxa"/>
            <w:tcBorders>
              <w:top w:val="single" w:sz="4" w:space="0" w:color="000000"/>
              <w:right w:val="single" w:sz="4" w:space="0" w:color="000000"/>
            </w:tcBorders>
          </w:tcPr>
          <w:p w14:paraId="2F80EA7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1722-2/00</w:t>
            </w:r>
          </w:p>
        </w:tc>
        <w:tc>
          <w:tcPr>
            <w:tcW w:w="8843" w:type="dxa"/>
            <w:tcBorders>
              <w:top w:val="single" w:sz="4" w:space="0" w:color="000000"/>
            </w:tcBorders>
          </w:tcPr>
          <w:p w14:paraId="7FAF3FE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cartolina e papel-cartão</w:t>
            </w:r>
          </w:p>
        </w:tc>
      </w:tr>
      <w:tr w:rsidR="0090714C" w:rsidRPr="00CC50C0" w14:paraId="518BD0AC" w14:textId="77777777" w:rsidTr="00B9586E">
        <w:tc>
          <w:tcPr>
            <w:tcW w:w="990" w:type="dxa"/>
            <w:tcBorders>
              <w:top w:val="single" w:sz="4" w:space="0" w:color="000000"/>
              <w:right w:val="single" w:sz="4" w:space="0" w:color="000000"/>
            </w:tcBorders>
          </w:tcPr>
          <w:p w14:paraId="4F9A471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1731-1/00</w:t>
            </w:r>
          </w:p>
        </w:tc>
        <w:tc>
          <w:tcPr>
            <w:tcW w:w="8843" w:type="dxa"/>
            <w:tcBorders>
              <w:top w:val="single" w:sz="4" w:space="0" w:color="000000"/>
            </w:tcBorders>
          </w:tcPr>
          <w:p w14:paraId="6CA6AEC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embalagens de papel – </w:t>
            </w:r>
            <w:r w:rsidRPr="00CC50C0">
              <w:rPr>
                <w:b/>
                <w:sz w:val="16"/>
                <w:szCs w:val="16"/>
              </w:rPr>
              <w:t>exceto para alimentos e bebidas</w:t>
            </w:r>
          </w:p>
        </w:tc>
      </w:tr>
      <w:tr w:rsidR="0090714C" w:rsidRPr="00CC50C0" w14:paraId="0CB10AF4" w14:textId="77777777" w:rsidTr="00B9586E">
        <w:tc>
          <w:tcPr>
            <w:tcW w:w="990" w:type="dxa"/>
            <w:tcBorders>
              <w:top w:val="single" w:sz="4" w:space="0" w:color="000000"/>
              <w:right w:val="single" w:sz="4" w:space="0" w:color="000000"/>
            </w:tcBorders>
          </w:tcPr>
          <w:p w14:paraId="7BD142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1732-0/00 </w:t>
            </w:r>
          </w:p>
        </w:tc>
        <w:tc>
          <w:tcPr>
            <w:tcW w:w="8843" w:type="dxa"/>
            <w:tcBorders>
              <w:top w:val="single" w:sz="4" w:space="0" w:color="000000"/>
            </w:tcBorders>
          </w:tcPr>
          <w:p w14:paraId="25E992C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embalagens de cartolina e papel-cartão</w:t>
            </w:r>
          </w:p>
        </w:tc>
      </w:tr>
      <w:tr w:rsidR="0090714C" w:rsidRPr="00CC50C0" w14:paraId="6F63FFDE" w14:textId="77777777" w:rsidTr="00B9586E">
        <w:tc>
          <w:tcPr>
            <w:tcW w:w="990" w:type="dxa"/>
            <w:tcBorders>
              <w:top w:val="single" w:sz="4" w:space="0" w:color="000000"/>
              <w:right w:val="single" w:sz="4" w:space="0" w:color="000000"/>
            </w:tcBorders>
          </w:tcPr>
          <w:p w14:paraId="7EFDF59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1733-8/00</w:t>
            </w:r>
          </w:p>
        </w:tc>
        <w:tc>
          <w:tcPr>
            <w:tcW w:w="8843" w:type="dxa"/>
            <w:tcBorders>
              <w:top w:val="single" w:sz="4" w:space="0" w:color="000000"/>
            </w:tcBorders>
          </w:tcPr>
          <w:p w14:paraId="6FC4E3C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chapas e de embalagens de papelão ondulado</w:t>
            </w:r>
          </w:p>
        </w:tc>
      </w:tr>
      <w:tr w:rsidR="0090714C" w:rsidRPr="00CC50C0" w14:paraId="6611BA60" w14:textId="77777777" w:rsidTr="00B9586E">
        <w:tc>
          <w:tcPr>
            <w:tcW w:w="990" w:type="dxa"/>
            <w:tcBorders>
              <w:top w:val="single" w:sz="4" w:space="0" w:color="000000"/>
              <w:right w:val="single" w:sz="4" w:space="0" w:color="000000"/>
            </w:tcBorders>
          </w:tcPr>
          <w:p w14:paraId="6A5BE41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1741-9/01</w:t>
            </w:r>
          </w:p>
        </w:tc>
        <w:tc>
          <w:tcPr>
            <w:tcW w:w="8843" w:type="dxa"/>
            <w:tcBorders>
              <w:top w:val="single" w:sz="4" w:space="0" w:color="000000"/>
            </w:tcBorders>
          </w:tcPr>
          <w:p w14:paraId="624AAE6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formulários contínuos</w:t>
            </w:r>
          </w:p>
        </w:tc>
      </w:tr>
      <w:tr w:rsidR="0090714C" w:rsidRPr="00CC50C0" w14:paraId="258977E0" w14:textId="77777777" w:rsidTr="00B9586E">
        <w:tc>
          <w:tcPr>
            <w:tcW w:w="990" w:type="dxa"/>
            <w:tcBorders>
              <w:top w:val="single" w:sz="4" w:space="0" w:color="000000"/>
              <w:right w:val="single" w:sz="4" w:space="0" w:color="000000"/>
            </w:tcBorders>
          </w:tcPr>
          <w:p w14:paraId="5127D29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1741-9/02</w:t>
            </w:r>
          </w:p>
        </w:tc>
        <w:tc>
          <w:tcPr>
            <w:tcW w:w="8843" w:type="dxa"/>
            <w:tcBorders>
              <w:top w:val="single" w:sz="4" w:space="0" w:color="000000"/>
            </w:tcBorders>
          </w:tcPr>
          <w:p w14:paraId="7FC78D6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de papel, cartolina, papel-cartão e papelão ondulado para uso comercial e de escritório</w:t>
            </w:r>
          </w:p>
        </w:tc>
      </w:tr>
      <w:tr w:rsidR="0090714C" w:rsidRPr="00CC50C0" w14:paraId="5572B972" w14:textId="77777777" w:rsidTr="00B9586E">
        <w:tc>
          <w:tcPr>
            <w:tcW w:w="990" w:type="dxa"/>
            <w:tcBorders>
              <w:top w:val="single" w:sz="4" w:space="0" w:color="000000"/>
              <w:right w:val="single" w:sz="4" w:space="0" w:color="000000"/>
            </w:tcBorders>
          </w:tcPr>
          <w:p w14:paraId="25C887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1742-7/99</w:t>
            </w:r>
          </w:p>
        </w:tc>
        <w:tc>
          <w:tcPr>
            <w:tcW w:w="8843" w:type="dxa"/>
            <w:tcBorders>
              <w:top w:val="single" w:sz="4" w:space="0" w:color="000000"/>
            </w:tcBorders>
          </w:tcPr>
          <w:p w14:paraId="190E522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de papel para uso doméstico e higiênico-sanitário não especificados anteriormente</w:t>
            </w:r>
          </w:p>
        </w:tc>
      </w:tr>
      <w:tr w:rsidR="0090714C" w:rsidRPr="00CC50C0" w14:paraId="50621DE8" w14:textId="77777777" w:rsidTr="00B9586E">
        <w:tc>
          <w:tcPr>
            <w:tcW w:w="990" w:type="dxa"/>
            <w:tcBorders>
              <w:top w:val="single" w:sz="4" w:space="0" w:color="000000"/>
              <w:right w:val="single" w:sz="4" w:space="0" w:color="000000"/>
            </w:tcBorders>
          </w:tcPr>
          <w:p w14:paraId="2D41405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1749-4/00 </w:t>
            </w:r>
          </w:p>
        </w:tc>
        <w:tc>
          <w:tcPr>
            <w:tcW w:w="8843" w:type="dxa"/>
            <w:tcBorders>
              <w:top w:val="single" w:sz="4" w:space="0" w:color="000000"/>
            </w:tcBorders>
          </w:tcPr>
          <w:p w14:paraId="3B4E92C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produtos de pastas celulósicas, papel, cartolina, papel-cartão e papelão ondulado não especificados anteriormente - </w:t>
            </w:r>
            <w:r w:rsidRPr="00CC50C0">
              <w:rPr>
                <w:b/>
                <w:sz w:val="16"/>
                <w:szCs w:val="16"/>
              </w:rPr>
              <w:t>exceto para fabricação de caixas perfurocortantes</w:t>
            </w:r>
          </w:p>
        </w:tc>
      </w:tr>
      <w:tr w:rsidR="0090714C" w:rsidRPr="00CC50C0" w14:paraId="4C444318" w14:textId="77777777" w:rsidTr="00B9586E">
        <w:tc>
          <w:tcPr>
            <w:tcW w:w="990" w:type="dxa"/>
            <w:tcBorders>
              <w:top w:val="single" w:sz="4" w:space="0" w:color="000000"/>
              <w:right w:val="single" w:sz="4" w:space="0" w:color="000000"/>
            </w:tcBorders>
          </w:tcPr>
          <w:p w14:paraId="5F2234E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1811-3/01</w:t>
            </w:r>
          </w:p>
        </w:tc>
        <w:tc>
          <w:tcPr>
            <w:tcW w:w="8843" w:type="dxa"/>
            <w:tcBorders>
              <w:top w:val="single" w:sz="4" w:space="0" w:color="000000"/>
            </w:tcBorders>
          </w:tcPr>
          <w:p w14:paraId="3E548A2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Impressão de jornais</w:t>
            </w:r>
          </w:p>
        </w:tc>
      </w:tr>
      <w:tr w:rsidR="0090714C" w:rsidRPr="00CC50C0" w14:paraId="04470791" w14:textId="77777777" w:rsidTr="00B9586E">
        <w:tc>
          <w:tcPr>
            <w:tcW w:w="990" w:type="dxa"/>
            <w:tcBorders>
              <w:top w:val="single" w:sz="4" w:space="0" w:color="000000"/>
              <w:right w:val="single" w:sz="4" w:space="0" w:color="000000"/>
            </w:tcBorders>
          </w:tcPr>
          <w:p w14:paraId="71CEDC8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1811-3/02</w:t>
            </w:r>
          </w:p>
        </w:tc>
        <w:tc>
          <w:tcPr>
            <w:tcW w:w="8843" w:type="dxa"/>
            <w:tcBorders>
              <w:top w:val="single" w:sz="4" w:space="0" w:color="000000"/>
            </w:tcBorders>
          </w:tcPr>
          <w:p w14:paraId="27EE83E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Impressão de livros, revistas e outras publicações periódicas</w:t>
            </w:r>
          </w:p>
        </w:tc>
      </w:tr>
      <w:tr w:rsidR="0090714C" w:rsidRPr="00CC50C0" w14:paraId="746001EC" w14:textId="77777777" w:rsidTr="00B9586E">
        <w:tc>
          <w:tcPr>
            <w:tcW w:w="990" w:type="dxa"/>
            <w:tcBorders>
              <w:top w:val="single" w:sz="4" w:space="0" w:color="000000"/>
              <w:right w:val="single" w:sz="4" w:space="0" w:color="000000"/>
            </w:tcBorders>
          </w:tcPr>
          <w:p w14:paraId="33FA069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1812-1/00</w:t>
            </w:r>
          </w:p>
        </w:tc>
        <w:tc>
          <w:tcPr>
            <w:tcW w:w="8843" w:type="dxa"/>
            <w:tcBorders>
              <w:top w:val="single" w:sz="4" w:space="0" w:color="000000"/>
            </w:tcBorders>
          </w:tcPr>
          <w:p w14:paraId="19DAA7B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Impressão de material de segurança</w:t>
            </w:r>
          </w:p>
        </w:tc>
      </w:tr>
      <w:tr w:rsidR="0090714C" w:rsidRPr="00CC50C0" w14:paraId="6DC5EA3B" w14:textId="77777777" w:rsidTr="00B9586E">
        <w:tc>
          <w:tcPr>
            <w:tcW w:w="990" w:type="dxa"/>
            <w:tcBorders>
              <w:top w:val="single" w:sz="4" w:space="0" w:color="000000"/>
              <w:right w:val="single" w:sz="4" w:space="0" w:color="000000"/>
            </w:tcBorders>
          </w:tcPr>
          <w:p w14:paraId="2236A5A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1822-9/99</w:t>
            </w:r>
          </w:p>
        </w:tc>
        <w:tc>
          <w:tcPr>
            <w:tcW w:w="8843" w:type="dxa"/>
            <w:tcBorders>
              <w:top w:val="single" w:sz="4" w:space="0" w:color="000000"/>
            </w:tcBorders>
          </w:tcPr>
          <w:p w14:paraId="257DFFA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acabamentos gráficos, exceto encadernação eplastificação</w:t>
            </w:r>
          </w:p>
        </w:tc>
      </w:tr>
      <w:tr w:rsidR="0090714C" w:rsidRPr="00CC50C0" w14:paraId="6FA0C300" w14:textId="77777777" w:rsidTr="00B9586E">
        <w:tc>
          <w:tcPr>
            <w:tcW w:w="990" w:type="dxa"/>
            <w:tcBorders>
              <w:top w:val="single" w:sz="4" w:space="0" w:color="000000"/>
              <w:right w:val="single" w:sz="4" w:space="0" w:color="000000"/>
            </w:tcBorders>
          </w:tcPr>
          <w:p w14:paraId="5CB7D29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1830-0/01</w:t>
            </w:r>
          </w:p>
        </w:tc>
        <w:tc>
          <w:tcPr>
            <w:tcW w:w="8843" w:type="dxa"/>
            <w:tcBorders>
              <w:top w:val="single" w:sz="4" w:space="0" w:color="000000"/>
            </w:tcBorders>
          </w:tcPr>
          <w:p w14:paraId="1316E01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Reprodução de som em qualquer suporte</w:t>
            </w:r>
          </w:p>
        </w:tc>
      </w:tr>
      <w:tr w:rsidR="0090714C" w:rsidRPr="00CC50C0" w14:paraId="78454AF0" w14:textId="77777777" w:rsidTr="00B9586E">
        <w:tc>
          <w:tcPr>
            <w:tcW w:w="990" w:type="dxa"/>
            <w:tcBorders>
              <w:top w:val="single" w:sz="4" w:space="0" w:color="000000"/>
              <w:right w:val="single" w:sz="4" w:space="0" w:color="000000"/>
            </w:tcBorders>
          </w:tcPr>
          <w:p w14:paraId="0565CA9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1830-0/02</w:t>
            </w:r>
          </w:p>
        </w:tc>
        <w:tc>
          <w:tcPr>
            <w:tcW w:w="8843" w:type="dxa"/>
            <w:tcBorders>
              <w:top w:val="single" w:sz="4" w:space="0" w:color="000000"/>
            </w:tcBorders>
          </w:tcPr>
          <w:p w14:paraId="2D1ACD5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Reprodução de vídeo em qualquer suporte</w:t>
            </w:r>
          </w:p>
        </w:tc>
      </w:tr>
      <w:tr w:rsidR="0090714C" w:rsidRPr="00CC50C0" w14:paraId="238E2F1B" w14:textId="77777777" w:rsidTr="00B9586E">
        <w:tc>
          <w:tcPr>
            <w:tcW w:w="990" w:type="dxa"/>
            <w:tcBorders>
              <w:top w:val="single" w:sz="4" w:space="0" w:color="000000"/>
              <w:right w:val="single" w:sz="4" w:space="0" w:color="000000"/>
            </w:tcBorders>
          </w:tcPr>
          <w:p w14:paraId="1558D77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1830-0/03</w:t>
            </w:r>
          </w:p>
        </w:tc>
        <w:tc>
          <w:tcPr>
            <w:tcW w:w="8843" w:type="dxa"/>
            <w:tcBorders>
              <w:top w:val="single" w:sz="4" w:space="0" w:color="000000"/>
            </w:tcBorders>
          </w:tcPr>
          <w:p w14:paraId="0C4DE67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Reprodução de software em qualquer suporte</w:t>
            </w:r>
          </w:p>
        </w:tc>
      </w:tr>
      <w:tr w:rsidR="0090714C" w:rsidRPr="00CC50C0" w14:paraId="3278B263" w14:textId="77777777" w:rsidTr="00B9586E">
        <w:trPr>
          <w:trHeight w:val="145"/>
        </w:trPr>
        <w:tc>
          <w:tcPr>
            <w:tcW w:w="990" w:type="dxa"/>
            <w:tcBorders>
              <w:top w:val="single" w:sz="4" w:space="0" w:color="000000"/>
              <w:right w:val="single" w:sz="4" w:space="0" w:color="000000"/>
            </w:tcBorders>
          </w:tcPr>
          <w:p w14:paraId="20B1DF2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1910-1/00</w:t>
            </w:r>
          </w:p>
        </w:tc>
        <w:tc>
          <w:tcPr>
            <w:tcW w:w="8843" w:type="dxa"/>
            <w:tcBorders>
              <w:top w:val="single" w:sz="4" w:space="0" w:color="000000"/>
            </w:tcBorders>
          </w:tcPr>
          <w:p w14:paraId="62CB75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Coquerias</w:t>
            </w:r>
          </w:p>
        </w:tc>
      </w:tr>
      <w:tr w:rsidR="0090714C" w:rsidRPr="00CC50C0" w14:paraId="53BC327E" w14:textId="77777777" w:rsidTr="00B9586E">
        <w:tc>
          <w:tcPr>
            <w:tcW w:w="990" w:type="dxa"/>
            <w:tcBorders>
              <w:top w:val="single" w:sz="4" w:space="0" w:color="000000"/>
              <w:right w:val="single" w:sz="4" w:space="0" w:color="000000"/>
            </w:tcBorders>
          </w:tcPr>
          <w:p w14:paraId="5B6041E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1921-7/00</w:t>
            </w:r>
          </w:p>
        </w:tc>
        <w:tc>
          <w:tcPr>
            <w:tcW w:w="8843" w:type="dxa"/>
            <w:tcBorders>
              <w:top w:val="single" w:sz="4" w:space="0" w:color="000000"/>
            </w:tcBorders>
          </w:tcPr>
          <w:p w14:paraId="16CD0EC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do refino de petróleo</w:t>
            </w:r>
          </w:p>
        </w:tc>
      </w:tr>
      <w:tr w:rsidR="0090714C" w:rsidRPr="00CC50C0" w14:paraId="5819018F" w14:textId="77777777" w:rsidTr="00B9586E">
        <w:tc>
          <w:tcPr>
            <w:tcW w:w="990" w:type="dxa"/>
            <w:tcBorders>
              <w:top w:val="single" w:sz="4" w:space="0" w:color="000000"/>
              <w:right w:val="single" w:sz="4" w:space="0" w:color="000000"/>
            </w:tcBorders>
          </w:tcPr>
          <w:p w14:paraId="75E9FB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1922-5/01 </w:t>
            </w:r>
          </w:p>
        </w:tc>
        <w:tc>
          <w:tcPr>
            <w:tcW w:w="8843" w:type="dxa"/>
            <w:tcBorders>
              <w:top w:val="single" w:sz="4" w:space="0" w:color="000000"/>
            </w:tcBorders>
          </w:tcPr>
          <w:p w14:paraId="2C73232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Formulação de combustíveis</w:t>
            </w:r>
          </w:p>
        </w:tc>
      </w:tr>
      <w:tr w:rsidR="0090714C" w:rsidRPr="00CC50C0" w14:paraId="0044B57A" w14:textId="77777777" w:rsidTr="00B9586E">
        <w:tc>
          <w:tcPr>
            <w:tcW w:w="990" w:type="dxa"/>
            <w:tcBorders>
              <w:top w:val="single" w:sz="4" w:space="0" w:color="000000"/>
              <w:right w:val="single" w:sz="4" w:space="0" w:color="000000"/>
            </w:tcBorders>
          </w:tcPr>
          <w:p w14:paraId="525DBC1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1922-5/02</w:t>
            </w:r>
          </w:p>
        </w:tc>
        <w:tc>
          <w:tcPr>
            <w:tcW w:w="8843" w:type="dxa"/>
            <w:tcBorders>
              <w:top w:val="single" w:sz="4" w:space="0" w:color="000000"/>
            </w:tcBorders>
          </w:tcPr>
          <w:p w14:paraId="7105A2D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Rerrefino de óleos lubrificantes</w:t>
            </w:r>
          </w:p>
        </w:tc>
      </w:tr>
      <w:tr w:rsidR="0090714C" w:rsidRPr="00CC50C0" w14:paraId="2299324E" w14:textId="77777777" w:rsidTr="00B9586E">
        <w:tc>
          <w:tcPr>
            <w:tcW w:w="990" w:type="dxa"/>
            <w:tcBorders>
              <w:top w:val="single" w:sz="4" w:space="0" w:color="000000"/>
              <w:right w:val="single" w:sz="4" w:space="0" w:color="000000"/>
            </w:tcBorders>
          </w:tcPr>
          <w:p w14:paraId="66F2B2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1922-5/99 </w:t>
            </w:r>
          </w:p>
        </w:tc>
        <w:tc>
          <w:tcPr>
            <w:tcW w:w="8843" w:type="dxa"/>
            <w:tcBorders>
              <w:top w:val="single" w:sz="4" w:space="0" w:color="000000"/>
            </w:tcBorders>
          </w:tcPr>
          <w:p w14:paraId="07BAC16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produtos derivados do petróleo, exceto produtos do refino</w:t>
            </w:r>
          </w:p>
        </w:tc>
      </w:tr>
      <w:tr w:rsidR="0090714C" w:rsidRPr="00CC50C0" w14:paraId="104B2986" w14:textId="77777777" w:rsidTr="00B9586E">
        <w:tc>
          <w:tcPr>
            <w:tcW w:w="990" w:type="dxa"/>
            <w:tcBorders>
              <w:top w:val="single" w:sz="4" w:space="0" w:color="000000"/>
              <w:right w:val="single" w:sz="4" w:space="0" w:color="000000"/>
            </w:tcBorders>
          </w:tcPr>
          <w:p w14:paraId="6A2B972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1931-4/00</w:t>
            </w:r>
          </w:p>
        </w:tc>
        <w:tc>
          <w:tcPr>
            <w:tcW w:w="8843" w:type="dxa"/>
            <w:tcBorders>
              <w:top w:val="single" w:sz="4" w:space="0" w:color="000000"/>
            </w:tcBorders>
          </w:tcPr>
          <w:p w14:paraId="255386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álcool</w:t>
            </w:r>
          </w:p>
        </w:tc>
      </w:tr>
      <w:tr w:rsidR="0090714C" w:rsidRPr="00CC50C0" w14:paraId="3121A9E0" w14:textId="77777777" w:rsidTr="00B9586E">
        <w:tc>
          <w:tcPr>
            <w:tcW w:w="990" w:type="dxa"/>
            <w:tcBorders>
              <w:top w:val="single" w:sz="4" w:space="0" w:color="000000"/>
              <w:right w:val="single" w:sz="4" w:space="0" w:color="000000"/>
            </w:tcBorders>
          </w:tcPr>
          <w:p w14:paraId="2E84AA0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1932-2/00</w:t>
            </w:r>
          </w:p>
        </w:tc>
        <w:tc>
          <w:tcPr>
            <w:tcW w:w="8843" w:type="dxa"/>
            <w:tcBorders>
              <w:top w:val="single" w:sz="4" w:space="0" w:color="000000"/>
            </w:tcBorders>
          </w:tcPr>
          <w:p w14:paraId="327AEEA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biocombustíveis, exceto álcool</w:t>
            </w:r>
          </w:p>
        </w:tc>
      </w:tr>
      <w:tr w:rsidR="0090714C" w:rsidRPr="00CC50C0" w14:paraId="55C2A90A" w14:textId="77777777" w:rsidTr="00B9586E">
        <w:tc>
          <w:tcPr>
            <w:tcW w:w="990" w:type="dxa"/>
            <w:tcBorders>
              <w:top w:val="single" w:sz="4" w:space="0" w:color="000000"/>
              <w:right w:val="single" w:sz="4" w:space="0" w:color="000000"/>
            </w:tcBorders>
          </w:tcPr>
          <w:p w14:paraId="737EB4D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2011-8/00</w:t>
            </w:r>
          </w:p>
        </w:tc>
        <w:tc>
          <w:tcPr>
            <w:tcW w:w="8843" w:type="dxa"/>
            <w:tcBorders>
              <w:top w:val="single" w:sz="4" w:space="0" w:color="000000"/>
            </w:tcBorders>
          </w:tcPr>
          <w:p w14:paraId="5EED6ED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cloro e álcalis</w:t>
            </w:r>
          </w:p>
        </w:tc>
      </w:tr>
      <w:tr w:rsidR="0090714C" w:rsidRPr="00CC50C0" w14:paraId="308C0747" w14:textId="77777777" w:rsidTr="00B9586E">
        <w:tc>
          <w:tcPr>
            <w:tcW w:w="990" w:type="dxa"/>
            <w:tcBorders>
              <w:top w:val="single" w:sz="4" w:space="0" w:color="000000"/>
              <w:right w:val="single" w:sz="4" w:space="0" w:color="000000"/>
            </w:tcBorders>
          </w:tcPr>
          <w:p w14:paraId="27DBCA8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2012-6/00</w:t>
            </w:r>
          </w:p>
        </w:tc>
        <w:tc>
          <w:tcPr>
            <w:tcW w:w="8843" w:type="dxa"/>
            <w:tcBorders>
              <w:top w:val="single" w:sz="4" w:space="0" w:color="000000"/>
            </w:tcBorders>
          </w:tcPr>
          <w:p w14:paraId="35F5C4C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intermediários para fertilizantes</w:t>
            </w:r>
          </w:p>
        </w:tc>
      </w:tr>
      <w:tr w:rsidR="0090714C" w:rsidRPr="00CC50C0" w14:paraId="5B3A3AF6" w14:textId="77777777" w:rsidTr="00B9586E">
        <w:tc>
          <w:tcPr>
            <w:tcW w:w="990" w:type="dxa"/>
            <w:tcBorders>
              <w:top w:val="single" w:sz="4" w:space="0" w:color="000000"/>
              <w:right w:val="single" w:sz="4" w:space="0" w:color="000000"/>
            </w:tcBorders>
          </w:tcPr>
          <w:p w14:paraId="06FFEC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2013-4/01</w:t>
            </w:r>
          </w:p>
        </w:tc>
        <w:tc>
          <w:tcPr>
            <w:tcW w:w="8843" w:type="dxa"/>
            <w:tcBorders>
              <w:top w:val="single" w:sz="4" w:space="0" w:color="000000"/>
            </w:tcBorders>
          </w:tcPr>
          <w:p w14:paraId="2324F0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adubos e fertilizantes organo-minerais</w:t>
            </w:r>
          </w:p>
        </w:tc>
      </w:tr>
      <w:tr w:rsidR="0090714C" w:rsidRPr="00CC50C0" w14:paraId="19712BFA" w14:textId="77777777" w:rsidTr="00B9586E">
        <w:tc>
          <w:tcPr>
            <w:tcW w:w="990" w:type="dxa"/>
            <w:tcBorders>
              <w:top w:val="single" w:sz="4" w:space="0" w:color="000000"/>
              <w:right w:val="single" w:sz="4" w:space="0" w:color="000000"/>
            </w:tcBorders>
          </w:tcPr>
          <w:p w14:paraId="63F4CAE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2013-4/02</w:t>
            </w:r>
          </w:p>
        </w:tc>
        <w:tc>
          <w:tcPr>
            <w:tcW w:w="8843" w:type="dxa"/>
            <w:tcBorders>
              <w:top w:val="single" w:sz="4" w:space="0" w:color="000000"/>
            </w:tcBorders>
          </w:tcPr>
          <w:p w14:paraId="4119E4F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adubos e fertilizantes, exceto organo-minerais</w:t>
            </w:r>
          </w:p>
        </w:tc>
      </w:tr>
      <w:tr w:rsidR="0090714C" w:rsidRPr="00CC50C0" w14:paraId="62F329EB" w14:textId="77777777" w:rsidTr="00B9586E">
        <w:tc>
          <w:tcPr>
            <w:tcW w:w="990" w:type="dxa"/>
            <w:tcBorders>
              <w:top w:val="single" w:sz="4" w:space="0" w:color="000000"/>
              <w:right w:val="single" w:sz="4" w:space="0" w:color="000000"/>
            </w:tcBorders>
          </w:tcPr>
          <w:p w14:paraId="25B0C64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2014-2/00 </w:t>
            </w:r>
          </w:p>
        </w:tc>
        <w:tc>
          <w:tcPr>
            <w:tcW w:w="8843" w:type="dxa"/>
            <w:tcBorders>
              <w:top w:val="single" w:sz="4" w:space="0" w:color="000000"/>
            </w:tcBorders>
          </w:tcPr>
          <w:p w14:paraId="09B43F7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gases industriais – </w:t>
            </w:r>
            <w:r w:rsidRPr="00CC50C0">
              <w:rPr>
                <w:b/>
                <w:sz w:val="16"/>
                <w:szCs w:val="16"/>
              </w:rPr>
              <w:t>exceto Gases Medicinais</w:t>
            </w:r>
          </w:p>
        </w:tc>
      </w:tr>
      <w:tr w:rsidR="0090714C" w:rsidRPr="00CC50C0" w14:paraId="6387AC1B" w14:textId="77777777" w:rsidTr="00B9586E">
        <w:tc>
          <w:tcPr>
            <w:tcW w:w="990" w:type="dxa"/>
            <w:tcBorders>
              <w:top w:val="single" w:sz="4" w:space="0" w:color="000000"/>
              <w:right w:val="single" w:sz="4" w:space="0" w:color="000000"/>
            </w:tcBorders>
          </w:tcPr>
          <w:p w14:paraId="259C01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2019-3/01 </w:t>
            </w:r>
          </w:p>
        </w:tc>
        <w:tc>
          <w:tcPr>
            <w:tcW w:w="8843" w:type="dxa"/>
            <w:tcBorders>
              <w:top w:val="single" w:sz="4" w:space="0" w:color="000000"/>
            </w:tcBorders>
          </w:tcPr>
          <w:p w14:paraId="6D0492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Elaboração de combustíveis nucleares</w:t>
            </w:r>
          </w:p>
        </w:tc>
      </w:tr>
      <w:tr w:rsidR="0090714C" w:rsidRPr="00CC50C0" w14:paraId="09866918" w14:textId="77777777" w:rsidTr="00B9586E">
        <w:tc>
          <w:tcPr>
            <w:tcW w:w="990" w:type="dxa"/>
            <w:tcBorders>
              <w:top w:val="single" w:sz="4" w:space="0" w:color="000000"/>
              <w:right w:val="single" w:sz="4" w:space="0" w:color="000000"/>
            </w:tcBorders>
          </w:tcPr>
          <w:p w14:paraId="66E26AA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2019-3/99 </w:t>
            </w:r>
          </w:p>
        </w:tc>
        <w:tc>
          <w:tcPr>
            <w:tcW w:w="8843" w:type="dxa"/>
            <w:tcBorders>
              <w:top w:val="single" w:sz="4" w:space="0" w:color="000000"/>
            </w:tcBorders>
          </w:tcPr>
          <w:p w14:paraId="1721DF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produtos químicos inorgânicos não especificados anteriormente</w:t>
            </w:r>
          </w:p>
        </w:tc>
      </w:tr>
      <w:tr w:rsidR="0090714C" w:rsidRPr="00CC50C0" w14:paraId="5169A075" w14:textId="77777777" w:rsidTr="00B9586E">
        <w:tc>
          <w:tcPr>
            <w:tcW w:w="990" w:type="dxa"/>
            <w:tcBorders>
              <w:top w:val="single" w:sz="4" w:space="0" w:color="000000"/>
              <w:right w:val="single" w:sz="4" w:space="0" w:color="000000"/>
            </w:tcBorders>
          </w:tcPr>
          <w:p w14:paraId="047A6C2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2021-5/00 </w:t>
            </w:r>
          </w:p>
        </w:tc>
        <w:tc>
          <w:tcPr>
            <w:tcW w:w="8843" w:type="dxa"/>
            <w:tcBorders>
              <w:top w:val="single" w:sz="4" w:space="0" w:color="000000"/>
            </w:tcBorders>
          </w:tcPr>
          <w:p w14:paraId="6794C58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petroquímicos básicos</w:t>
            </w:r>
          </w:p>
        </w:tc>
      </w:tr>
      <w:tr w:rsidR="0090714C" w:rsidRPr="00CC50C0" w14:paraId="1D0FF591" w14:textId="77777777" w:rsidTr="00B9586E">
        <w:tc>
          <w:tcPr>
            <w:tcW w:w="990" w:type="dxa"/>
            <w:tcBorders>
              <w:top w:val="single" w:sz="4" w:space="0" w:color="000000"/>
              <w:right w:val="single" w:sz="4" w:space="0" w:color="000000"/>
            </w:tcBorders>
          </w:tcPr>
          <w:p w14:paraId="5C3D83F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2022-3/00 </w:t>
            </w:r>
          </w:p>
        </w:tc>
        <w:tc>
          <w:tcPr>
            <w:tcW w:w="8843" w:type="dxa"/>
            <w:tcBorders>
              <w:top w:val="single" w:sz="4" w:space="0" w:color="000000"/>
            </w:tcBorders>
          </w:tcPr>
          <w:p w14:paraId="3EFD78C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intermediários para plastificantes, resinas e fibras</w:t>
            </w:r>
          </w:p>
        </w:tc>
      </w:tr>
      <w:tr w:rsidR="0090714C" w:rsidRPr="00CC50C0" w14:paraId="16A0006B" w14:textId="77777777" w:rsidTr="00B9586E">
        <w:tc>
          <w:tcPr>
            <w:tcW w:w="990" w:type="dxa"/>
            <w:tcBorders>
              <w:top w:val="single" w:sz="4" w:space="0" w:color="000000"/>
              <w:right w:val="single" w:sz="4" w:space="0" w:color="000000"/>
            </w:tcBorders>
          </w:tcPr>
          <w:p w14:paraId="084C6B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2029-1/00 </w:t>
            </w:r>
          </w:p>
        </w:tc>
        <w:tc>
          <w:tcPr>
            <w:tcW w:w="8843" w:type="dxa"/>
            <w:tcBorders>
              <w:top w:val="single" w:sz="4" w:space="0" w:color="000000"/>
            </w:tcBorders>
          </w:tcPr>
          <w:p w14:paraId="76CFA2A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químicos orgânicos não especificados anteriormente</w:t>
            </w:r>
          </w:p>
        </w:tc>
      </w:tr>
      <w:tr w:rsidR="0090714C" w:rsidRPr="00CC50C0" w14:paraId="6747BD51" w14:textId="77777777" w:rsidTr="00B9586E">
        <w:tc>
          <w:tcPr>
            <w:tcW w:w="990" w:type="dxa"/>
            <w:tcBorders>
              <w:top w:val="single" w:sz="4" w:space="0" w:color="000000"/>
              <w:right w:val="single" w:sz="4" w:space="0" w:color="000000"/>
            </w:tcBorders>
          </w:tcPr>
          <w:p w14:paraId="133CC6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2031-2/00 </w:t>
            </w:r>
          </w:p>
        </w:tc>
        <w:tc>
          <w:tcPr>
            <w:tcW w:w="8843" w:type="dxa"/>
            <w:tcBorders>
              <w:top w:val="single" w:sz="4" w:space="0" w:color="000000"/>
            </w:tcBorders>
          </w:tcPr>
          <w:p w14:paraId="1D8DE2E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resinas termoplásticas – </w:t>
            </w:r>
            <w:r w:rsidRPr="00CC50C0">
              <w:rPr>
                <w:b/>
                <w:sz w:val="16"/>
                <w:szCs w:val="16"/>
              </w:rPr>
              <w:t>que NÃO entrarão em contato com alimentos</w:t>
            </w:r>
          </w:p>
        </w:tc>
      </w:tr>
      <w:tr w:rsidR="0090714C" w:rsidRPr="00CC50C0" w14:paraId="39202F0D" w14:textId="77777777" w:rsidTr="00B9586E">
        <w:tc>
          <w:tcPr>
            <w:tcW w:w="990" w:type="dxa"/>
            <w:tcBorders>
              <w:top w:val="single" w:sz="4" w:space="0" w:color="000000"/>
              <w:right w:val="single" w:sz="4" w:space="0" w:color="000000"/>
            </w:tcBorders>
          </w:tcPr>
          <w:p w14:paraId="4636CC1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2032-1/00</w:t>
            </w:r>
          </w:p>
        </w:tc>
        <w:tc>
          <w:tcPr>
            <w:tcW w:w="8843" w:type="dxa"/>
            <w:tcBorders>
              <w:top w:val="single" w:sz="4" w:space="0" w:color="000000"/>
            </w:tcBorders>
          </w:tcPr>
          <w:p w14:paraId="3F40EF1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resinas </w:t>
            </w:r>
            <w:r w:rsidR="00F40B2D" w:rsidRPr="00CC50C0">
              <w:rPr>
                <w:sz w:val="16"/>
                <w:szCs w:val="16"/>
              </w:rPr>
              <w:t>termo fixas</w:t>
            </w:r>
          </w:p>
        </w:tc>
      </w:tr>
      <w:tr w:rsidR="0090714C" w:rsidRPr="00CC50C0" w14:paraId="17FFCDB7" w14:textId="77777777" w:rsidTr="00B9586E">
        <w:tc>
          <w:tcPr>
            <w:tcW w:w="990" w:type="dxa"/>
            <w:tcBorders>
              <w:top w:val="single" w:sz="4" w:space="0" w:color="000000"/>
              <w:right w:val="single" w:sz="4" w:space="0" w:color="000000"/>
            </w:tcBorders>
          </w:tcPr>
          <w:p w14:paraId="22B9D15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2033-9/00</w:t>
            </w:r>
          </w:p>
        </w:tc>
        <w:tc>
          <w:tcPr>
            <w:tcW w:w="8843" w:type="dxa"/>
            <w:tcBorders>
              <w:top w:val="single" w:sz="4" w:space="0" w:color="000000"/>
            </w:tcBorders>
          </w:tcPr>
          <w:p w14:paraId="4DA0418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elastômeros</w:t>
            </w:r>
          </w:p>
        </w:tc>
      </w:tr>
      <w:tr w:rsidR="0090714C" w:rsidRPr="00CC50C0" w14:paraId="4B980518" w14:textId="77777777" w:rsidTr="00B9586E">
        <w:tc>
          <w:tcPr>
            <w:tcW w:w="990" w:type="dxa"/>
            <w:tcBorders>
              <w:top w:val="single" w:sz="4" w:space="0" w:color="000000"/>
              <w:right w:val="single" w:sz="4" w:space="0" w:color="000000"/>
            </w:tcBorders>
          </w:tcPr>
          <w:p w14:paraId="4B8392E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2040-1/00</w:t>
            </w:r>
          </w:p>
        </w:tc>
        <w:tc>
          <w:tcPr>
            <w:tcW w:w="8843" w:type="dxa"/>
            <w:tcBorders>
              <w:top w:val="single" w:sz="4" w:space="0" w:color="000000"/>
            </w:tcBorders>
          </w:tcPr>
          <w:p w14:paraId="11A6EB2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fibras artificiais e sintéticas</w:t>
            </w:r>
          </w:p>
        </w:tc>
      </w:tr>
      <w:tr w:rsidR="0090714C" w:rsidRPr="00CC50C0" w14:paraId="2DAF5067" w14:textId="77777777" w:rsidTr="00B9586E">
        <w:tc>
          <w:tcPr>
            <w:tcW w:w="990" w:type="dxa"/>
            <w:tcBorders>
              <w:top w:val="single" w:sz="4" w:space="0" w:color="000000"/>
              <w:right w:val="single" w:sz="4" w:space="0" w:color="000000"/>
            </w:tcBorders>
          </w:tcPr>
          <w:p w14:paraId="22083F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2051-7/00 </w:t>
            </w:r>
          </w:p>
        </w:tc>
        <w:tc>
          <w:tcPr>
            <w:tcW w:w="8843" w:type="dxa"/>
            <w:tcBorders>
              <w:top w:val="single" w:sz="4" w:space="0" w:color="000000"/>
            </w:tcBorders>
          </w:tcPr>
          <w:p w14:paraId="318A9C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defensivos agrícolas</w:t>
            </w:r>
          </w:p>
        </w:tc>
      </w:tr>
      <w:tr w:rsidR="0090714C" w:rsidRPr="00CC50C0" w14:paraId="17A4F8E3" w14:textId="77777777" w:rsidTr="00B9586E">
        <w:tc>
          <w:tcPr>
            <w:tcW w:w="990" w:type="dxa"/>
            <w:tcBorders>
              <w:top w:val="single" w:sz="4" w:space="0" w:color="000000"/>
              <w:right w:val="single" w:sz="4" w:space="0" w:color="000000"/>
            </w:tcBorders>
          </w:tcPr>
          <w:p w14:paraId="39AC3BA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2071-1/00</w:t>
            </w:r>
          </w:p>
        </w:tc>
        <w:tc>
          <w:tcPr>
            <w:tcW w:w="8843" w:type="dxa"/>
            <w:tcBorders>
              <w:top w:val="single" w:sz="4" w:space="0" w:color="000000"/>
            </w:tcBorders>
          </w:tcPr>
          <w:p w14:paraId="1F799DB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tintas, vernizes, esmaltes e </w:t>
            </w:r>
            <w:r w:rsidR="00812D2C" w:rsidRPr="00CC50C0">
              <w:rPr>
                <w:sz w:val="16"/>
                <w:szCs w:val="16"/>
              </w:rPr>
              <w:t>lacas.</w:t>
            </w:r>
          </w:p>
        </w:tc>
      </w:tr>
      <w:tr w:rsidR="0090714C" w:rsidRPr="00CC50C0" w14:paraId="0A89D311" w14:textId="77777777" w:rsidTr="00B9586E">
        <w:tc>
          <w:tcPr>
            <w:tcW w:w="990" w:type="dxa"/>
            <w:tcBorders>
              <w:top w:val="single" w:sz="4" w:space="0" w:color="000000"/>
              <w:right w:val="single" w:sz="4" w:space="0" w:color="000000"/>
            </w:tcBorders>
          </w:tcPr>
          <w:p w14:paraId="2EECC9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2072-0/00 </w:t>
            </w:r>
          </w:p>
        </w:tc>
        <w:tc>
          <w:tcPr>
            <w:tcW w:w="8843" w:type="dxa"/>
            <w:tcBorders>
              <w:top w:val="single" w:sz="4" w:space="0" w:color="000000"/>
            </w:tcBorders>
          </w:tcPr>
          <w:p w14:paraId="4D066C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tintas de impressão</w:t>
            </w:r>
          </w:p>
        </w:tc>
      </w:tr>
      <w:tr w:rsidR="0090714C" w:rsidRPr="00CC50C0" w14:paraId="0D5A04CB" w14:textId="77777777" w:rsidTr="00B9586E">
        <w:tc>
          <w:tcPr>
            <w:tcW w:w="990" w:type="dxa"/>
            <w:tcBorders>
              <w:top w:val="single" w:sz="4" w:space="0" w:color="000000"/>
              <w:right w:val="single" w:sz="4" w:space="0" w:color="000000"/>
            </w:tcBorders>
          </w:tcPr>
          <w:p w14:paraId="6472E2A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2073-8/00 </w:t>
            </w:r>
          </w:p>
        </w:tc>
        <w:tc>
          <w:tcPr>
            <w:tcW w:w="8843" w:type="dxa"/>
            <w:tcBorders>
              <w:top w:val="single" w:sz="4" w:space="0" w:color="000000"/>
            </w:tcBorders>
          </w:tcPr>
          <w:p w14:paraId="266F0D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impermeabilizantes, solventes e produtos afins</w:t>
            </w:r>
          </w:p>
        </w:tc>
      </w:tr>
      <w:tr w:rsidR="0090714C" w:rsidRPr="00CC50C0" w14:paraId="6C744791" w14:textId="77777777" w:rsidTr="00B9586E">
        <w:tc>
          <w:tcPr>
            <w:tcW w:w="990" w:type="dxa"/>
            <w:tcBorders>
              <w:top w:val="single" w:sz="4" w:space="0" w:color="000000"/>
              <w:right w:val="single" w:sz="4" w:space="0" w:color="000000"/>
            </w:tcBorders>
          </w:tcPr>
          <w:p w14:paraId="51769A1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2091-6/00</w:t>
            </w:r>
          </w:p>
        </w:tc>
        <w:tc>
          <w:tcPr>
            <w:tcW w:w="8843" w:type="dxa"/>
            <w:tcBorders>
              <w:top w:val="single" w:sz="4" w:space="0" w:color="000000"/>
            </w:tcBorders>
          </w:tcPr>
          <w:p w14:paraId="4E03377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adesivos e selantes</w:t>
            </w:r>
          </w:p>
        </w:tc>
      </w:tr>
      <w:tr w:rsidR="0090714C" w:rsidRPr="00CC50C0" w14:paraId="6ABE282A" w14:textId="77777777" w:rsidTr="00B9586E">
        <w:tc>
          <w:tcPr>
            <w:tcW w:w="990" w:type="dxa"/>
            <w:tcBorders>
              <w:top w:val="single" w:sz="4" w:space="0" w:color="000000"/>
              <w:right w:val="single" w:sz="4" w:space="0" w:color="000000"/>
            </w:tcBorders>
          </w:tcPr>
          <w:p w14:paraId="43EA76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2092-4/01</w:t>
            </w:r>
          </w:p>
        </w:tc>
        <w:tc>
          <w:tcPr>
            <w:tcW w:w="8843" w:type="dxa"/>
            <w:tcBorders>
              <w:top w:val="single" w:sz="4" w:space="0" w:color="000000"/>
            </w:tcBorders>
          </w:tcPr>
          <w:p w14:paraId="14CBD52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pólvoras, explosivos e detonantes</w:t>
            </w:r>
          </w:p>
        </w:tc>
      </w:tr>
      <w:tr w:rsidR="0090714C" w:rsidRPr="00CC50C0" w14:paraId="0D0908AD" w14:textId="77777777" w:rsidTr="00B9586E">
        <w:tc>
          <w:tcPr>
            <w:tcW w:w="990" w:type="dxa"/>
            <w:tcBorders>
              <w:top w:val="single" w:sz="4" w:space="0" w:color="000000"/>
              <w:right w:val="single" w:sz="4" w:space="0" w:color="000000"/>
            </w:tcBorders>
          </w:tcPr>
          <w:p w14:paraId="1C17C7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2092-4/02 </w:t>
            </w:r>
          </w:p>
        </w:tc>
        <w:tc>
          <w:tcPr>
            <w:tcW w:w="8843" w:type="dxa"/>
            <w:tcBorders>
              <w:top w:val="single" w:sz="4" w:space="0" w:color="000000"/>
            </w:tcBorders>
          </w:tcPr>
          <w:p w14:paraId="573AFD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artigos pirotécnicos</w:t>
            </w:r>
          </w:p>
        </w:tc>
      </w:tr>
      <w:tr w:rsidR="0090714C" w:rsidRPr="00CC50C0" w14:paraId="1C99FEC8" w14:textId="77777777" w:rsidTr="00B9586E">
        <w:tc>
          <w:tcPr>
            <w:tcW w:w="990" w:type="dxa"/>
            <w:tcBorders>
              <w:top w:val="single" w:sz="4" w:space="0" w:color="000000"/>
              <w:right w:val="single" w:sz="4" w:space="0" w:color="000000"/>
            </w:tcBorders>
          </w:tcPr>
          <w:p w14:paraId="2E9E8B3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2092-4/03</w:t>
            </w:r>
          </w:p>
        </w:tc>
        <w:tc>
          <w:tcPr>
            <w:tcW w:w="8843" w:type="dxa"/>
            <w:tcBorders>
              <w:top w:val="single" w:sz="4" w:space="0" w:color="000000"/>
            </w:tcBorders>
          </w:tcPr>
          <w:p w14:paraId="1350C4C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fósforos de segurança</w:t>
            </w:r>
          </w:p>
        </w:tc>
      </w:tr>
      <w:tr w:rsidR="0090714C" w:rsidRPr="00CC50C0" w14:paraId="353B4F32" w14:textId="77777777" w:rsidTr="00B9586E">
        <w:tc>
          <w:tcPr>
            <w:tcW w:w="990" w:type="dxa"/>
            <w:tcBorders>
              <w:top w:val="single" w:sz="4" w:space="0" w:color="000000"/>
              <w:right w:val="single" w:sz="4" w:space="0" w:color="000000"/>
            </w:tcBorders>
          </w:tcPr>
          <w:p w14:paraId="5ACFF52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2093-2/00</w:t>
            </w:r>
          </w:p>
        </w:tc>
        <w:tc>
          <w:tcPr>
            <w:tcW w:w="8843" w:type="dxa"/>
            <w:tcBorders>
              <w:top w:val="single" w:sz="4" w:space="0" w:color="000000"/>
            </w:tcBorders>
          </w:tcPr>
          <w:p w14:paraId="76FBCED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aditivos de uso industrial</w:t>
            </w:r>
          </w:p>
        </w:tc>
      </w:tr>
      <w:tr w:rsidR="0090714C" w:rsidRPr="00CC50C0" w14:paraId="190CF4A2" w14:textId="77777777" w:rsidTr="00B9586E">
        <w:tc>
          <w:tcPr>
            <w:tcW w:w="990" w:type="dxa"/>
            <w:tcBorders>
              <w:top w:val="single" w:sz="4" w:space="0" w:color="000000"/>
              <w:right w:val="single" w:sz="4" w:space="0" w:color="000000"/>
            </w:tcBorders>
          </w:tcPr>
          <w:p w14:paraId="3F5A0E7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2094-1/00</w:t>
            </w:r>
          </w:p>
        </w:tc>
        <w:tc>
          <w:tcPr>
            <w:tcW w:w="8843" w:type="dxa"/>
            <w:tcBorders>
              <w:top w:val="single" w:sz="4" w:space="0" w:color="000000"/>
            </w:tcBorders>
          </w:tcPr>
          <w:p w14:paraId="7CE9311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catalisadores</w:t>
            </w:r>
          </w:p>
        </w:tc>
      </w:tr>
      <w:tr w:rsidR="0090714C" w:rsidRPr="00CC50C0" w14:paraId="50215084" w14:textId="77777777" w:rsidTr="00B9586E">
        <w:tc>
          <w:tcPr>
            <w:tcW w:w="990" w:type="dxa"/>
            <w:tcBorders>
              <w:top w:val="single" w:sz="4" w:space="0" w:color="000000"/>
              <w:right w:val="single" w:sz="4" w:space="0" w:color="000000"/>
            </w:tcBorders>
          </w:tcPr>
          <w:p w14:paraId="2111A4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2099-1/01 </w:t>
            </w:r>
          </w:p>
        </w:tc>
        <w:tc>
          <w:tcPr>
            <w:tcW w:w="8843" w:type="dxa"/>
            <w:tcBorders>
              <w:top w:val="single" w:sz="4" w:space="0" w:color="000000"/>
            </w:tcBorders>
          </w:tcPr>
          <w:p w14:paraId="3CCE445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chapas, filmes, papéis e outros materiais e produtos químicos para fotografia</w:t>
            </w:r>
          </w:p>
        </w:tc>
      </w:tr>
      <w:tr w:rsidR="0090714C" w:rsidRPr="00CC50C0" w14:paraId="5A6515A9" w14:textId="77777777" w:rsidTr="00B9586E">
        <w:tc>
          <w:tcPr>
            <w:tcW w:w="990" w:type="dxa"/>
            <w:tcBorders>
              <w:top w:val="single" w:sz="4" w:space="0" w:color="000000"/>
              <w:right w:val="single" w:sz="4" w:space="0" w:color="000000"/>
            </w:tcBorders>
          </w:tcPr>
          <w:p w14:paraId="291AC2A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2099-1/99 </w:t>
            </w:r>
          </w:p>
        </w:tc>
        <w:tc>
          <w:tcPr>
            <w:tcW w:w="8843" w:type="dxa"/>
            <w:tcBorders>
              <w:top w:val="single" w:sz="4" w:space="0" w:color="000000"/>
            </w:tcBorders>
          </w:tcPr>
          <w:p w14:paraId="02AA4D5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outros produtos químicos não especificados anteriormente - </w:t>
            </w:r>
            <w:r w:rsidRPr="00CC50C0">
              <w:rPr>
                <w:b/>
                <w:sz w:val="16"/>
                <w:szCs w:val="16"/>
              </w:rPr>
              <w:t>exceto para fabricação de Insumos Farmacêuticos, Alimentícios e de Bebidas</w:t>
            </w:r>
          </w:p>
        </w:tc>
      </w:tr>
      <w:tr w:rsidR="0090714C" w:rsidRPr="00CC50C0" w14:paraId="0DF0E843" w14:textId="77777777" w:rsidTr="00B9586E">
        <w:tc>
          <w:tcPr>
            <w:tcW w:w="990" w:type="dxa"/>
            <w:tcBorders>
              <w:top w:val="single" w:sz="4" w:space="0" w:color="000000"/>
              <w:right w:val="single" w:sz="4" w:space="0" w:color="000000"/>
            </w:tcBorders>
          </w:tcPr>
          <w:p w14:paraId="72FCCA3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2211-1/00</w:t>
            </w:r>
          </w:p>
        </w:tc>
        <w:tc>
          <w:tcPr>
            <w:tcW w:w="8843" w:type="dxa"/>
            <w:tcBorders>
              <w:top w:val="single" w:sz="4" w:space="0" w:color="000000"/>
            </w:tcBorders>
          </w:tcPr>
          <w:p w14:paraId="66E5837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pneumáticos e de câmaras-de-ar</w:t>
            </w:r>
          </w:p>
        </w:tc>
      </w:tr>
      <w:tr w:rsidR="0090714C" w:rsidRPr="00CC50C0" w14:paraId="123F6C2B" w14:textId="77777777" w:rsidTr="00B9586E">
        <w:tc>
          <w:tcPr>
            <w:tcW w:w="990" w:type="dxa"/>
            <w:tcBorders>
              <w:top w:val="single" w:sz="4" w:space="0" w:color="000000"/>
              <w:right w:val="single" w:sz="4" w:space="0" w:color="000000"/>
            </w:tcBorders>
          </w:tcPr>
          <w:p w14:paraId="6E0B142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2212-9/00</w:t>
            </w:r>
          </w:p>
        </w:tc>
        <w:tc>
          <w:tcPr>
            <w:tcW w:w="8843" w:type="dxa"/>
            <w:tcBorders>
              <w:top w:val="single" w:sz="4" w:space="0" w:color="000000"/>
            </w:tcBorders>
          </w:tcPr>
          <w:p w14:paraId="3A0FFBE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Reforma de pneumáticos usados</w:t>
            </w:r>
          </w:p>
        </w:tc>
      </w:tr>
      <w:tr w:rsidR="0090714C" w:rsidRPr="00CC50C0" w14:paraId="627C0ED3" w14:textId="77777777" w:rsidTr="00B9586E">
        <w:tc>
          <w:tcPr>
            <w:tcW w:w="990" w:type="dxa"/>
            <w:tcBorders>
              <w:top w:val="single" w:sz="4" w:space="0" w:color="000000"/>
              <w:right w:val="single" w:sz="4" w:space="0" w:color="000000"/>
            </w:tcBorders>
          </w:tcPr>
          <w:p w14:paraId="262557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2219-6/00 </w:t>
            </w:r>
          </w:p>
        </w:tc>
        <w:tc>
          <w:tcPr>
            <w:tcW w:w="8843" w:type="dxa"/>
            <w:tcBorders>
              <w:top w:val="single" w:sz="4" w:space="0" w:color="000000"/>
            </w:tcBorders>
          </w:tcPr>
          <w:p w14:paraId="01923EB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borracha não especificados anteriormente</w:t>
            </w:r>
          </w:p>
        </w:tc>
      </w:tr>
      <w:tr w:rsidR="0090714C" w:rsidRPr="00CC50C0" w14:paraId="6EA6C49E" w14:textId="77777777" w:rsidTr="00B9586E">
        <w:tc>
          <w:tcPr>
            <w:tcW w:w="990" w:type="dxa"/>
            <w:tcBorders>
              <w:top w:val="single" w:sz="4" w:space="0" w:color="000000"/>
              <w:right w:val="single" w:sz="4" w:space="0" w:color="000000"/>
            </w:tcBorders>
          </w:tcPr>
          <w:p w14:paraId="4C519E8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2221-8/00 </w:t>
            </w:r>
          </w:p>
        </w:tc>
        <w:tc>
          <w:tcPr>
            <w:tcW w:w="8843" w:type="dxa"/>
            <w:tcBorders>
              <w:top w:val="single" w:sz="4" w:space="0" w:color="000000"/>
            </w:tcBorders>
          </w:tcPr>
          <w:p w14:paraId="723B793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laminados planos e tubulares de material plástico</w:t>
            </w:r>
          </w:p>
        </w:tc>
      </w:tr>
      <w:tr w:rsidR="0090714C" w:rsidRPr="00CC50C0" w14:paraId="3CC4ECF5" w14:textId="77777777" w:rsidTr="00B9586E">
        <w:tc>
          <w:tcPr>
            <w:tcW w:w="990" w:type="dxa"/>
            <w:tcBorders>
              <w:top w:val="single" w:sz="4" w:space="0" w:color="000000"/>
              <w:right w:val="single" w:sz="4" w:space="0" w:color="000000"/>
            </w:tcBorders>
          </w:tcPr>
          <w:p w14:paraId="0ED1C8B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2222-6/00</w:t>
            </w:r>
          </w:p>
        </w:tc>
        <w:tc>
          <w:tcPr>
            <w:tcW w:w="8843" w:type="dxa"/>
            <w:tcBorders>
              <w:top w:val="single" w:sz="4" w:space="0" w:color="000000"/>
            </w:tcBorders>
          </w:tcPr>
          <w:p w14:paraId="210E4DA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embalagens de material plástico - </w:t>
            </w:r>
            <w:r w:rsidRPr="00CC50C0">
              <w:rPr>
                <w:b/>
                <w:sz w:val="16"/>
                <w:szCs w:val="16"/>
              </w:rPr>
              <w:t>exceto para alimentos e bebidas</w:t>
            </w:r>
          </w:p>
        </w:tc>
      </w:tr>
      <w:tr w:rsidR="0090714C" w:rsidRPr="00CC50C0" w14:paraId="4A04FB01" w14:textId="77777777" w:rsidTr="00B9586E">
        <w:tc>
          <w:tcPr>
            <w:tcW w:w="990" w:type="dxa"/>
            <w:tcBorders>
              <w:top w:val="single" w:sz="4" w:space="0" w:color="000000"/>
              <w:right w:val="single" w:sz="4" w:space="0" w:color="000000"/>
            </w:tcBorders>
          </w:tcPr>
          <w:p w14:paraId="69C35A2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2223-4/00</w:t>
            </w:r>
          </w:p>
        </w:tc>
        <w:tc>
          <w:tcPr>
            <w:tcW w:w="8843" w:type="dxa"/>
            <w:tcBorders>
              <w:top w:val="single" w:sz="4" w:space="0" w:color="000000"/>
            </w:tcBorders>
          </w:tcPr>
          <w:p w14:paraId="066775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tubos e acessórios de material plástico para uso na construção</w:t>
            </w:r>
          </w:p>
        </w:tc>
      </w:tr>
      <w:tr w:rsidR="0090714C" w:rsidRPr="00CC50C0" w14:paraId="1D833E52" w14:textId="77777777" w:rsidTr="00B9586E">
        <w:tc>
          <w:tcPr>
            <w:tcW w:w="990" w:type="dxa"/>
            <w:tcBorders>
              <w:top w:val="single" w:sz="4" w:space="0" w:color="000000"/>
              <w:right w:val="single" w:sz="4" w:space="0" w:color="000000"/>
            </w:tcBorders>
          </w:tcPr>
          <w:p w14:paraId="3C1E3FE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2229-3/01</w:t>
            </w:r>
          </w:p>
        </w:tc>
        <w:tc>
          <w:tcPr>
            <w:tcW w:w="8843" w:type="dxa"/>
            <w:tcBorders>
              <w:top w:val="single" w:sz="4" w:space="0" w:color="000000"/>
            </w:tcBorders>
          </w:tcPr>
          <w:p w14:paraId="6F86B2B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artefatos de material plástico para uso pessoal e doméstico – </w:t>
            </w:r>
            <w:r w:rsidRPr="00CC50C0">
              <w:rPr>
                <w:b/>
                <w:sz w:val="16"/>
                <w:szCs w:val="16"/>
              </w:rPr>
              <w:t>exceto destinados para alimentos e bebidas</w:t>
            </w:r>
          </w:p>
        </w:tc>
      </w:tr>
      <w:tr w:rsidR="0090714C" w:rsidRPr="00CC50C0" w14:paraId="0A642049" w14:textId="77777777" w:rsidTr="00B9586E">
        <w:tc>
          <w:tcPr>
            <w:tcW w:w="990" w:type="dxa"/>
            <w:tcBorders>
              <w:top w:val="single" w:sz="4" w:space="0" w:color="000000"/>
              <w:right w:val="single" w:sz="4" w:space="0" w:color="000000"/>
            </w:tcBorders>
          </w:tcPr>
          <w:p w14:paraId="4EFAA4D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2229-3/02</w:t>
            </w:r>
          </w:p>
        </w:tc>
        <w:tc>
          <w:tcPr>
            <w:tcW w:w="8843" w:type="dxa"/>
            <w:tcBorders>
              <w:top w:val="single" w:sz="4" w:space="0" w:color="000000"/>
            </w:tcBorders>
          </w:tcPr>
          <w:p w14:paraId="00925F7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material plástico para usos industriais</w:t>
            </w:r>
          </w:p>
        </w:tc>
      </w:tr>
      <w:tr w:rsidR="0090714C" w:rsidRPr="00CC50C0" w14:paraId="2493BD3B" w14:textId="77777777" w:rsidTr="00B9586E">
        <w:tc>
          <w:tcPr>
            <w:tcW w:w="990" w:type="dxa"/>
            <w:tcBorders>
              <w:top w:val="single" w:sz="4" w:space="0" w:color="000000"/>
              <w:right w:val="single" w:sz="4" w:space="0" w:color="000000"/>
            </w:tcBorders>
          </w:tcPr>
          <w:p w14:paraId="3E3746C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2229-3/03 </w:t>
            </w:r>
          </w:p>
        </w:tc>
        <w:tc>
          <w:tcPr>
            <w:tcW w:w="8843" w:type="dxa"/>
            <w:tcBorders>
              <w:top w:val="single" w:sz="4" w:space="0" w:color="000000"/>
            </w:tcBorders>
          </w:tcPr>
          <w:p w14:paraId="69A2C6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material plástico para uso na construção, exceto tubos e acessórios</w:t>
            </w:r>
          </w:p>
        </w:tc>
      </w:tr>
      <w:tr w:rsidR="0090714C" w:rsidRPr="00CC50C0" w14:paraId="34A622DC" w14:textId="77777777" w:rsidTr="00B9586E">
        <w:tc>
          <w:tcPr>
            <w:tcW w:w="990" w:type="dxa"/>
            <w:tcBorders>
              <w:top w:val="single" w:sz="4" w:space="0" w:color="000000"/>
              <w:right w:val="single" w:sz="4" w:space="0" w:color="000000"/>
            </w:tcBorders>
          </w:tcPr>
          <w:p w14:paraId="52CF4D3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2229-3/99 </w:t>
            </w:r>
          </w:p>
        </w:tc>
        <w:tc>
          <w:tcPr>
            <w:tcW w:w="8843" w:type="dxa"/>
            <w:tcBorders>
              <w:top w:val="single" w:sz="4" w:space="0" w:color="000000"/>
            </w:tcBorders>
          </w:tcPr>
          <w:p w14:paraId="75D2D79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artefatos de material plástico para outros usos não especificados anteriormente - </w:t>
            </w:r>
            <w:r w:rsidRPr="00CC50C0">
              <w:rPr>
                <w:b/>
                <w:sz w:val="16"/>
                <w:szCs w:val="16"/>
              </w:rPr>
              <w:t>exceto destinados para alimentos e bebidas</w:t>
            </w:r>
          </w:p>
        </w:tc>
      </w:tr>
      <w:tr w:rsidR="0090714C" w:rsidRPr="00CC50C0" w14:paraId="27F6DFFB" w14:textId="77777777" w:rsidTr="00B9586E">
        <w:tc>
          <w:tcPr>
            <w:tcW w:w="990" w:type="dxa"/>
            <w:tcBorders>
              <w:top w:val="single" w:sz="4" w:space="0" w:color="000000"/>
              <w:right w:val="single" w:sz="4" w:space="0" w:color="000000"/>
            </w:tcBorders>
          </w:tcPr>
          <w:p w14:paraId="64942BC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2311-7/00</w:t>
            </w:r>
          </w:p>
        </w:tc>
        <w:tc>
          <w:tcPr>
            <w:tcW w:w="8843" w:type="dxa"/>
            <w:tcBorders>
              <w:top w:val="single" w:sz="4" w:space="0" w:color="000000"/>
            </w:tcBorders>
          </w:tcPr>
          <w:p w14:paraId="235FA98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vidro plano e de segurança</w:t>
            </w:r>
          </w:p>
        </w:tc>
      </w:tr>
      <w:tr w:rsidR="0090714C" w:rsidRPr="00CC50C0" w14:paraId="0C35AC89" w14:textId="77777777" w:rsidTr="00B9586E">
        <w:tc>
          <w:tcPr>
            <w:tcW w:w="990" w:type="dxa"/>
            <w:tcBorders>
              <w:top w:val="single" w:sz="4" w:space="0" w:color="000000"/>
              <w:right w:val="single" w:sz="4" w:space="0" w:color="000000"/>
            </w:tcBorders>
          </w:tcPr>
          <w:p w14:paraId="44FB6E6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2312-5/00</w:t>
            </w:r>
          </w:p>
        </w:tc>
        <w:tc>
          <w:tcPr>
            <w:tcW w:w="8843" w:type="dxa"/>
            <w:tcBorders>
              <w:top w:val="single" w:sz="4" w:space="0" w:color="000000"/>
            </w:tcBorders>
          </w:tcPr>
          <w:p w14:paraId="7CC77D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embalagens de vidro – </w:t>
            </w:r>
            <w:r w:rsidRPr="00CC50C0">
              <w:rPr>
                <w:b/>
                <w:sz w:val="16"/>
                <w:szCs w:val="16"/>
              </w:rPr>
              <w:t>exceto para alimentos e bebidas</w:t>
            </w:r>
          </w:p>
        </w:tc>
      </w:tr>
      <w:tr w:rsidR="0090714C" w:rsidRPr="00CC50C0" w14:paraId="647EA5D8" w14:textId="77777777" w:rsidTr="00B9586E">
        <w:tc>
          <w:tcPr>
            <w:tcW w:w="990" w:type="dxa"/>
            <w:tcBorders>
              <w:top w:val="single" w:sz="4" w:space="0" w:color="000000"/>
              <w:right w:val="single" w:sz="4" w:space="0" w:color="000000"/>
            </w:tcBorders>
          </w:tcPr>
          <w:p w14:paraId="0228BE7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2319-2/00 </w:t>
            </w:r>
          </w:p>
        </w:tc>
        <w:tc>
          <w:tcPr>
            <w:tcW w:w="8843" w:type="dxa"/>
            <w:tcBorders>
              <w:top w:val="single" w:sz="4" w:space="0" w:color="000000"/>
            </w:tcBorders>
          </w:tcPr>
          <w:p w14:paraId="701EB12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artigos de vidro – </w:t>
            </w:r>
            <w:r w:rsidRPr="00CC50C0">
              <w:rPr>
                <w:b/>
                <w:sz w:val="16"/>
                <w:szCs w:val="16"/>
              </w:rPr>
              <w:t>exceto destinados para alimentos e bebidas</w:t>
            </w:r>
          </w:p>
        </w:tc>
      </w:tr>
      <w:tr w:rsidR="0090714C" w:rsidRPr="00CC50C0" w14:paraId="343BF1C8" w14:textId="77777777" w:rsidTr="00B9586E">
        <w:tc>
          <w:tcPr>
            <w:tcW w:w="990" w:type="dxa"/>
            <w:tcBorders>
              <w:top w:val="single" w:sz="4" w:space="0" w:color="000000"/>
              <w:right w:val="single" w:sz="4" w:space="0" w:color="000000"/>
            </w:tcBorders>
          </w:tcPr>
          <w:p w14:paraId="69AD324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2320-6/00 </w:t>
            </w:r>
          </w:p>
        </w:tc>
        <w:tc>
          <w:tcPr>
            <w:tcW w:w="8843" w:type="dxa"/>
            <w:tcBorders>
              <w:top w:val="single" w:sz="4" w:space="0" w:color="000000"/>
            </w:tcBorders>
          </w:tcPr>
          <w:p w14:paraId="346F7DD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cimento</w:t>
            </w:r>
          </w:p>
        </w:tc>
      </w:tr>
      <w:tr w:rsidR="0090714C" w:rsidRPr="00CC50C0" w14:paraId="6FA293FD" w14:textId="77777777" w:rsidTr="00B9586E">
        <w:tc>
          <w:tcPr>
            <w:tcW w:w="990" w:type="dxa"/>
            <w:tcBorders>
              <w:top w:val="single" w:sz="4" w:space="0" w:color="000000"/>
              <w:right w:val="single" w:sz="4" w:space="0" w:color="000000"/>
            </w:tcBorders>
          </w:tcPr>
          <w:p w14:paraId="7AB75A7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2330-3/01</w:t>
            </w:r>
          </w:p>
        </w:tc>
        <w:tc>
          <w:tcPr>
            <w:tcW w:w="8843" w:type="dxa"/>
            <w:tcBorders>
              <w:top w:val="single" w:sz="4" w:space="0" w:color="000000"/>
            </w:tcBorders>
          </w:tcPr>
          <w:p w14:paraId="6716C57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estruturas pré-moldadas de concreto armado, em série e sob encomenda</w:t>
            </w:r>
          </w:p>
        </w:tc>
      </w:tr>
      <w:tr w:rsidR="0090714C" w:rsidRPr="00CC50C0" w14:paraId="5B212ECA" w14:textId="77777777" w:rsidTr="00B9586E">
        <w:tc>
          <w:tcPr>
            <w:tcW w:w="990" w:type="dxa"/>
            <w:tcBorders>
              <w:top w:val="single" w:sz="4" w:space="0" w:color="000000"/>
              <w:right w:val="single" w:sz="4" w:space="0" w:color="000000"/>
            </w:tcBorders>
          </w:tcPr>
          <w:p w14:paraId="4B1433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2330-3/02</w:t>
            </w:r>
          </w:p>
        </w:tc>
        <w:tc>
          <w:tcPr>
            <w:tcW w:w="8843" w:type="dxa"/>
            <w:tcBorders>
              <w:top w:val="single" w:sz="4" w:space="0" w:color="000000"/>
            </w:tcBorders>
          </w:tcPr>
          <w:p w14:paraId="61036AB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cimento para uso na construção</w:t>
            </w:r>
          </w:p>
        </w:tc>
      </w:tr>
      <w:tr w:rsidR="0090714C" w:rsidRPr="00CC50C0" w14:paraId="101E45BD" w14:textId="77777777" w:rsidTr="00B9586E">
        <w:tc>
          <w:tcPr>
            <w:tcW w:w="990" w:type="dxa"/>
            <w:tcBorders>
              <w:top w:val="single" w:sz="4" w:space="0" w:color="000000"/>
              <w:right w:val="single" w:sz="4" w:space="0" w:color="000000"/>
            </w:tcBorders>
          </w:tcPr>
          <w:p w14:paraId="230CEC7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2330-3/03</w:t>
            </w:r>
          </w:p>
        </w:tc>
        <w:tc>
          <w:tcPr>
            <w:tcW w:w="8843" w:type="dxa"/>
            <w:tcBorders>
              <w:top w:val="single" w:sz="4" w:space="0" w:color="000000"/>
            </w:tcBorders>
          </w:tcPr>
          <w:p w14:paraId="41D7D5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fibrocimento para uso na construção</w:t>
            </w:r>
          </w:p>
        </w:tc>
      </w:tr>
      <w:tr w:rsidR="0090714C" w:rsidRPr="00CC50C0" w14:paraId="4E663BD8" w14:textId="77777777" w:rsidTr="00B9586E">
        <w:tc>
          <w:tcPr>
            <w:tcW w:w="990" w:type="dxa"/>
            <w:tcBorders>
              <w:top w:val="single" w:sz="4" w:space="0" w:color="000000"/>
              <w:right w:val="single" w:sz="4" w:space="0" w:color="000000"/>
            </w:tcBorders>
          </w:tcPr>
          <w:p w14:paraId="74660C9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2330-3/04</w:t>
            </w:r>
          </w:p>
        </w:tc>
        <w:tc>
          <w:tcPr>
            <w:tcW w:w="8843" w:type="dxa"/>
            <w:tcBorders>
              <w:top w:val="single" w:sz="4" w:space="0" w:color="000000"/>
            </w:tcBorders>
          </w:tcPr>
          <w:p w14:paraId="09FD1DA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casas pré-moldadas de concreto</w:t>
            </w:r>
          </w:p>
        </w:tc>
      </w:tr>
      <w:tr w:rsidR="0090714C" w:rsidRPr="00CC50C0" w14:paraId="58A08ACD" w14:textId="77777777" w:rsidTr="00B9586E">
        <w:tc>
          <w:tcPr>
            <w:tcW w:w="990" w:type="dxa"/>
            <w:tcBorders>
              <w:top w:val="single" w:sz="4" w:space="0" w:color="000000"/>
              <w:right w:val="single" w:sz="4" w:space="0" w:color="000000"/>
            </w:tcBorders>
          </w:tcPr>
          <w:p w14:paraId="4312BA9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2330-3/05 </w:t>
            </w:r>
          </w:p>
        </w:tc>
        <w:tc>
          <w:tcPr>
            <w:tcW w:w="8843" w:type="dxa"/>
            <w:tcBorders>
              <w:top w:val="single" w:sz="4" w:space="0" w:color="000000"/>
            </w:tcBorders>
          </w:tcPr>
          <w:p w14:paraId="408C122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de massa de concreto e argamassa para construção</w:t>
            </w:r>
          </w:p>
        </w:tc>
      </w:tr>
      <w:tr w:rsidR="0090714C" w:rsidRPr="00CC50C0" w14:paraId="1DDA0819" w14:textId="77777777" w:rsidTr="00B9586E">
        <w:tc>
          <w:tcPr>
            <w:tcW w:w="990" w:type="dxa"/>
            <w:tcBorders>
              <w:top w:val="single" w:sz="4" w:space="0" w:color="000000"/>
              <w:right w:val="single" w:sz="4" w:space="0" w:color="000000"/>
            </w:tcBorders>
          </w:tcPr>
          <w:p w14:paraId="21F9BC4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2330-3/99 </w:t>
            </w:r>
          </w:p>
        </w:tc>
        <w:tc>
          <w:tcPr>
            <w:tcW w:w="8843" w:type="dxa"/>
            <w:tcBorders>
              <w:top w:val="single" w:sz="4" w:space="0" w:color="000000"/>
            </w:tcBorders>
          </w:tcPr>
          <w:p w14:paraId="04B7E50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artefatos e produtos de concreto, cimento, fibrocimento, gesso e materiais semelhantes</w:t>
            </w:r>
          </w:p>
        </w:tc>
      </w:tr>
      <w:tr w:rsidR="0090714C" w:rsidRPr="00CC50C0" w14:paraId="0AAA5727" w14:textId="77777777" w:rsidTr="00B9586E">
        <w:tc>
          <w:tcPr>
            <w:tcW w:w="990" w:type="dxa"/>
            <w:tcBorders>
              <w:top w:val="single" w:sz="4" w:space="0" w:color="000000"/>
              <w:right w:val="single" w:sz="4" w:space="0" w:color="000000"/>
            </w:tcBorders>
          </w:tcPr>
          <w:p w14:paraId="507576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2341-9/00</w:t>
            </w:r>
          </w:p>
        </w:tc>
        <w:tc>
          <w:tcPr>
            <w:tcW w:w="8843" w:type="dxa"/>
            <w:tcBorders>
              <w:top w:val="single" w:sz="4" w:space="0" w:color="000000"/>
            </w:tcBorders>
          </w:tcPr>
          <w:p w14:paraId="4555E1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produtos cerâmicos refratários </w:t>
            </w:r>
            <w:r w:rsidR="00F40B2D" w:rsidRPr="00CC50C0">
              <w:rPr>
                <w:sz w:val="16"/>
                <w:szCs w:val="16"/>
              </w:rPr>
              <w:t>–</w:t>
            </w:r>
            <w:r w:rsidRPr="00CC50C0">
              <w:rPr>
                <w:b/>
                <w:sz w:val="16"/>
                <w:szCs w:val="16"/>
              </w:rPr>
              <w:t>excetodestinados para alimentos e bebidas</w:t>
            </w:r>
          </w:p>
        </w:tc>
      </w:tr>
      <w:tr w:rsidR="0090714C" w:rsidRPr="00CC50C0" w14:paraId="727FD14E" w14:textId="77777777" w:rsidTr="00B9586E">
        <w:tc>
          <w:tcPr>
            <w:tcW w:w="990" w:type="dxa"/>
            <w:tcBorders>
              <w:top w:val="single" w:sz="4" w:space="0" w:color="000000"/>
              <w:right w:val="single" w:sz="4" w:space="0" w:color="000000"/>
            </w:tcBorders>
          </w:tcPr>
          <w:p w14:paraId="43DE346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2342-7/01</w:t>
            </w:r>
          </w:p>
        </w:tc>
        <w:tc>
          <w:tcPr>
            <w:tcW w:w="8843" w:type="dxa"/>
            <w:tcBorders>
              <w:top w:val="single" w:sz="4" w:space="0" w:color="000000"/>
            </w:tcBorders>
          </w:tcPr>
          <w:p w14:paraId="3E8E41D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azulejos e pisos</w:t>
            </w:r>
          </w:p>
        </w:tc>
      </w:tr>
      <w:tr w:rsidR="0090714C" w:rsidRPr="00CC50C0" w14:paraId="090CFE8C" w14:textId="77777777" w:rsidTr="00B9586E">
        <w:tc>
          <w:tcPr>
            <w:tcW w:w="990" w:type="dxa"/>
            <w:tcBorders>
              <w:top w:val="single" w:sz="4" w:space="0" w:color="000000"/>
              <w:right w:val="single" w:sz="4" w:space="0" w:color="000000"/>
            </w:tcBorders>
          </w:tcPr>
          <w:p w14:paraId="2C8D8A2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2342-7/02 </w:t>
            </w:r>
          </w:p>
        </w:tc>
        <w:tc>
          <w:tcPr>
            <w:tcW w:w="8843" w:type="dxa"/>
            <w:tcBorders>
              <w:top w:val="single" w:sz="4" w:space="0" w:color="000000"/>
            </w:tcBorders>
          </w:tcPr>
          <w:p w14:paraId="4CF90A4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cerâmica e barro cozido para uso na construção, exceto azulejos e pisos</w:t>
            </w:r>
          </w:p>
        </w:tc>
      </w:tr>
      <w:tr w:rsidR="0090714C" w:rsidRPr="00CC50C0" w14:paraId="7A7E74FE" w14:textId="77777777" w:rsidTr="00B9586E">
        <w:tc>
          <w:tcPr>
            <w:tcW w:w="990" w:type="dxa"/>
            <w:tcBorders>
              <w:top w:val="single" w:sz="4" w:space="0" w:color="000000"/>
              <w:right w:val="single" w:sz="4" w:space="0" w:color="000000"/>
            </w:tcBorders>
          </w:tcPr>
          <w:p w14:paraId="528DFAC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2349-4/01</w:t>
            </w:r>
          </w:p>
        </w:tc>
        <w:tc>
          <w:tcPr>
            <w:tcW w:w="8843" w:type="dxa"/>
            <w:tcBorders>
              <w:top w:val="single" w:sz="4" w:space="0" w:color="000000"/>
            </w:tcBorders>
          </w:tcPr>
          <w:p w14:paraId="2BDA8DC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material sanitário de cerâmica</w:t>
            </w:r>
          </w:p>
        </w:tc>
      </w:tr>
      <w:tr w:rsidR="0090714C" w:rsidRPr="00CC50C0" w14:paraId="450A8A51" w14:textId="77777777" w:rsidTr="00B9586E">
        <w:tc>
          <w:tcPr>
            <w:tcW w:w="990" w:type="dxa"/>
            <w:tcBorders>
              <w:top w:val="single" w:sz="4" w:space="0" w:color="000000"/>
              <w:right w:val="single" w:sz="4" w:space="0" w:color="000000"/>
            </w:tcBorders>
          </w:tcPr>
          <w:p w14:paraId="605B22B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2349-4/99</w:t>
            </w:r>
          </w:p>
        </w:tc>
        <w:tc>
          <w:tcPr>
            <w:tcW w:w="8843" w:type="dxa"/>
            <w:tcBorders>
              <w:top w:val="single" w:sz="4" w:space="0" w:color="000000"/>
            </w:tcBorders>
          </w:tcPr>
          <w:p w14:paraId="234FBCC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cerâmicos não refratários não especificados anteriormente</w:t>
            </w:r>
          </w:p>
        </w:tc>
      </w:tr>
      <w:tr w:rsidR="0090714C" w:rsidRPr="00CC50C0" w14:paraId="37D6DFDD" w14:textId="77777777" w:rsidTr="00B9586E">
        <w:tc>
          <w:tcPr>
            <w:tcW w:w="990" w:type="dxa"/>
            <w:tcBorders>
              <w:top w:val="single" w:sz="4" w:space="0" w:color="000000"/>
              <w:right w:val="single" w:sz="4" w:space="0" w:color="000000"/>
            </w:tcBorders>
          </w:tcPr>
          <w:p w14:paraId="406925B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2391-5/01 </w:t>
            </w:r>
          </w:p>
        </w:tc>
        <w:tc>
          <w:tcPr>
            <w:tcW w:w="8843" w:type="dxa"/>
            <w:tcBorders>
              <w:top w:val="single" w:sz="4" w:space="0" w:color="000000"/>
            </w:tcBorders>
          </w:tcPr>
          <w:p w14:paraId="1CD87A4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Britamento de pedras, exceto associado à extração</w:t>
            </w:r>
          </w:p>
        </w:tc>
      </w:tr>
      <w:tr w:rsidR="0090714C" w:rsidRPr="00CC50C0" w14:paraId="083650EA" w14:textId="77777777" w:rsidTr="00B9586E">
        <w:tc>
          <w:tcPr>
            <w:tcW w:w="990" w:type="dxa"/>
            <w:tcBorders>
              <w:top w:val="single" w:sz="4" w:space="0" w:color="000000"/>
              <w:right w:val="single" w:sz="4" w:space="0" w:color="000000"/>
            </w:tcBorders>
          </w:tcPr>
          <w:p w14:paraId="4956E9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2391-5/02</w:t>
            </w:r>
          </w:p>
        </w:tc>
        <w:tc>
          <w:tcPr>
            <w:tcW w:w="8843" w:type="dxa"/>
            <w:tcBorders>
              <w:top w:val="single" w:sz="4" w:space="0" w:color="000000"/>
            </w:tcBorders>
          </w:tcPr>
          <w:p w14:paraId="26438AF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Aparelhamento de pedras para construção, exceto associado à extração</w:t>
            </w:r>
          </w:p>
        </w:tc>
      </w:tr>
      <w:tr w:rsidR="0090714C" w:rsidRPr="00CC50C0" w14:paraId="6C6200CD" w14:textId="77777777" w:rsidTr="00B9586E">
        <w:tc>
          <w:tcPr>
            <w:tcW w:w="990" w:type="dxa"/>
            <w:tcBorders>
              <w:top w:val="single" w:sz="4" w:space="0" w:color="000000"/>
              <w:right w:val="single" w:sz="4" w:space="0" w:color="000000"/>
            </w:tcBorders>
          </w:tcPr>
          <w:p w14:paraId="26CAE32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2392-3/00 </w:t>
            </w:r>
          </w:p>
        </w:tc>
        <w:tc>
          <w:tcPr>
            <w:tcW w:w="8843" w:type="dxa"/>
            <w:tcBorders>
              <w:top w:val="single" w:sz="4" w:space="0" w:color="000000"/>
            </w:tcBorders>
          </w:tcPr>
          <w:p w14:paraId="5079D15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cal e gesso</w:t>
            </w:r>
          </w:p>
        </w:tc>
      </w:tr>
      <w:tr w:rsidR="0090714C" w:rsidRPr="00CC50C0" w14:paraId="11C0F578" w14:textId="77777777" w:rsidTr="00B9586E">
        <w:tc>
          <w:tcPr>
            <w:tcW w:w="990" w:type="dxa"/>
            <w:tcBorders>
              <w:top w:val="single" w:sz="4" w:space="0" w:color="000000"/>
              <w:right w:val="single" w:sz="4" w:space="0" w:color="000000"/>
            </w:tcBorders>
          </w:tcPr>
          <w:p w14:paraId="06C5A9C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2399-1/01 </w:t>
            </w:r>
          </w:p>
        </w:tc>
        <w:tc>
          <w:tcPr>
            <w:tcW w:w="8843" w:type="dxa"/>
            <w:tcBorders>
              <w:top w:val="single" w:sz="4" w:space="0" w:color="000000"/>
            </w:tcBorders>
          </w:tcPr>
          <w:p w14:paraId="680E904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Decoração, lapidação, gravação, vitrificação e outros trabalhos em cerâmica, louça, vidro e cristal</w:t>
            </w:r>
          </w:p>
        </w:tc>
      </w:tr>
      <w:tr w:rsidR="0090714C" w:rsidRPr="00CC50C0" w14:paraId="011EF6CA" w14:textId="77777777" w:rsidTr="00B9586E">
        <w:tc>
          <w:tcPr>
            <w:tcW w:w="990" w:type="dxa"/>
            <w:tcBorders>
              <w:top w:val="single" w:sz="4" w:space="0" w:color="000000"/>
              <w:right w:val="single" w:sz="4" w:space="0" w:color="000000"/>
            </w:tcBorders>
          </w:tcPr>
          <w:p w14:paraId="3295A6A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2399-1/02</w:t>
            </w:r>
          </w:p>
        </w:tc>
        <w:tc>
          <w:tcPr>
            <w:tcW w:w="8843" w:type="dxa"/>
            <w:tcBorders>
              <w:top w:val="single" w:sz="4" w:space="0" w:color="000000"/>
            </w:tcBorders>
          </w:tcPr>
          <w:p w14:paraId="322644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abrasivos</w:t>
            </w:r>
          </w:p>
        </w:tc>
      </w:tr>
      <w:tr w:rsidR="0090714C" w:rsidRPr="00CC50C0" w14:paraId="3B244AF6" w14:textId="77777777" w:rsidTr="00B9586E">
        <w:tc>
          <w:tcPr>
            <w:tcW w:w="990" w:type="dxa"/>
            <w:tcBorders>
              <w:top w:val="single" w:sz="4" w:space="0" w:color="000000"/>
              <w:right w:val="single" w:sz="4" w:space="0" w:color="000000"/>
            </w:tcBorders>
          </w:tcPr>
          <w:p w14:paraId="1BEE42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2399-1/99</w:t>
            </w:r>
          </w:p>
        </w:tc>
        <w:tc>
          <w:tcPr>
            <w:tcW w:w="8843" w:type="dxa"/>
            <w:tcBorders>
              <w:top w:val="single" w:sz="4" w:space="0" w:color="000000"/>
            </w:tcBorders>
          </w:tcPr>
          <w:p w14:paraId="1E764AE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produtos de minerais não metálicos não especificados anteriormente</w:t>
            </w:r>
          </w:p>
        </w:tc>
      </w:tr>
      <w:tr w:rsidR="0090714C" w:rsidRPr="00CC50C0" w14:paraId="2B8A1C48" w14:textId="77777777" w:rsidTr="00B9586E">
        <w:tc>
          <w:tcPr>
            <w:tcW w:w="990" w:type="dxa"/>
            <w:tcBorders>
              <w:top w:val="single" w:sz="4" w:space="0" w:color="000000"/>
              <w:right w:val="single" w:sz="4" w:space="0" w:color="000000"/>
            </w:tcBorders>
          </w:tcPr>
          <w:p w14:paraId="7A5C82B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2411-3/00</w:t>
            </w:r>
          </w:p>
        </w:tc>
        <w:tc>
          <w:tcPr>
            <w:tcW w:w="8843" w:type="dxa"/>
            <w:tcBorders>
              <w:top w:val="single" w:sz="4" w:space="0" w:color="000000"/>
            </w:tcBorders>
          </w:tcPr>
          <w:p w14:paraId="4A0E8ED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ferro-gusa</w:t>
            </w:r>
          </w:p>
        </w:tc>
      </w:tr>
      <w:tr w:rsidR="0090714C" w:rsidRPr="00CC50C0" w14:paraId="43E59972" w14:textId="77777777" w:rsidTr="00B9586E">
        <w:tc>
          <w:tcPr>
            <w:tcW w:w="990" w:type="dxa"/>
            <w:tcBorders>
              <w:top w:val="single" w:sz="4" w:space="0" w:color="000000"/>
              <w:right w:val="single" w:sz="4" w:space="0" w:color="000000"/>
            </w:tcBorders>
          </w:tcPr>
          <w:p w14:paraId="6C6BB1A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2412-1/00 </w:t>
            </w:r>
          </w:p>
        </w:tc>
        <w:tc>
          <w:tcPr>
            <w:tcW w:w="8843" w:type="dxa"/>
            <w:tcBorders>
              <w:top w:val="single" w:sz="4" w:space="0" w:color="000000"/>
            </w:tcBorders>
          </w:tcPr>
          <w:p w14:paraId="7A8B0FA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ferro ligas</w:t>
            </w:r>
          </w:p>
        </w:tc>
      </w:tr>
      <w:tr w:rsidR="0090714C" w:rsidRPr="00CC50C0" w14:paraId="7007A910" w14:textId="77777777" w:rsidTr="00B9586E">
        <w:tc>
          <w:tcPr>
            <w:tcW w:w="990" w:type="dxa"/>
            <w:tcBorders>
              <w:top w:val="single" w:sz="4" w:space="0" w:color="000000"/>
              <w:right w:val="single" w:sz="4" w:space="0" w:color="000000"/>
            </w:tcBorders>
          </w:tcPr>
          <w:p w14:paraId="5A3C81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2421-1/00 </w:t>
            </w:r>
          </w:p>
        </w:tc>
        <w:tc>
          <w:tcPr>
            <w:tcW w:w="8843" w:type="dxa"/>
            <w:tcBorders>
              <w:top w:val="single" w:sz="4" w:space="0" w:color="000000"/>
            </w:tcBorders>
          </w:tcPr>
          <w:p w14:paraId="5E3D483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semiacabados de aço</w:t>
            </w:r>
          </w:p>
        </w:tc>
      </w:tr>
      <w:tr w:rsidR="0090714C" w:rsidRPr="00CC50C0" w14:paraId="7E87F28C" w14:textId="77777777" w:rsidTr="00B9586E">
        <w:tc>
          <w:tcPr>
            <w:tcW w:w="990" w:type="dxa"/>
            <w:tcBorders>
              <w:top w:val="single" w:sz="4" w:space="0" w:color="000000"/>
              <w:right w:val="single" w:sz="4" w:space="0" w:color="000000"/>
            </w:tcBorders>
          </w:tcPr>
          <w:p w14:paraId="70EDB12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2422-9/01</w:t>
            </w:r>
          </w:p>
        </w:tc>
        <w:tc>
          <w:tcPr>
            <w:tcW w:w="8843" w:type="dxa"/>
            <w:tcBorders>
              <w:top w:val="single" w:sz="4" w:space="0" w:color="000000"/>
            </w:tcBorders>
          </w:tcPr>
          <w:p w14:paraId="69B276E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laminados planos de aço ao carbono, revestidos ou não</w:t>
            </w:r>
          </w:p>
        </w:tc>
      </w:tr>
      <w:tr w:rsidR="0090714C" w:rsidRPr="00CC50C0" w14:paraId="0A136BAC" w14:textId="77777777" w:rsidTr="00B9586E">
        <w:tc>
          <w:tcPr>
            <w:tcW w:w="990" w:type="dxa"/>
            <w:tcBorders>
              <w:top w:val="single" w:sz="4" w:space="0" w:color="000000"/>
              <w:right w:val="single" w:sz="4" w:space="0" w:color="000000"/>
            </w:tcBorders>
          </w:tcPr>
          <w:p w14:paraId="4070F06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2422-9/02 </w:t>
            </w:r>
          </w:p>
        </w:tc>
        <w:tc>
          <w:tcPr>
            <w:tcW w:w="8843" w:type="dxa"/>
            <w:tcBorders>
              <w:top w:val="single" w:sz="4" w:space="0" w:color="000000"/>
            </w:tcBorders>
          </w:tcPr>
          <w:p w14:paraId="47C2751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laminados planos de aços especiais</w:t>
            </w:r>
          </w:p>
        </w:tc>
      </w:tr>
      <w:tr w:rsidR="0090714C" w:rsidRPr="00CC50C0" w14:paraId="708AEA6D" w14:textId="77777777" w:rsidTr="00B9586E">
        <w:tc>
          <w:tcPr>
            <w:tcW w:w="990" w:type="dxa"/>
            <w:tcBorders>
              <w:top w:val="single" w:sz="4" w:space="0" w:color="000000"/>
              <w:right w:val="single" w:sz="4" w:space="0" w:color="000000"/>
            </w:tcBorders>
          </w:tcPr>
          <w:p w14:paraId="2616575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2423-7/01 </w:t>
            </w:r>
          </w:p>
        </w:tc>
        <w:tc>
          <w:tcPr>
            <w:tcW w:w="8843" w:type="dxa"/>
            <w:tcBorders>
              <w:top w:val="single" w:sz="4" w:space="0" w:color="000000"/>
            </w:tcBorders>
          </w:tcPr>
          <w:p w14:paraId="422069E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tubos de aço sem costura</w:t>
            </w:r>
          </w:p>
        </w:tc>
      </w:tr>
      <w:tr w:rsidR="0090714C" w:rsidRPr="00CC50C0" w14:paraId="3DD0F88C" w14:textId="77777777" w:rsidTr="00B9586E">
        <w:tc>
          <w:tcPr>
            <w:tcW w:w="990" w:type="dxa"/>
            <w:tcBorders>
              <w:top w:val="single" w:sz="4" w:space="0" w:color="000000"/>
              <w:right w:val="single" w:sz="4" w:space="0" w:color="000000"/>
            </w:tcBorders>
          </w:tcPr>
          <w:p w14:paraId="1C5043F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2423-7/02</w:t>
            </w:r>
          </w:p>
        </w:tc>
        <w:tc>
          <w:tcPr>
            <w:tcW w:w="8843" w:type="dxa"/>
            <w:tcBorders>
              <w:top w:val="single" w:sz="4" w:space="0" w:color="000000"/>
            </w:tcBorders>
          </w:tcPr>
          <w:p w14:paraId="4E4B679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laminados longos de aço, exceto tubos</w:t>
            </w:r>
          </w:p>
        </w:tc>
      </w:tr>
      <w:tr w:rsidR="0090714C" w:rsidRPr="00CC50C0" w14:paraId="69F43652" w14:textId="77777777" w:rsidTr="00B9586E">
        <w:tc>
          <w:tcPr>
            <w:tcW w:w="990" w:type="dxa"/>
            <w:tcBorders>
              <w:top w:val="single" w:sz="4" w:space="0" w:color="000000"/>
              <w:right w:val="single" w:sz="4" w:space="0" w:color="000000"/>
            </w:tcBorders>
          </w:tcPr>
          <w:p w14:paraId="14DBE8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2424-5/01</w:t>
            </w:r>
          </w:p>
        </w:tc>
        <w:tc>
          <w:tcPr>
            <w:tcW w:w="8843" w:type="dxa"/>
            <w:tcBorders>
              <w:top w:val="single" w:sz="4" w:space="0" w:color="000000"/>
            </w:tcBorders>
          </w:tcPr>
          <w:p w14:paraId="537927A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arames de aço</w:t>
            </w:r>
          </w:p>
        </w:tc>
      </w:tr>
      <w:tr w:rsidR="0090714C" w:rsidRPr="00CC50C0" w14:paraId="3DE16DC6" w14:textId="77777777" w:rsidTr="00B9586E">
        <w:tc>
          <w:tcPr>
            <w:tcW w:w="990" w:type="dxa"/>
            <w:tcBorders>
              <w:top w:val="single" w:sz="4" w:space="0" w:color="000000"/>
              <w:right w:val="single" w:sz="4" w:space="0" w:color="000000"/>
            </w:tcBorders>
          </w:tcPr>
          <w:p w14:paraId="58D4C82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2424-5/02</w:t>
            </w:r>
          </w:p>
        </w:tc>
        <w:tc>
          <w:tcPr>
            <w:tcW w:w="8843" w:type="dxa"/>
            <w:tcBorders>
              <w:top w:val="single" w:sz="4" w:space="0" w:color="000000"/>
            </w:tcBorders>
          </w:tcPr>
          <w:p w14:paraId="760F23E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relaminados, trefilados e perfilados de aço, exceto arames</w:t>
            </w:r>
          </w:p>
        </w:tc>
      </w:tr>
      <w:tr w:rsidR="0090714C" w:rsidRPr="00CC50C0" w14:paraId="6FB42FEA" w14:textId="77777777" w:rsidTr="00B9586E">
        <w:tc>
          <w:tcPr>
            <w:tcW w:w="990" w:type="dxa"/>
            <w:tcBorders>
              <w:top w:val="single" w:sz="4" w:space="0" w:color="000000"/>
              <w:right w:val="single" w:sz="4" w:space="0" w:color="000000"/>
            </w:tcBorders>
          </w:tcPr>
          <w:p w14:paraId="0C3D0D6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2431-8/00</w:t>
            </w:r>
          </w:p>
        </w:tc>
        <w:tc>
          <w:tcPr>
            <w:tcW w:w="8843" w:type="dxa"/>
            <w:tcBorders>
              <w:top w:val="single" w:sz="4" w:space="0" w:color="000000"/>
            </w:tcBorders>
          </w:tcPr>
          <w:p w14:paraId="1D375B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tubos de aço com costura</w:t>
            </w:r>
          </w:p>
        </w:tc>
      </w:tr>
      <w:tr w:rsidR="0090714C" w:rsidRPr="00CC50C0" w14:paraId="66C37B2A" w14:textId="77777777" w:rsidTr="00B9586E">
        <w:tc>
          <w:tcPr>
            <w:tcW w:w="990" w:type="dxa"/>
            <w:tcBorders>
              <w:top w:val="single" w:sz="4" w:space="0" w:color="000000"/>
              <w:right w:val="single" w:sz="4" w:space="0" w:color="000000"/>
            </w:tcBorders>
          </w:tcPr>
          <w:p w14:paraId="6E9F0E6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2439-3/00 </w:t>
            </w:r>
          </w:p>
        </w:tc>
        <w:tc>
          <w:tcPr>
            <w:tcW w:w="8843" w:type="dxa"/>
            <w:tcBorders>
              <w:top w:val="single" w:sz="4" w:space="0" w:color="000000"/>
            </w:tcBorders>
          </w:tcPr>
          <w:p w14:paraId="66F882E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outros tubos de ferro e aço</w:t>
            </w:r>
          </w:p>
        </w:tc>
      </w:tr>
      <w:tr w:rsidR="0090714C" w:rsidRPr="00CC50C0" w14:paraId="2F0A6580" w14:textId="77777777" w:rsidTr="00B9586E">
        <w:tc>
          <w:tcPr>
            <w:tcW w:w="990" w:type="dxa"/>
            <w:tcBorders>
              <w:top w:val="single" w:sz="4" w:space="0" w:color="000000"/>
              <w:right w:val="single" w:sz="4" w:space="0" w:color="000000"/>
            </w:tcBorders>
          </w:tcPr>
          <w:p w14:paraId="7458D58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2441-5/01</w:t>
            </w:r>
          </w:p>
        </w:tc>
        <w:tc>
          <w:tcPr>
            <w:tcW w:w="8843" w:type="dxa"/>
            <w:tcBorders>
              <w:top w:val="single" w:sz="4" w:space="0" w:color="000000"/>
            </w:tcBorders>
          </w:tcPr>
          <w:p w14:paraId="0F04324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alumínio e suas ligas em formas primárias</w:t>
            </w:r>
          </w:p>
        </w:tc>
      </w:tr>
      <w:tr w:rsidR="0090714C" w:rsidRPr="00CC50C0" w14:paraId="343BF393" w14:textId="77777777" w:rsidTr="00B9586E">
        <w:tc>
          <w:tcPr>
            <w:tcW w:w="990" w:type="dxa"/>
            <w:tcBorders>
              <w:top w:val="single" w:sz="4" w:space="0" w:color="000000"/>
              <w:right w:val="single" w:sz="4" w:space="0" w:color="000000"/>
            </w:tcBorders>
          </w:tcPr>
          <w:p w14:paraId="3CE4BB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2441-5/02 </w:t>
            </w:r>
          </w:p>
        </w:tc>
        <w:tc>
          <w:tcPr>
            <w:tcW w:w="8843" w:type="dxa"/>
            <w:tcBorders>
              <w:top w:val="single" w:sz="4" w:space="0" w:color="000000"/>
            </w:tcBorders>
          </w:tcPr>
          <w:p w14:paraId="2E05EC0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Produção de laminados de alumínio – </w:t>
            </w:r>
            <w:r w:rsidRPr="00CC50C0">
              <w:rPr>
                <w:b/>
                <w:sz w:val="16"/>
                <w:szCs w:val="16"/>
              </w:rPr>
              <w:t>exceto destinados para alimentos</w:t>
            </w:r>
          </w:p>
        </w:tc>
      </w:tr>
      <w:tr w:rsidR="0090714C" w:rsidRPr="00CC50C0" w14:paraId="1A880E76" w14:textId="77777777" w:rsidTr="00B9586E">
        <w:tc>
          <w:tcPr>
            <w:tcW w:w="990" w:type="dxa"/>
            <w:tcBorders>
              <w:top w:val="single" w:sz="4" w:space="0" w:color="000000"/>
              <w:right w:val="single" w:sz="4" w:space="0" w:color="000000"/>
            </w:tcBorders>
          </w:tcPr>
          <w:p w14:paraId="7AFC28F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2442-3/00 </w:t>
            </w:r>
          </w:p>
        </w:tc>
        <w:tc>
          <w:tcPr>
            <w:tcW w:w="8843" w:type="dxa"/>
            <w:tcBorders>
              <w:top w:val="single" w:sz="4" w:space="0" w:color="000000"/>
            </w:tcBorders>
          </w:tcPr>
          <w:p w14:paraId="36BD62E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Metalurgia dos metais preciosos</w:t>
            </w:r>
          </w:p>
        </w:tc>
      </w:tr>
      <w:tr w:rsidR="0090714C" w:rsidRPr="00CC50C0" w14:paraId="527D5B8B" w14:textId="77777777" w:rsidTr="00B9586E">
        <w:tc>
          <w:tcPr>
            <w:tcW w:w="990" w:type="dxa"/>
            <w:tcBorders>
              <w:top w:val="single" w:sz="4" w:space="0" w:color="000000"/>
              <w:right w:val="single" w:sz="4" w:space="0" w:color="000000"/>
            </w:tcBorders>
          </w:tcPr>
          <w:p w14:paraId="709F96D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2443-1/00</w:t>
            </w:r>
          </w:p>
        </w:tc>
        <w:tc>
          <w:tcPr>
            <w:tcW w:w="8843" w:type="dxa"/>
            <w:tcBorders>
              <w:top w:val="single" w:sz="4" w:space="0" w:color="000000"/>
            </w:tcBorders>
          </w:tcPr>
          <w:p w14:paraId="356A85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Metalurgia do cobre</w:t>
            </w:r>
          </w:p>
        </w:tc>
      </w:tr>
      <w:tr w:rsidR="0090714C" w:rsidRPr="00CC50C0" w14:paraId="7F0FAD98" w14:textId="77777777" w:rsidTr="00B9586E">
        <w:tc>
          <w:tcPr>
            <w:tcW w:w="990" w:type="dxa"/>
            <w:tcBorders>
              <w:top w:val="single" w:sz="4" w:space="0" w:color="000000"/>
              <w:right w:val="single" w:sz="4" w:space="0" w:color="000000"/>
            </w:tcBorders>
          </w:tcPr>
          <w:p w14:paraId="2E2DB7B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2449-1/01 </w:t>
            </w:r>
          </w:p>
        </w:tc>
        <w:tc>
          <w:tcPr>
            <w:tcW w:w="8843" w:type="dxa"/>
            <w:tcBorders>
              <w:top w:val="single" w:sz="4" w:space="0" w:color="000000"/>
            </w:tcBorders>
          </w:tcPr>
          <w:p w14:paraId="2AEDC79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zinco em formas primárias</w:t>
            </w:r>
          </w:p>
        </w:tc>
      </w:tr>
      <w:tr w:rsidR="0090714C" w:rsidRPr="00CC50C0" w14:paraId="0540AB83" w14:textId="77777777" w:rsidTr="00B9586E">
        <w:tc>
          <w:tcPr>
            <w:tcW w:w="990" w:type="dxa"/>
            <w:tcBorders>
              <w:top w:val="single" w:sz="4" w:space="0" w:color="000000"/>
              <w:right w:val="single" w:sz="4" w:space="0" w:color="000000"/>
            </w:tcBorders>
          </w:tcPr>
          <w:p w14:paraId="17839F1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2449-1/02 </w:t>
            </w:r>
          </w:p>
        </w:tc>
        <w:tc>
          <w:tcPr>
            <w:tcW w:w="8843" w:type="dxa"/>
            <w:tcBorders>
              <w:top w:val="single" w:sz="4" w:space="0" w:color="000000"/>
            </w:tcBorders>
          </w:tcPr>
          <w:p w14:paraId="2F7A634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laminados de zinco</w:t>
            </w:r>
          </w:p>
        </w:tc>
      </w:tr>
      <w:tr w:rsidR="0090714C" w:rsidRPr="00CC50C0" w14:paraId="30DEEC0B" w14:textId="77777777" w:rsidTr="00B9586E">
        <w:tc>
          <w:tcPr>
            <w:tcW w:w="990" w:type="dxa"/>
            <w:tcBorders>
              <w:top w:val="single" w:sz="4" w:space="0" w:color="000000"/>
              <w:right w:val="single" w:sz="4" w:space="0" w:color="000000"/>
            </w:tcBorders>
          </w:tcPr>
          <w:p w14:paraId="1D0083F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2449-1/03</w:t>
            </w:r>
          </w:p>
        </w:tc>
        <w:tc>
          <w:tcPr>
            <w:tcW w:w="8843" w:type="dxa"/>
            <w:tcBorders>
              <w:top w:val="single" w:sz="4" w:space="0" w:color="000000"/>
            </w:tcBorders>
          </w:tcPr>
          <w:p w14:paraId="37D2E66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ânodos para galvanoplastia</w:t>
            </w:r>
          </w:p>
        </w:tc>
      </w:tr>
      <w:tr w:rsidR="0090714C" w:rsidRPr="00CC50C0" w14:paraId="35414CFC" w14:textId="77777777" w:rsidTr="00B9586E">
        <w:tc>
          <w:tcPr>
            <w:tcW w:w="990" w:type="dxa"/>
            <w:tcBorders>
              <w:top w:val="single" w:sz="4" w:space="0" w:color="000000"/>
              <w:right w:val="single" w:sz="4" w:space="0" w:color="000000"/>
            </w:tcBorders>
          </w:tcPr>
          <w:p w14:paraId="731232E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2449-1/99</w:t>
            </w:r>
          </w:p>
        </w:tc>
        <w:tc>
          <w:tcPr>
            <w:tcW w:w="8843" w:type="dxa"/>
            <w:tcBorders>
              <w:top w:val="single" w:sz="4" w:space="0" w:color="000000"/>
            </w:tcBorders>
          </w:tcPr>
          <w:p w14:paraId="1C3841C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Metalurgia de outros metais não ferrosos e suas ligas não especificados anteriormente</w:t>
            </w:r>
          </w:p>
        </w:tc>
      </w:tr>
      <w:tr w:rsidR="0090714C" w:rsidRPr="00CC50C0" w14:paraId="2665B876" w14:textId="77777777" w:rsidTr="00B9586E">
        <w:tc>
          <w:tcPr>
            <w:tcW w:w="990" w:type="dxa"/>
            <w:tcBorders>
              <w:top w:val="single" w:sz="4" w:space="0" w:color="000000"/>
              <w:right w:val="single" w:sz="4" w:space="0" w:color="000000"/>
            </w:tcBorders>
          </w:tcPr>
          <w:p w14:paraId="25332E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2451-2100</w:t>
            </w:r>
          </w:p>
        </w:tc>
        <w:tc>
          <w:tcPr>
            <w:tcW w:w="8843" w:type="dxa"/>
            <w:tcBorders>
              <w:top w:val="single" w:sz="4" w:space="0" w:color="000000"/>
            </w:tcBorders>
          </w:tcPr>
          <w:p w14:paraId="378C8F6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Fundição de ferro e aço</w:t>
            </w:r>
          </w:p>
        </w:tc>
      </w:tr>
      <w:tr w:rsidR="0090714C" w:rsidRPr="00CC50C0" w14:paraId="0E4AE43A" w14:textId="77777777" w:rsidTr="00B9586E">
        <w:tc>
          <w:tcPr>
            <w:tcW w:w="990" w:type="dxa"/>
            <w:tcBorders>
              <w:top w:val="single" w:sz="4" w:space="0" w:color="000000"/>
              <w:right w:val="single" w:sz="4" w:space="0" w:color="000000"/>
            </w:tcBorders>
          </w:tcPr>
          <w:p w14:paraId="2762452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2452-1/00</w:t>
            </w:r>
          </w:p>
        </w:tc>
        <w:tc>
          <w:tcPr>
            <w:tcW w:w="8843" w:type="dxa"/>
            <w:tcBorders>
              <w:top w:val="single" w:sz="4" w:space="0" w:color="000000"/>
            </w:tcBorders>
          </w:tcPr>
          <w:p w14:paraId="000301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Fundição de metais não ferrosos e suas ligas</w:t>
            </w:r>
          </w:p>
        </w:tc>
      </w:tr>
      <w:tr w:rsidR="0090714C" w:rsidRPr="00CC50C0" w14:paraId="318C931B" w14:textId="77777777" w:rsidTr="00B9586E">
        <w:tc>
          <w:tcPr>
            <w:tcW w:w="990" w:type="dxa"/>
            <w:tcBorders>
              <w:top w:val="single" w:sz="4" w:space="0" w:color="000000"/>
              <w:right w:val="single" w:sz="4" w:space="0" w:color="000000"/>
            </w:tcBorders>
          </w:tcPr>
          <w:p w14:paraId="6A223C8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2513-6/00</w:t>
            </w:r>
          </w:p>
        </w:tc>
        <w:tc>
          <w:tcPr>
            <w:tcW w:w="8843" w:type="dxa"/>
            <w:tcBorders>
              <w:top w:val="single" w:sz="4" w:space="0" w:color="000000"/>
            </w:tcBorders>
          </w:tcPr>
          <w:p w14:paraId="3E788B8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obras de caldeiraria pesada</w:t>
            </w:r>
          </w:p>
        </w:tc>
      </w:tr>
      <w:tr w:rsidR="0090714C" w:rsidRPr="00CC50C0" w14:paraId="3E2A0849" w14:textId="77777777" w:rsidTr="00B9586E">
        <w:tc>
          <w:tcPr>
            <w:tcW w:w="990" w:type="dxa"/>
            <w:tcBorders>
              <w:top w:val="single" w:sz="4" w:space="0" w:color="000000"/>
              <w:right w:val="single" w:sz="4" w:space="0" w:color="000000"/>
            </w:tcBorders>
          </w:tcPr>
          <w:p w14:paraId="78F431F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2521-7/00</w:t>
            </w:r>
          </w:p>
        </w:tc>
        <w:tc>
          <w:tcPr>
            <w:tcW w:w="8843" w:type="dxa"/>
            <w:tcBorders>
              <w:top w:val="single" w:sz="4" w:space="0" w:color="000000"/>
            </w:tcBorders>
          </w:tcPr>
          <w:p w14:paraId="4B2DFC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tanques, reservatórios metálicos e caldeiras para aquecimento central</w:t>
            </w:r>
          </w:p>
        </w:tc>
      </w:tr>
      <w:tr w:rsidR="0090714C" w:rsidRPr="00CC50C0" w14:paraId="57086879" w14:textId="77777777" w:rsidTr="00B9586E">
        <w:tc>
          <w:tcPr>
            <w:tcW w:w="990" w:type="dxa"/>
            <w:tcBorders>
              <w:top w:val="single" w:sz="4" w:space="0" w:color="000000"/>
              <w:right w:val="single" w:sz="4" w:space="0" w:color="000000"/>
            </w:tcBorders>
          </w:tcPr>
          <w:p w14:paraId="6D8CA26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2522-5/00 </w:t>
            </w:r>
          </w:p>
        </w:tc>
        <w:tc>
          <w:tcPr>
            <w:tcW w:w="8843" w:type="dxa"/>
            <w:tcBorders>
              <w:top w:val="single" w:sz="4" w:space="0" w:color="000000"/>
            </w:tcBorders>
          </w:tcPr>
          <w:p w14:paraId="473F00A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caldeiras geradoras de vapor, exceto para aquecimento central e para veículos</w:t>
            </w:r>
          </w:p>
        </w:tc>
      </w:tr>
      <w:tr w:rsidR="0090714C" w:rsidRPr="00CC50C0" w14:paraId="78574961" w14:textId="77777777" w:rsidTr="00B9586E">
        <w:tc>
          <w:tcPr>
            <w:tcW w:w="990" w:type="dxa"/>
            <w:tcBorders>
              <w:top w:val="single" w:sz="4" w:space="0" w:color="000000"/>
              <w:right w:val="single" w:sz="4" w:space="0" w:color="000000"/>
            </w:tcBorders>
          </w:tcPr>
          <w:p w14:paraId="789CBC1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2531-4/01 </w:t>
            </w:r>
          </w:p>
        </w:tc>
        <w:tc>
          <w:tcPr>
            <w:tcW w:w="8843" w:type="dxa"/>
            <w:tcBorders>
              <w:top w:val="single" w:sz="4" w:space="0" w:color="000000"/>
            </w:tcBorders>
          </w:tcPr>
          <w:p w14:paraId="2FE828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forjados de aço</w:t>
            </w:r>
          </w:p>
        </w:tc>
      </w:tr>
      <w:tr w:rsidR="0090714C" w:rsidRPr="00CC50C0" w14:paraId="691C2D71" w14:textId="77777777" w:rsidTr="00B9586E">
        <w:tc>
          <w:tcPr>
            <w:tcW w:w="990" w:type="dxa"/>
            <w:tcBorders>
              <w:top w:val="single" w:sz="4" w:space="0" w:color="000000"/>
              <w:right w:val="single" w:sz="4" w:space="0" w:color="000000"/>
            </w:tcBorders>
          </w:tcPr>
          <w:p w14:paraId="47A7099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2531-4/02</w:t>
            </w:r>
          </w:p>
        </w:tc>
        <w:tc>
          <w:tcPr>
            <w:tcW w:w="8843" w:type="dxa"/>
            <w:tcBorders>
              <w:top w:val="single" w:sz="4" w:space="0" w:color="000000"/>
            </w:tcBorders>
          </w:tcPr>
          <w:p w14:paraId="6E26FF4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forjados de metais não ferrosos e suas ligas</w:t>
            </w:r>
          </w:p>
        </w:tc>
      </w:tr>
      <w:tr w:rsidR="0090714C" w:rsidRPr="00CC50C0" w14:paraId="6B44D55E" w14:textId="77777777" w:rsidTr="00B9586E">
        <w:tc>
          <w:tcPr>
            <w:tcW w:w="990" w:type="dxa"/>
            <w:tcBorders>
              <w:top w:val="single" w:sz="4" w:space="0" w:color="000000"/>
              <w:right w:val="single" w:sz="4" w:space="0" w:color="000000"/>
            </w:tcBorders>
          </w:tcPr>
          <w:p w14:paraId="7908428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2532-2/01</w:t>
            </w:r>
          </w:p>
        </w:tc>
        <w:tc>
          <w:tcPr>
            <w:tcW w:w="8843" w:type="dxa"/>
            <w:tcBorders>
              <w:top w:val="single" w:sz="4" w:space="0" w:color="000000"/>
            </w:tcBorders>
          </w:tcPr>
          <w:p w14:paraId="4CEE41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artefatos estampados de metal</w:t>
            </w:r>
          </w:p>
        </w:tc>
      </w:tr>
      <w:tr w:rsidR="0090714C" w:rsidRPr="00CC50C0" w14:paraId="24871871" w14:textId="77777777" w:rsidTr="00B9586E">
        <w:tc>
          <w:tcPr>
            <w:tcW w:w="990" w:type="dxa"/>
            <w:tcBorders>
              <w:top w:val="single" w:sz="4" w:space="0" w:color="000000"/>
              <w:right w:val="single" w:sz="4" w:space="0" w:color="000000"/>
            </w:tcBorders>
          </w:tcPr>
          <w:p w14:paraId="4ABA5D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2532-2/02 </w:t>
            </w:r>
          </w:p>
        </w:tc>
        <w:tc>
          <w:tcPr>
            <w:tcW w:w="8843" w:type="dxa"/>
            <w:tcBorders>
              <w:top w:val="single" w:sz="4" w:space="0" w:color="000000"/>
            </w:tcBorders>
          </w:tcPr>
          <w:p w14:paraId="6A9656A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Metalurgia do pó</w:t>
            </w:r>
          </w:p>
        </w:tc>
      </w:tr>
      <w:tr w:rsidR="0090714C" w:rsidRPr="00CC50C0" w14:paraId="4EA703B7" w14:textId="77777777" w:rsidTr="00B9586E">
        <w:tc>
          <w:tcPr>
            <w:tcW w:w="990" w:type="dxa"/>
            <w:tcBorders>
              <w:top w:val="single" w:sz="4" w:space="0" w:color="000000"/>
              <w:right w:val="single" w:sz="4" w:space="0" w:color="000000"/>
            </w:tcBorders>
          </w:tcPr>
          <w:p w14:paraId="6DC15D5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2539-0/01</w:t>
            </w:r>
          </w:p>
        </w:tc>
        <w:tc>
          <w:tcPr>
            <w:tcW w:w="8843" w:type="dxa"/>
            <w:tcBorders>
              <w:top w:val="single" w:sz="4" w:space="0" w:color="000000"/>
            </w:tcBorders>
          </w:tcPr>
          <w:p w14:paraId="2E27F9C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usinagem, tornearia e solda</w:t>
            </w:r>
          </w:p>
        </w:tc>
      </w:tr>
      <w:tr w:rsidR="0090714C" w:rsidRPr="00CC50C0" w14:paraId="05C7D682" w14:textId="77777777" w:rsidTr="00B9586E">
        <w:tc>
          <w:tcPr>
            <w:tcW w:w="990" w:type="dxa"/>
            <w:tcBorders>
              <w:top w:val="single" w:sz="4" w:space="0" w:color="000000"/>
              <w:right w:val="single" w:sz="4" w:space="0" w:color="000000"/>
            </w:tcBorders>
          </w:tcPr>
          <w:p w14:paraId="78465F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2539-0/02</w:t>
            </w:r>
          </w:p>
        </w:tc>
        <w:tc>
          <w:tcPr>
            <w:tcW w:w="8843" w:type="dxa"/>
            <w:tcBorders>
              <w:top w:val="single" w:sz="4" w:space="0" w:color="000000"/>
            </w:tcBorders>
          </w:tcPr>
          <w:p w14:paraId="3EDB7FE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tratamento e revestimento em metais</w:t>
            </w:r>
          </w:p>
        </w:tc>
      </w:tr>
      <w:tr w:rsidR="0090714C" w:rsidRPr="00CC50C0" w14:paraId="0C0C07DA" w14:textId="77777777" w:rsidTr="00B9586E">
        <w:tc>
          <w:tcPr>
            <w:tcW w:w="990" w:type="dxa"/>
            <w:tcBorders>
              <w:top w:val="single" w:sz="4" w:space="0" w:color="000000"/>
              <w:right w:val="single" w:sz="4" w:space="0" w:color="000000"/>
            </w:tcBorders>
          </w:tcPr>
          <w:p w14:paraId="5E7CF52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2541-1/00</w:t>
            </w:r>
          </w:p>
        </w:tc>
        <w:tc>
          <w:tcPr>
            <w:tcW w:w="8843" w:type="dxa"/>
            <w:tcBorders>
              <w:top w:val="single" w:sz="4" w:space="0" w:color="000000"/>
            </w:tcBorders>
          </w:tcPr>
          <w:p w14:paraId="7AD6587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artigos de cutelaria</w:t>
            </w:r>
          </w:p>
        </w:tc>
      </w:tr>
      <w:tr w:rsidR="0090714C" w:rsidRPr="00CC50C0" w14:paraId="7CDFA3DA" w14:textId="77777777" w:rsidTr="00B9586E">
        <w:tc>
          <w:tcPr>
            <w:tcW w:w="990" w:type="dxa"/>
            <w:tcBorders>
              <w:top w:val="single" w:sz="4" w:space="0" w:color="000000"/>
              <w:right w:val="single" w:sz="4" w:space="0" w:color="000000"/>
            </w:tcBorders>
          </w:tcPr>
          <w:p w14:paraId="4495E22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2543-8/00 </w:t>
            </w:r>
          </w:p>
        </w:tc>
        <w:tc>
          <w:tcPr>
            <w:tcW w:w="8843" w:type="dxa"/>
            <w:tcBorders>
              <w:top w:val="single" w:sz="4" w:space="0" w:color="000000"/>
            </w:tcBorders>
          </w:tcPr>
          <w:p w14:paraId="4512CA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ferramentas</w:t>
            </w:r>
          </w:p>
        </w:tc>
      </w:tr>
      <w:tr w:rsidR="0090714C" w:rsidRPr="00CC50C0" w14:paraId="2AB57699" w14:textId="77777777" w:rsidTr="00B9586E">
        <w:tc>
          <w:tcPr>
            <w:tcW w:w="990" w:type="dxa"/>
            <w:tcBorders>
              <w:top w:val="single" w:sz="4" w:space="0" w:color="000000"/>
              <w:right w:val="single" w:sz="4" w:space="0" w:color="000000"/>
            </w:tcBorders>
          </w:tcPr>
          <w:p w14:paraId="2A9DD7A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2550-1/01 </w:t>
            </w:r>
          </w:p>
        </w:tc>
        <w:tc>
          <w:tcPr>
            <w:tcW w:w="8843" w:type="dxa"/>
            <w:tcBorders>
              <w:top w:val="single" w:sz="4" w:space="0" w:color="000000"/>
            </w:tcBorders>
          </w:tcPr>
          <w:p w14:paraId="046827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 bélico pesado, exceto veículos militares de combate</w:t>
            </w:r>
          </w:p>
        </w:tc>
      </w:tr>
      <w:tr w:rsidR="0090714C" w:rsidRPr="00CC50C0" w14:paraId="19FE15D1" w14:textId="77777777" w:rsidTr="00B9586E">
        <w:tc>
          <w:tcPr>
            <w:tcW w:w="990" w:type="dxa"/>
            <w:tcBorders>
              <w:top w:val="single" w:sz="4" w:space="0" w:color="000000"/>
              <w:right w:val="single" w:sz="4" w:space="0" w:color="000000"/>
            </w:tcBorders>
          </w:tcPr>
          <w:p w14:paraId="0E938A9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2550-1/02</w:t>
            </w:r>
          </w:p>
        </w:tc>
        <w:tc>
          <w:tcPr>
            <w:tcW w:w="8843" w:type="dxa"/>
            <w:tcBorders>
              <w:top w:val="single" w:sz="4" w:space="0" w:color="000000"/>
            </w:tcBorders>
          </w:tcPr>
          <w:p w14:paraId="4D38E03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armas de fogo, outras armas e munições</w:t>
            </w:r>
          </w:p>
        </w:tc>
      </w:tr>
      <w:tr w:rsidR="0090714C" w:rsidRPr="00CC50C0" w14:paraId="65EDD97B" w14:textId="77777777" w:rsidTr="00B9586E">
        <w:tc>
          <w:tcPr>
            <w:tcW w:w="990" w:type="dxa"/>
            <w:tcBorders>
              <w:top w:val="single" w:sz="4" w:space="0" w:color="000000"/>
              <w:right w:val="single" w:sz="4" w:space="0" w:color="000000"/>
            </w:tcBorders>
          </w:tcPr>
          <w:p w14:paraId="4397AE1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2591-8/00 </w:t>
            </w:r>
          </w:p>
        </w:tc>
        <w:tc>
          <w:tcPr>
            <w:tcW w:w="8843" w:type="dxa"/>
            <w:tcBorders>
              <w:top w:val="single" w:sz="4" w:space="0" w:color="000000"/>
            </w:tcBorders>
          </w:tcPr>
          <w:p w14:paraId="2CFFA1C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embalagens metálicas</w:t>
            </w:r>
          </w:p>
        </w:tc>
      </w:tr>
      <w:tr w:rsidR="0090714C" w:rsidRPr="00CC50C0" w14:paraId="311B91E0" w14:textId="77777777" w:rsidTr="00B9586E">
        <w:tc>
          <w:tcPr>
            <w:tcW w:w="990" w:type="dxa"/>
            <w:tcBorders>
              <w:top w:val="single" w:sz="4" w:space="0" w:color="000000"/>
              <w:right w:val="single" w:sz="4" w:space="0" w:color="000000"/>
            </w:tcBorders>
          </w:tcPr>
          <w:p w14:paraId="70BD387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2592-6/01</w:t>
            </w:r>
          </w:p>
        </w:tc>
        <w:tc>
          <w:tcPr>
            <w:tcW w:w="8843" w:type="dxa"/>
            <w:tcBorders>
              <w:top w:val="single" w:sz="4" w:space="0" w:color="000000"/>
            </w:tcBorders>
          </w:tcPr>
          <w:p w14:paraId="262D40C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de trefilados de metal padronizados</w:t>
            </w:r>
          </w:p>
        </w:tc>
      </w:tr>
      <w:tr w:rsidR="0090714C" w:rsidRPr="00CC50C0" w14:paraId="0B9968C9" w14:textId="77777777" w:rsidTr="00B9586E">
        <w:tc>
          <w:tcPr>
            <w:tcW w:w="990" w:type="dxa"/>
            <w:tcBorders>
              <w:top w:val="single" w:sz="4" w:space="0" w:color="000000"/>
              <w:right w:val="single" w:sz="4" w:space="0" w:color="000000"/>
            </w:tcBorders>
          </w:tcPr>
          <w:p w14:paraId="09B807F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2592-6/02 </w:t>
            </w:r>
          </w:p>
        </w:tc>
        <w:tc>
          <w:tcPr>
            <w:tcW w:w="8843" w:type="dxa"/>
            <w:tcBorders>
              <w:top w:val="single" w:sz="4" w:space="0" w:color="000000"/>
            </w:tcBorders>
          </w:tcPr>
          <w:p w14:paraId="741603B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de trefilados de metal, exceto padronizados</w:t>
            </w:r>
          </w:p>
        </w:tc>
      </w:tr>
      <w:tr w:rsidR="0090714C" w:rsidRPr="00CC50C0" w14:paraId="1C460D3A" w14:textId="77777777" w:rsidTr="00B9586E">
        <w:tc>
          <w:tcPr>
            <w:tcW w:w="990" w:type="dxa"/>
            <w:tcBorders>
              <w:top w:val="single" w:sz="4" w:space="0" w:color="000000"/>
              <w:right w:val="single" w:sz="4" w:space="0" w:color="000000"/>
            </w:tcBorders>
          </w:tcPr>
          <w:p w14:paraId="1755B0A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2593-4/00 </w:t>
            </w:r>
          </w:p>
        </w:tc>
        <w:tc>
          <w:tcPr>
            <w:tcW w:w="8843" w:type="dxa"/>
            <w:tcBorders>
              <w:top w:val="single" w:sz="4" w:space="0" w:color="000000"/>
            </w:tcBorders>
          </w:tcPr>
          <w:p w14:paraId="4D67A58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artigos de metal para uso doméstico e pessoal</w:t>
            </w:r>
          </w:p>
        </w:tc>
      </w:tr>
      <w:tr w:rsidR="0090714C" w:rsidRPr="00CC50C0" w14:paraId="4CA09CE3" w14:textId="77777777" w:rsidTr="00B9586E">
        <w:tc>
          <w:tcPr>
            <w:tcW w:w="990" w:type="dxa"/>
            <w:tcBorders>
              <w:top w:val="single" w:sz="4" w:space="0" w:color="000000"/>
              <w:right w:val="single" w:sz="4" w:space="0" w:color="000000"/>
            </w:tcBorders>
          </w:tcPr>
          <w:p w14:paraId="4676341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2599-3/01</w:t>
            </w:r>
          </w:p>
        </w:tc>
        <w:tc>
          <w:tcPr>
            <w:tcW w:w="8843" w:type="dxa"/>
            <w:tcBorders>
              <w:top w:val="single" w:sz="4" w:space="0" w:color="000000"/>
            </w:tcBorders>
          </w:tcPr>
          <w:p w14:paraId="3FB98E9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confecção de armações metálicas para a construção</w:t>
            </w:r>
          </w:p>
        </w:tc>
      </w:tr>
      <w:tr w:rsidR="0090714C" w:rsidRPr="00CC50C0" w14:paraId="17CCCA75" w14:textId="77777777" w:rsidTr="00B9586E">
        <w:tc>
          <w:tcPr>
            <w:tcW w:w="990" w:type="dxa"/>
            <w:tcBorders>
              <w:top w:val="single" w:sz="4" w:space="0" w:color="000000"/>
              <w:right w:val="single" w:sz="4" w:space="0" w:color="000000"/>
            </w:tcBorders>
          </w:tcPr>
          <w:p w14:paraId="48AF7C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2599-3/02 </w:t>
            </w:r>
          </w:p>
        </w:tc>
        <w:tc>
          <w:tcPr>
            <w:tcW w:w="8843" w:type="dxa"/>
            <w:tcBorders>
              <w:top w:val="single" w:sz="4" w:space="0" w:color="000000"/>
            </w:tcBorders>
          </w:tcPr>
          <w:p w14:paraId="0F42FC1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corte e dobra de metais</w:t>
            </w:r>
          </w:p>
        </w:tc>
      </w:tr>
      <w:tr w:rsidR="0090714C" w:rsidRPr="00CC50C0" w14:paraId="4627AA9E" w14:textId="77777777" w:rsidTr="00B9586E">
        <w:tc>
          <w:tcPr>
            <w:tcW w:w="990" w:type="dxa"/>
            <w:tcBorders>
              <w:top w:val="single" w:sz="4" w:space="0" w:color="000000"/>
              <w:right w:val="single" w:sz="4" w:space="0" w:color="000000"/>
            </w:tcBorders>
          </w:tcPr>
          <w:p w14:paraId="267F996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2599-3/99</w:t>
            </w:r>
          </w:p>
        </w:tc>
        <w:tc>
          <w:tcPr>
            <w:tcW w:w="8843" w:type="dxa"/>
            <w:tcBorders>
              <w:top w:val="single" w:sz="4" w:space="0" w:color="000000"/>
            </w:tcBorders>
          </w:tcPr>
          <w:p w14:paraId="082D1FB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produtos de metal não especificados anteriormente</w:t>
            </w:r>
          </w:p>
        </w:tc>
      </w:tr>
      <w:tr w:rsidR="0090714C" w:rsidRPr="00CC50C0" w14:paraId="14C1993C" w14:textId="77777777" w:rsidTr="00B9586E">
        <w:tc>
          <w:tcPr>
            <w:tcW w:w="990" w:type="dxa"/>
            <w:tcBorders>
              <w:top w:val="single" w:sz="4" w:space="0" w:color="000000"/>
              <w:right w:val="single" w:sz="4" w:space="0" w:color="000000"/>
            </w:tcBorders>
          </w:tcPr>
          <w:p w14:paraId="7AC94D2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2610-8/00</w:t>
            </w:r>
          </w:p>
        </w:tc>
        <w:tc>
          <w:tcPr>
            <w:tcW w:w="8843" w:type="dxa"/>
            <w:tcBorders>
              <w:top w:val="single" w:sz="4" w:space="0" w:color="000000"/>
            </w:tcBorders>
          </w:tcPr>
          <w:p w14:paraId="17A0F41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componentes eletrônicos - </w:t>
            </w:r>
            <w:r w:rsidRPr="00CC50C0">
              <w:rPr>
                <w:b/>
                <w:sz w:val="16"/>
                <w:szCs w:val="16"/>
              </w:rPr>
              <w:t>exceto Produtos para Saúde</w:t>
            </w:r>
          </w:p>
        </w:tc>
      </w:tr>
      <w:tr w:rsidR="0090714C" w:rsidRPr="00CC50C0" w14:paraId="5B51C604" w14:textId="77777777" w:rsidTr="00B9586E">
        <w:tc>
          <w:tcPr>
            <w:tcW w:w="990" w:type="dxa"/>
            <w:tcBorders>
              <w:top w:val="single" w:sz="4" w:space="0" w:color="000000"/>
              <w:right w:val="single" w:sz="4" w:space="0" w:color="000000"/>
            </w:tcBorders>
          </w:tcPr>
          <w:p w14:paraId="62205C1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2621-3/00</w:t>
            </w:r>
          </w:p>
        </w:tc>
        <w:tc>
          <w:tcPr>
            <w:tcW w:w="8843" w:type="dxa"/>
            <w:tcBorders>
              <w:top w:val="single" w:sz="4" w:space="0" w:color="000000"/>
            </w:tcBorders>
          </w:tcPr>
          <w:p w14:paraId="0E79377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de informática</w:t>
            </w:r>
          </w:p>
        </w:tc>
      </w:tr>
      <w:tr w:rsidR="0090714C" w:rsidRPr="00CC50C0" w14:paraId="3EAA79BC" w14:textId="77777777" w:rsidTr="00B9586E">
        <w:tc>
          <w:tcPr>
            <w:tcW w:w="990" w:type="dxa"/>
            <w:tcBorders>
              <w:top w:val="single" w:sz="4" w:space="0" w:color="000000"/>
              <w:right w:val="single" w:sz="4" w:space="0" w:color="000000"/>
            </w:tcBorders>
          </w:tcPr>
          <w:p w14:paraId="6B2675F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2622-1/00</w:t>
            </w:r>
          </w:p>
        </w:tc>
        <w:tc>
          <w:tcPr>
            <w:tcW w:w="8843" w:type="dxa"/>
            <w:tcBorders>
              <w:top w:val="single" w:sz="4" w:space="0" w:color="000000"/>
            </w:tcBorders>
          </w:tcPr>
          <w:p w14:paraId="3D88A8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periféricos para equipamentos de informática</w:t>
            </w:r>
          </w:p>
        </w:tc>
      </w:tr>
      <w:tr w:rsidR="0090714C" w:rsidRPr="00CC50C0" w14:paraId="0029DE07" w14:textId="77777777" w:rsidTr="00B9586E">
        <w:tc>
          <w:tcPr>
            <w:tcW w:w="990" w:type="dxa"/>
            <w:tcBorders>
              <w:top w:val="single" w:sz="4" w:space="0" w:color="000000"/>
              <w:right w:val="single" w:sz="4" w:space="0" w:color="000000"/>
            </w:tcBorders>
          </w:tcPr>
          <w:p w14:paraId="2D0CF1C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2631-1/00</w:t>
            </w:r>
          </w:p>
        </w:tc>
        <w:tc>
          <w:tcPr>
            <w:tcW w:w="8843" w:type="dxa"/>
            <w:tcBorders>
              <w:top w:val="single" w:sz="4" w:space="0" w:color="000000"/>
            </w:tcBorders>
          </w:tcPr>
          <w:p w14:paraId="64A3EF8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transmissores de comunicação, peças e acessórios</w:t>
            </w:r>
          </w:p>
        </w:tc>
      </w:tr>
      <w:tr w:rsidR="0090714C" w:rsidRPr="00CC50C0" w14:paraId="55A98B7D" w14:textId="77777777" w:rsidTr="00B9586E">
        <w:tc>
          <w:tcPr>
            <w:tcW w:w="990" w:type="dxa"/>
            <w:tcBorders>
              <w:top w:val="single" w:sz="4" w:space="0" w:color="000000"/>
              <w:right w:val="single" w:sz="4" w:space="0" w:color="000000"/>
            </w:tcBorders>
          </w:tcPr>
          <w:p w14:paraId="613751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2632-9/00</w:t>
            </w:r>
          </w:p>
        </w:tc>
        <w:tc>
          <w:tcPr>
            <w:tcW w:w="8843" w:type="dxa"/>
            <w:tcBorders>
              <w:top w:val="single" w:sz="4" w:space="0" w:color="000000"/>
            </w:tcBorders>
          </w:tcPr>
          <w:p w14:paraId="224F422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 Fabricação de aparelhos telefônicos e de outros equipamentos de comunicação, peças e acessórios</w:t>
            </w:r>
          </w:p>
        </w:tc>
      </w:tr>
      <w:tr w:rsidR="0090714C" w:rsidRPr="00CC50C0" w14:paraId="57252FA3" w14:textId="77777777" w:rsidTr="00B9586E">
        <w:tc>
          <w:tcPr>
            <w:tcW w:w="990" w:type="dxa"/>
            <w:tcBorders>
              <w:top w:val="single" w:sz="4" w:space="0" w:color="000000"/>
              <w:right w:val="single" w:sz="4" w:space="0" w:color="000000"/>
            </w:tcBorders>
          </w:tcPr>
          <w:p w14:paraId="645912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2640-0/00 </w:t>
            </w:r>
          </w:p>
        </w:tc>
        <w:tc>
          <w:tcPr>
            <w:tcW w:w="8843" w:type="dxa"/>
            <w:tcBorders>
              <w:top w:val="single" w:sz="4" w:space="0" w:color="000000"/>
            </w:tcBorders>
          </w:tcPr>
          <w:p w14:paraId="48288F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aparelhos de recepção, reprodução, gravação e amplificação de áudio e vídeo</w:t>
            </w:r>
          </w:p>
        </w:tc>
      </w:tr>
      <w:tr w:rsidR="0090714C" w:rsidRPr="00CC50C0" w14:paraId="3102B168" w14:textId="77777777" w:rsidTr="00B9586E">
        <w:tc>
          <w:tcPr>
            <w:tcW w:w="990" w:type="dxa"/>
            <w:tcBorders>
              <w:top w:val="single" w:sz="4" w:space="0" w:color="000000"/>
              <w:right w:val="single" w:sz="4" w:space="0" w:color="000000"/>
            </w:tcBorders>
          </w:tcPr>
          <w:p w14:paraId="48A16C3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2651-5/00</w:t>
            </w:r>
          </w:p>
        </w:tc>
        <w:tc>
          <w:tcPr>
            <w:tcW w:w="8843" w:type="dxa"/>
            <w:tcBorders>
              <w:top w:val="single" w:sz="4" w:space="0" w:color="000000"/>
            </w:tcBorders>
          </w:tcPr>
          <w:p w14:paraId="73C03D7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 Fabricação de aparelhos e equipamentos de medida, teste e controle – </w:t>
            </w:r>
            <w:r w:rsidRPr="00CC50C0">
              <w:rPr>
                <w:b/>
                <w:sz w:val="16"/>
                <w:szCs w:val="16"/>
              </w:rPr>
              <w:t>exceto Produtos para Saúde</w:t>
            </w:r>
          </w:p>
        </w:tc>
      </w:tr>
      <w:tr w:rsidR="0090714C" w:rsidRPr="00CC50C0" w14:paraId="3B544537" w14:textId="77777777" w:rsidTr="00B9586E">
        <w:tc>
          <w:tcPr>
            <w:tcW w:w="990" w:type="dxa"/>
            <w:tcBorders>
              <w:top w:val="single" w:sz="4" w:space="0" w:color="000000"/>
              <w:right w:val="single" w:sz="4" w:space="0" w:color="000000"/>
            </w:tcBorders>
          </w:tcPr>
          <w:p w14:paraId="4F5CBF0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2652-3/00 </w:t>
            </w:r>
          </w:p>
        </w:tc>
        <w:tc>
          <w:tcPr>
            <w:tcW w:w="8843" w:type="dxa"/>
            <w:tcBorders>
              <w:top w:val="single" w:sz="4" w:space="0" w:color="000000"/>
            </w:tcBorders>
          </w:tcPr>
          <w:p w14:paraId="3418ED4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cronômetros e relógios</w:t>
            </w:r>
          </w:p>
        </w:tc>
      </w:tr>
      <w:tr w:rsidR="0090714C" w:rsidRPr="00CC50C0" w14:paraId="1095B537" w14:textId="77777777" w:rsidTr="00B9586E">
        <w:tc>
          <w:tcPr>
            <w:tcW w:w="990" w:type="dxa"/>
            <w:tcBorders>
              <w:top w:val="single" w:sz="4" w:space="0" w:color="000000"/>
              <w:right w:val="single" w:sz="4" w:space="0" w:color="000000"/>
            </w:tcBorders>
          </w:tcPr>
          <w:p w14:paraId="2AF029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2670-1/01</w:t>
            </w:r>
          </w:p>
        </w:tc>
        <w:tc>
          <w:tcPr>
            <w:tcW w:w="8843" w:type="dxa"/>
            <w:tcBorders>
              <w:top w:val="single" w:sz="4" w:space="0" w:color="000000"/>
            </w:tcBorders>
          </w:tcPr>
          <w:p w14:paraId="5A693150"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Fabricação de equipamentos e instrumentos ópticos, peças e acessórios – </w:t>
            </w:r>
            <w:r w:rsidRPr="00CC50C0">
              <w:rPr>
                <w:b/>
                <w:sz w:val="16"/>
                <w:szCs w:val="16"/>
              </w:rPr>
              <w:t>exclusivamente para peças e acessórios, excetuando equipamentos e instrumentos ópticos</w:t>
            </w:r>
          </w:p>
        </w:tc>
      </w:tr>
      <w:tr w:rsidR="0090714C" w:rsidRPr="00CC50C0" w14:paraId="766745F3" w14:textId="77777777" w:rsidTr="00B9586E">
        <w:tc>
          <w:tcPr>
            <w:tcW w:w="990" w:type="dxa"/>
            <w:tcBorders>
              <w:top w:val="single" w:sz="4" w:space="0" w:color="000000"/>
              <w:right w:val="single" w:sz="4" w:space="0" w:color="000000"/>
            </w:tcBorders>
          </w:tcPr>
          <w:p w14:paraId="5A55A8B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2670-1/02</w:t>
            </w:r>
          </w:p>
        </w:tc>
        <w:tc>
          <w:tcPr>
            <w:tcW w:w="8843" w:type="dxa"/>
            <w:tcBorders>
              <w:top w:val="single" w:sz="4" w:space="0" w:color="000000"/>
            </w:tcBorders>
          </w:tcPr>
          <w:p w14:paraId="233654F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aparelhos fotográficos e cinematográficos peças e acessórios</w:t>
            </w:r>
          </w:p>
        </w:tc>
      </w:tr>
      <w:tr w:rsidR="0090714C" w:rsidRPr="00CC50C0" w14:paraId="2A5DDD4D" w14:textId="77777777" w:rsidTr="00B9586E">
        <w:tc>
          <w:tcPr>
            <w:tcW w:w="990" w:type="dxa"/>
            <w:tcBorders>
              <w:top w:val="single" w:sz="4" w:space="0" w:color="000000"/>
              <w:right w:val="single" w:sz="4" w:space="0" w:color="000000"/>
            </w:tcBorders>
          </w:tcPr>
          <w:p w14:paraId="72F365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2680-9/00</w:t>
            </w:r>
          </w:p>
        </w:tc>
        <w:tc>
          <w:tcPr>
            <w:tcW w:w="8843" w:type="dxa"/>
            <w:tcBorders>
              <w:top w:val="single" w:sz="4" w:space="0" w:color="000000"/>
            </w:tcBorders>
          </w:tcPr>
          <w:p w14:paraId="7E8AB56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mídias virgens, magnéticas e ópticas</w:t>
            </w:r>
          </w:p>
        </w:tc>
      </w:tr>
      <w:tr w:rsidR="0090714C" w:rsidRPr="00CC50C0" w14:paraId="61D76F45" w14:textId="77777777" w:rsidTr="00B9586E">
        <w:tc>
          <w:tcPr>
            <w:tcW w:w="990" w:type="dxa"/>
            <w:tcBorders>
              <w:top w:val="single" w:sz="4" w:space="0" w:color="000000"/>
              <w:right w:val="single" w:sz="4" w:space="0" w:color="000000"/>
            </w:tcBorders>
          </w:tcPr>
          <w:p w14:paraId="6DFFA55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2710-4/01 </w:t>
            </w:r>
          </w:p>
        </w:tc>
        <w:tc>
          <w:tcPr>
            <w:tcW w:w="8843" w:type="dxa"/>
            <w:tcBorders>
              <w:top w:val="single" w:sz="4" w:space="0" w:color="000000"/>
            </w:tcBorders>
          </w:tcPr>
          <w:p w14:paraId="0376062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geradores de corrente contínua e alternada peças e acessórios</w:t>
            </w:r>
          </w:p>
        </w:tc>
      </w:tr>
      <w:tr w:rsidR="0090714C" w:rsidRPr="00CC50C0" w14:paraId="79FE2F53" w14:textId="77777777" w:rsidTr="00B9586E">
        <w:tc>
          <w:tcPr>
            <w:tcW w:w="990" w:type="dxa"/>
            <w:tcBorders>
              <w:top w:val="single" w:sz="4" w:space="0" w:color="000000"/>
              <w:right w:val="single" w:sz="4" w:space="0" w:color="000000"/>
            </w:tcBorders>
          </w:tcPr>
          <w:p w14:paraId="20D4872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2710-4/02</w:t>
            </w:r>
          </w:p>
        </w:tc>
        <w:tc>
          <w:tcPr>
            <w:tcW w:w="8843" w:type="dxa"/>
            <w:tcBorders>
              <w:top w:val="single" w:sz="4" w:space="0" w:color="000000"/>
            </w:tcBorders>
          </w:tcPr>
          <w:p w14:paraId="1450C76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transformadores, indutores, conversores, sincronizadores e semelhantes, peças e acessórios</w:t>
            </w:r>
          </w:p>
        </w:tc>
      </w:tr>
      <w:tr w:rsidR="0090714C" w:rsidRPr="00CC50C0" w14:paraId="0BD88FA3" w14:textId="77777777" w:rsidTr="00B9586E">
        <w:tc>
          <w:tcPr>
            <w:tcW w:w="990" w:type="dxa"/>
            <w:tcBorders>
              <w:top w:val="single" w:sz="4" w:space="0" w:color="000000"/>
              <w:right w:val="single" w:sz="4" w:space="0" w:color="000000"/>
            </w:tcBorders>
          </w:tcPr>
          <w:p w14:paraId="276A87D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2710-4/03</w:t>
            </w:r>
          </w:p>
        </w:tc>
        <w:tc>
          <w:tcPr>
            <w:tcW w:w="8843" w:type="dxa"/>
            <w:tcBorders>
              <w:top w:val="single" w:sz="4" w:space="0" w:color="000000"/>
            </w:tcBorders>
          </w:tcPr>
          <w:p w14:paraId="3CEA840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motores elétricos, peças e acessórios</w:t>
            </w:r>
          </w:p>
        </w:tc>
      </w:tr>
      <w:tr w:rsidR="0090714C" w:rsidRPr="00CC50C0" w14:paraId="74E0EA01" w14:textId="77777777" w:rsidTr="00B9586E">
        <w:tc>
          <w:tcPr>
            <w:tcW w:w="990" w:type="dxa"/>
            <w:tcBorders>
              <w:top w:val="single" w:sz="4" w:space="0" w:color="000000"/>
              <w:right w:val="single" w:sz="4" w:space="0" w:color="000000"/>
            </w:tcBorders>
          </w:tcPr>
          <w:p w14:paraId="0E0B1A7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2721-0/00</w:t>
            </w:r>
          </w:p>
        </w:tc>
        <w:tc>
          <w:tcPr>
            <w:tcW w:w="8843" w:type="dxa"/>
            <w:tcBorders>
              <w:top w:val="single" w:sz="4" w:space="0" w:color="000000"/>
            </w:tcBorders>
          </w:tcPr>
          <w:p w14:paraId="5B01F3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pilhas, baterias e acumuladores elétricos, exceto para veículos automotores</w:t>
            </w:r>
          </w:p>
        </w:tc>
      </w:tr>
      <w:tr w:rsidR="0090714C" w:rsidRPr="00CC50C0" w14:paraId="475A7144" w14:textId="77777777" w:rsidTr="00B9586E">
        <w:tc>
          <w:tcPr>
            <w:tcW w:w="990" w:type="dxa"/>
            <w:tcBorders>
              <w:top w:val="single" w:sz="4" w:space="0" w:color="000000"/>
              <w:right w:val="single" w:sz="4" w:space="0" w:color="000000"/>
            </w:tcBorders>
          </w:tcPr>
          <w:p w14:paraId="737E18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2722-8/01</w:t>
            </w:r>
          </w:p>
        </w:tc>
        <w:tc>
          <w:tcPr>
            <w:tcW w:w="8843" w:type="dxa"/>
            <w:tcBorders>
              <w:top w:val="single" w:sz="4" w:space="0" w:color="000000"/>
            </w:tcBorders>
          </w:tcPr>
          <w:p w14:paraId="4777509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baterias e acumuladores para veículos automotores</w:t>
            </w:r>
          </w:p>
        </w:tc>
      </w:tr>
      <w:tr w:rsidR="0090714C" w:rsidRPr="00CC50C0" w14:paraId="045F4791" w14:textId="77777777" w:rsidTr="00B9586E">
        <w:tc>
          <w:tcPr>
            <w:tcW w:w="990" w:type="dxa"/>
            <w:tcBorders>
              <w:top w:val="single" w:sz="4" w:space="0" w:color="000000"/>
              <w:right w:val="single" w:sz="4" w:space="0" w:color="000000"/>
            </w:tcBorders>
          </w:tcPr>
          <w:p w14:paraId="73B8061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2722-8/02 </w:t>
            </w:r>
          </w:p>
        </w:tc>
        <w:tc>
          <w:tcPr>
            <w:tcW w:w="8843" w:type="dxa"/>
            <w:tcBorders>
              <w:top w:val="single" w:sz="4" w:space="0" w:color="000000"/>
            </w:tcBorders>
          </w:tcPr>
          <w:p w14:paraId="75CE3F4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Recondicionamento de baterias e acumuladores para veículos automotores</w:t>
            </w:r>
          </w:p>
        </w:tc>
      </w:tr>
      <w:tr w:rsidR="0090714C" w:rsidRPr="00CC50C0" w14:paraId="080DA996" w14:textId="77777777" w:rsidTr="00B9586E">
        <w:tc>
          <w:tcPr>
            <w:tcW w:w="990" w:type="dxa"/>
            <w:tcBorders>
              <w:top w:val="single" w:sz="4" w:space="0" w:color="000000"/>
              <w:right w:val="single" w:sz="4" w:space="0" w:color="000000"/>
            </w:tcBorders>
          </w:tcPr>
          <w:p w14:paraId="56492A0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2731-7/00</w:t>
            </w:r>
          </w:p>
        </w:tc>
        <w:tc>
          <w:tcPr>
            <w:tcW w:w="8843" w:type="dxa"/>
            <w:tcBorders>
              <w:top w:val="single" w:sz="4" w:space="0" w:color="000000"/>
            </w:tcBorders>
          </w:tcPr>
          <w:p w14:paraId="4FDDB8F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aparelhos e equipamentos para distribuição e controle de energia elétrica</w:t>
            </w:r>
          </w:p>
        </w:tc>
      </w:tr>
      <w:tr w:rsidR="0090714C" w:rsidRPr="00CC50C0" w14:paraId="23EFB703" w14:textId="77777777" w:rsidTr="00B9586E">
        <w:tc>
          <w:tcPr>
            <w:tcW w:w="990" w:type="dxa"/>
            <w:tcBorders>
              <w:top w:val="single" w:sz="4" w:space="0" w:color="000000"/>
              <w:right w:val="single" w:sz="4" w:space="0" w:color="000000"/>
            </w:tcBorders>
          </w:tcPr>
          <w:p w14:paraId="0F2F88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2732-5/00</w:t>
            </w:r>
          </w:p>
        </w:tc>
        <w:tc>
          <w:tcPr>
            <w:tcW w:w="8843" w:type="dxa"/>
            <w:tcBorders>
              <w:top w:val="single" w:sz="4" w:space="0" w:color="000000"/>
            </w:tcBorders>
          </w:tcPr>
          <w:p w14:paraId="2D90B8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material elétrico para instalações em circuito de consumo</w:t>
            </w:r>
          </w:p>
        </w:tc>
      </w:tr>
      <w:tr w:rsidR="0090714C" w:rsidRPr="00CC50C0" w14:paraId="58924ACA" w14:textId="77777777" w:rsidTr="00B9586E">
        <w:tc>
          <w:tcPr>
            <w:tcW w:w="990" w:type="dxa"/>
            <w:tcBorders>
              <w:top w:val="single" w:sz="4" w:space="0" w:color="000000"/>
              <w:right w:val="single" w:sz="4" w:space="0" w:color="000000"/>
            </w:tcBorders>
          </w:tcPr>
          <w:p w14:paraId="3E4CADD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2733-3/00 </w:t>
            </w:r>
          </w:p>
        </w:tc>
        <w:tc>
          <w:tcPr>
            <w:tcW w:w="8843" w:type="dxa"/>
            <w:tcBorders>
              <w:top w:val="single" w:sz="4" w:space="0" w:color="000000"/>
            </w:tcBorders>
          </w:tcPr>
          <w:p w14:paraId="1EB6742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fios, cabos e condutores elétricos isolados</w:t>
            </w:r>
          </w:p>
        </w:tc>
      </w:tr>
      <w:tr w:rsidR="0090714C" w:rsidRPr="00CC50C0" w14:paraId="5404E0F9" w14:textId="77777777" w:rsidTr="00B9586E">
        <w:tc>
          <w:tcPr>
            <w:tcW w:w="990" w:type="dxa"/>
            <w:tcBorders>
              <w:top w:val="single" w:sz="4" w:space="0" w:color="000000"/>
              <w:right w:val="single" w:sz="4" w:space="0" w:color="000000"/>
            </w:tcBorders>
          </w:tcPr>
          <w:p w14:paraId="7F4C0CA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2740-6/01</w:t>
            </w:r>
          </w:p>
        </w:tc>
        <w:tc>
          <w:tcPr>
            <w:tcW w:w="8843" w:type="dxa"/>
            <w:tcBorders>
              <w:top w:val="single" w:sz="4" w:space="0" w:color="000000"/>
            </w:tcBorders>
          </w:tcPr>
          <w:p w14:paraId="238F859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lâmpadas</w:t>
            </w:r>
          </w:p>
        </w:tc>
      </w:tr>
      <w:tr w:rsidR="0090714C" w:rsidRPr="00CC50C0" w14:paraId="1DC73FAA" w14:textId="77777777" w:rsidTr="00B9586E">
        <w:tc>
          <w:tcPr>
            <w:tcW w:w="990" w:type="dxa"/>
            <w:tcBorders>
              <w:top w:val="single" w:sz="4" w:space="0" w:color="000000"/>
              <w:right w:val="single" w:sz="4" w:space="0" w:color="000000"/>
            </w:tcBorders>
          </w:tcPr>
          <w:p w14:paraId="5A3798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2740-6/02</w:t>
            </w:r>
          </w:p>
        </w:tc>
        <w:tc>
          <w:tcPr>
            <w:tcW w:w="8843" w:type="dxa"/>
            <w:tcBorders>
              <w:top w:val="single" w:sz="4" w:space="0" w:color="000000"/>
            </w:tcBorders>
          </w:tcPr>
          <w:p w14:paraId="21E65E9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luminárias e outros equipamentos de iluminação</w:t>
            </w:r>
          </w:p>
        </w:tc>
      </w:tr>
      <w:tr w:rsidR="0090714C" w:rsidRPr="00CC50C0" w14:paraId="7C4AB8A4" w14:textId="77777777" w:rsidTr="00B9586E">
        <w:tc>
          <w:tcPr>
            <w:tcW w:w="990" w:type="dxa"/>
            <w:tcBorders>
              <w:top w:val="single" w:sz="4" w:space="0" w:color="000000"/>
              <w:right w:val="single" w:sz="4" w:space="0" w:color="000000"/>
            </w:tcBorders>
          </w:tcPr>
          <w:p w14:paraId="7FE225C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2751-1/00 </w:t>
            </w:r>
          </w:p>
        </w:tc>
        <w:tc>
          <w:tcPr>
            <w:tcW w:w="8843" w:type="dxa"/>
            <w:tcBorders>
              <w:top w:val="single" w:sz="4" w:space="0" w:color="000000"/>
            </w:tcBorders>
          </w:tcPr>
          <w:p w14:paraId="21D17A3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fogões, refrigeradores e máquinas de lavar e secar para uso doméstico, peças e acessórios</w:t>
            </w:r>
          </w:p>
        </w:tc>
      </w:tr>
      <w:tr w:rsidR="0090714C" w:rsidRPr="00CC50C0" w14:paraId="0402B1C2" w14:textId="77777777" w:rsidTr="00B9586E">
        <w:tc>
          <w:tcPr>
            <w:tcW w:w="990" w:type="dxa"/>
            <w:tcBorders>
              <w:top w:val="single" w:sz="4" w:space="0" w:color="000000"/>
              <w:right w:val="single" w:sz="4" w:space="0" w:color="000000"/>
            </w:tcBorders>
          </w:tcPr>
          <w:p w14:paraId="599A66E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2759-7/01 </w:t>
            </w:r>
          </w:p>
        </w:tc>
        <w:tc>
          <w:tcPr>
            <w:tcW w:w="8843" w:type="dxa"/>
            <w:tcBorders>
              <w:top w:val="single" w:sz="4" w:space="0" w:color="000000"/>
            </w:tcBorders>
          </w:tcPr>
          <w:p w14:paraId="136AD1E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aparelhos elétricos de uso pessoal, peças e acessórios - </w:t>
            </w:r>
            <w:r w:rsidRPr="00CC50C0">
              <w:rPr>
                <w:b/>
                <w:sz w:val="16"/>
                <w:szCs w:val="16"/>
              </w:rPr>
              <w:t>exceto Produtos para Saúde</w:t>
            </w:r>
          </w:p>
        </w:tc>
      </w:tr>
      <w:tr w:rsidR="0090714C" w:rsidRPr="00CC50C0" w14:paraId="6DB34EFA" w14:textId="77777777" w:rsidTr="00B9586E">
        <w:tc>
          <w:tcPr>
            <w:tcW w:w="990" w:type="dxa"/>
            <w:tcBorders>
              <w:top w:val="single" w:sz="4" w:space="0" w:color="000000"/>
              <w:right w:val="single" w:sz="4" w:space="0" w:color="000000"/>
            </w:tcBorders>
          </w:tcPr>
          <w:p w14:paraId="766A0D1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2759-7/99 </w:t>
            </w:r>
          </w:p>
        </w:tc>
        <w:tc>
          <w:tcPr>
            <w:tcW w:w="8843" w:type="dxa"/>
            <w:tcBorders>
              <w:top w:val="single" w:sz="4" w:space="0" w:color="000000"/>
            </w:tcBorders>
          </w:tcPr>
          <w:p w14:paraId="5D85B66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aparelhos eletrodomésticos não especificados anteriormente, peças e acessórios</w:t>
            </w:r>
          </w:p>
        </w:tc>
      </w:tr>
      <w:tr w:rsidR="0090714C" w:rsidRPr="00CC50C0" w14:paraId="2A300DF0" w14:textId="77777777" w:rsidTr="00B9586E">
        <w:tc>
          <w:tcPr>
            <w:tcW w:w="990" w:type="dxa"/>
            <w:tcBorders>
              <w:top w:val="single" w:sz="4" w:space="0" w:color="000000"/>
              <w:right w:val="single" w:sz="4" w:space="0" w:color="000000"/>
            </w:tcBorders>
          </w:tcPr>
          <w:p w14:paraId="12E9CA8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2790-2/01</w:t>
            </w:r>
          </w:p>
        </w:tc>
        <w:tc>
          <w:tcPr>
            <w:tcW w:w="8843" w:type="dxa"/>
            <w:tcBorders>
              <w:top w:val="single" w:sz="4" w:space="0" w:color="000000"/>
            </w:tcBorders>
          </w:tcPr>
          <w:p w14:paraId="2E0C554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eletrodos, contatos e outros artigos de carvão e grafita para uso elétrico, eletroímãs e isoladores</w:t>
            </w:r>
          </w:p>
        </w:tc>
      </w:tr>
      <w:tr w:rsidR="0090714C" w:rsidRPr="00CC50C0" w14:paraId="2A863A63" w14:textId="77777777" w:rsidTr="00B9586E">
        <w:tc>
          <w:tcPr>
            <w:tcW w:w="990" w:type="dxa"/>
            <w:tcBorders>
              <w:top w:val="single" w:sz="4" w:space="0" w:color="000000"/>
              <w:right w:val="single" w:sz="4" w:space="0" w:color="000000"/>
            </w:tcBorders>
          </w:tcPr>
          <w:p w14:paraId="109369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2790-2/02 </w:t>
            </w:r>
          </w:p>
        </w:tc>
        <w:tc>
          <w:tcPr>
            <w:tcW w:w="8843" w:type="dxa"/>
            <w:tcBorders>
              <w:top w:val="single" w:sz="4" w:space="0" w:color="000000"/>
            </w:tcBorders>
          </w:tcPr>
          <w:p w14:paraId="024EF7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para sinalização e alarme</w:t>
            </w:r>
          </w:p>
        </w:tc>
      </w:tr>
      <w:tr w:rsidR="0090714C" w:rsidRPr="00CC50C0" w14:paraId="0EBFF804" w14:textId="77777777" w:rsidTr="00B9586E">
        <w:tc>
          <w:tcPr>
            <w:tcW w:w="990" w:type="dxa"/>
            <w:tcBorders>
              <w:top w:val="single" w:sz="4" w:space="0" w:color="000000"/>
              <w:right w:val="single" w:sz="4" w:space="0" w:color="000000"/>
            </w:tcBorders>
          </w:tcPr>
          <w:p w14:paraId="7A7AAE8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2790-2/99</w:t>
            </w:r>
          </w:p>
        </w:tc>
        <w:tc>
          <w:tcPr>
            <w:tcW w:w="8843" w:type="dxa"/>
            <w:tcBorders>
              <w:top w:val="single" w:sz="4" w:space="0" w:color="000000"/>
            </w:tcBorders>
          </w:tcPr>
          <w:p w14:paraId="4F8725B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outros equipamentos e aparelhos elétricos não especificados anteriormente - </w:t>
            </w:r>
            <w:r w:rsidRPr="00CC50C0">
              <w:rPr>
                <w:b/>
                <w:sz w:val="16"/>
                <w:szCs w:val="16"/>
              </w:rPr>
              <w:t>exceto Produtos para Saúde</w:t>
            </w:r>
          </w:p>
        </w:tc>
      </w:tr>
      <w:tr w:rsidR="0090714C" w:rsidRPr="00CC50C0" w14:paraId="3391C41E" w14:textId="77777777" w:rsidTr="00B9586E">
        <w:tc>
          <w:tcPr>
            <w:tcW w:w="990" w:type="dxa"/>
            <w:tcBorders>
              <w:top w:val="single" w:sz="4" w:space="0" w:color="000000"/>
              <w:right w:val="single" w:sz="4" w:space="0" w:color="000000"/>
            </w:tcBorders>
          </w:tcPr>
          <w:p w14:paraId="759A6CF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2811-9/00</w:t>
            </w:r>
          </w:p>
        </w:tc>
        <w:tc>
          <w:tcPr>
            <w:tcW w:w="8843" w:type="dxa"/>
            <w:tcBorders>
              <w:top w:val="single" w:sz="4" w:space="0" w:color="000000"/>
            </w:tcBorders>
          </w:tcPr>
          <w:p w14:paraId="4052624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motores e turbinas, peças e acessórios, exceto para aviões e veículos rodoviários</w:t>
            </w:r>
          </w:p>
        </w:tc>
      </w:tr>
      <w:tr w:rsidR="0090714C" w:rsidRPr="00CC50C0" w14:paraId="6D38749B" w14:textId="77777777" w:rsidTr="00B9586E">
        <w:tc>
          <w:tcPr>
            <w:tcW w:w="990" w:type="dxa"/>
            <w:tcBorders>
              <w:top w:val="single" w:sz="4" w:space="0" w:color="000000"/>
              <w:right w:val="single" w:sz="4" w:space="0" w:color="000000"/>
            </w:tcBorders>
          </w:tcPr>
          <w:p w14:paraId="7A1D89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2812-7/00 </w:t>
            </w:r>
          </w:p>
        </w:tc>
        <w:tc>
          <w:tcPr>
            <w:tcW w:w="8843" w:type="dxa"/>
            <w:tcBorders>
              <w:top w:val="single" w:sz="4" w:space="0" w:color="000000"/>
            </w:tcBorders>
          </w:tcPr>
          <w:p w14:paraId="5A3CE56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hidráulicos e pneumáticos, peças e acessórios, exceto válvulas</w:t>
            </w:r>
          </w:p>
        </w:tc>
      </w:tr>
      <w:tr w:rsidR="0090714C" w:rsidRPr="00CC50C0" w14:paraId="3F45EA92" w14:textId="77777777" w:rsidTr="00B9586E">
        <w:tc>
          <w:tcPr>
            <w:tcW w:w="990" w:type="dxa"/>
            <w:tcBorders>
              <w:top w:val="single" w:sz="4" w:space="0" w:color="000000"/>
              <w:right w:val="single" w:sz="4" w:space="0" w:color="000000"/>
            </w:tcBorders>
          </w:tcPr>
          <w:p w14:paraId="29DE4B4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2813-5/00</w:t>
            </w:r>
          </w:p>
        </w:tc>
        <w:tc>
          <w:tcPr>
            <w:tcW w:w="8843" w:type="dxa"/>
            <w:tcBorders>
              <w:top w:val="single" w:sz="4" w:space="0" w:color="000000"/>
            </w:tcBorders>
          </w:tcPr>
          <w:p w14:paraId="4FF9DAA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válvulas, registros e dispositivos semelhantes, peças e acessórios</w:t>
            </w:r>
          </w:p>
        </w:tc>
      </w:tr>
      <w:tr w:rsidR="0090714C" w:rsidRPr="00CC50C0" w14:paraId="4C442C10" w14:textId="77777777" w:rsidTr="00B9586E">
        <w:tc>
          <w:tcPr>
            <w:tcW w:w="990" w:type="dxa"/>
            <w:tcBorders>
              <w:top w:val="single" w:sz="4" w:space="0" w:color="000000"/>
              <w:right w:val="single" w:sz="4" w:space="0" w:color="000000"/>
            </w:tcBorders>
          </w:tcPr>
          <w:p w14:paraId="7844BBD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2814-3/01 </w:t>
            </w:r>
          </w:p>
        </w:tc>
        <w:tc>
          <w:tcPr>
            <w:tcW w:w="8843" w:type="dxa"/>
            <w:tcBorders>
              <w:top w:val="single" w:sz="4" w:space="0" w:color="000000"/>
            </w:tcBorders>
          </w:tcPr>
          <w:p w14:paraId="7FE6973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compressores para uso industrial, peças e acessórios</w:t>
            </w:r>
          </w:p>
        </w:tc>
      </w:tr>
      <w:tr w:rsidR="0090714C" w:rsidRPr="00CC50C0" w14:paraId="2A50CEA8" w14:textId="77777777" w:rsidTr="00B9586E">
        <w:tc>
          <w:tcPr>
            <w:tcW w:w="990" w:type="dxa"/>
            <w:tcBorders>
              <w:top w:val="single" w:sz="4" w:space="0" w:color="000000"/>
              <w:right w:val="single" w:sz="4" w:space="0" w:color="000000"/>
            </w:tcBorders>
          </w:tcPr>
          <w:p w14:paraId="6E5B513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2814-3/02</w:t>
            </w:r>
          </w:p>
        </w:tc>
        <w:tc>
          <w:tcPr>
            <w:tcW w:w="8843" w:type="dxa"/>
            <w:tcBorders>
              <w:top w:val="single" w:sz="4" w:space="0" w:color="000000"/>
            </w:tcBorders>
          </w:tcPr>
          <w:p w14:paraId="4048221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compressores para uso não industrial, peças e acessórios</w:t>
            </w:r>
          </w:p>
        </w:tc>
      </w:tr>
      <w:tr w:rsidR="0090714C" w:rsidRPr="00CC50C0" w14:paraId="73C6B825" w14:textId="77777777" w:rsidTr="00B9586E">
        <w:tc>
          <w:tcPr>
            <w:tcW w:w="990" w:type="dxa"/>
            <w:tcBorders>
              <w:top w:val="single" w:sz="4" w:space="0" w:color="000000"/>
              <w:right w:val="single" w:sz="4" w:space="0" w:color="000000"/>
            </w:tcBorders>
          </w:tcPr>
          <w:p w14:paraId="7914D7F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2815-1/01 </w:t>
            </w:r>
          </w:p>
        </w:tc>
        <w:tc>
          <w:tcPr>
            <w:tcW w:w="8843" w:type="dxa"/>
            <w:tcBorders>
              <w:top w:val="single" w:sz="4" w:space="0" w:color="000000"/>
            </w:tcBorders>
          </w:tcPr>
          <w:p w14:paraId="2FAF51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rolamentos para fins industriais</w:t>
            </w:r>
          </w:p>
        </w:tc>
      </w:tr>
      <w:tr w:rsidR="0090714C" w:rsidRPr="00CC50C0" w14:paraId="27C786BD" w14:textId="77777777" w:rsidTr="00B9586E">
        <w:tc>
          <w:tcPr>
            <w:tcW w:w="990" w:type="dxa"/>
            <w:tcBorders>
              <w:top w:val="single" w:sz="4" w:space="0" w:color="000000"/>
              <w:right w:val="single" w:sz="4" w:space="0" w:color="000000"/>
            </w:tcBorders>
          </w:tcPr>
          <w:p w14:paraId="299346A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2815-1/02 </w:t>
            </w:r>
          </w:p>
        </w:tc>
        <w:tc>
          <w:tcPr>
            <w:tcW w:w="8843" w:type="dxa"/>
            <w:tcBorders>
              <w:top w:val="single" w:sz="4" w:space="0" w:color="000000"/>
            </w:tcBorders>
          </w:tcPr>
          <w:p w14:paraId="120A14A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de transmissão para fins industriais, exceto rolamentos</w:t>
            </w:r>
          </w:p>
        </w:tc>
      </w:tr>
      <w:tr w:rsidR="0090714C" w:rsidRPr="00CC50C0" w14:paraId="448B3BF7" w14:textId="77777777" w:rsidTr="00B9586E">
        <w:tc>
          <w:tcPr>
            <w:tcW w:w="990" w:type="dxa"/>
            <w:tcBorders>
              <w:top w:val="single" w:sz="4" w:space="0" w:color="000000"/>
              <w:right w:val="single" w:sz="4" w:space="0" w:color="000000"/>
            </w:tcBorders>
          </w:tcPr>
          <w:p w14:paraId="2C88D75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2821-6/01</w:t>
            </w:r>
          </w:p>
        </w:tc>
        <w:tc>
          <w:tcPr>
            <w:tcW w:w="8843" w:type="dxa"/>
            <w:tcBorders>
              <w:top w:val="single" w:sz="4" w:space="0" w:color="000000"/>
            </w:tcBorders>
          </w:tcPr>
          <w:p w14:paraId="18BA779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fornos industriais, aparelhos e equipamentos não elétricos para instalações térmicas, peças e acessórios</w:t>
            </w:r>
          </w:p>
        </w:tc>
      </w:tr>
      <w:tr w:rsidR="0090714C" w:rsidRPr="00CC50C0" w14:paraId="3ABD436F" w14:textId="77777777" w:rsidTr="00B9586E">
        <w:tc>
          <w:tcPr>
            <w:tcW w:w="990" w:type="dxa"/>
            <w:tcBorders>
              <w:top w:val="single" w:sz="4" w:space="0" w:color="000000"/>
              <w:right w:val="single" w:sz="4" w:space="0" w:color="000000"/>
            </w:tcBorders>
          </w:tcPr>
          <w:p w14:paraId="2C88579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2821-6/02</w:t>
            </w:r>
          </w:p>
        </w:tc>
        <w:tc>
          <w:tcPr>
            <w:tcW w:w="8843" w:type="dxa"/>
            <w:tcBorders>
              <w:top w:val="single" w:sz="4" w:space="0" w:color="000000"/>
            </w:tcBorders>
          </w:tcPr>
          <w:p w14:paraId="0594DB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estufas e fornos elétricos para fins industriais, peças e acessórios</w:t>
            </w:r>
          </w:p>
        </w:tc>
      </w:tr>
      <w:tr w:rsidR="0090714C" w:rsidRPr="00CC50C0" w14:paraId="5FBA7B6A" w14:textId="77777777" w:rsidTr="00B9586E">
        <w:tc>
          <w:tcPr>
            <w:tcW w:w="990" w:type="dxa"/>
            <w:tcBorders>
              <w:top w:val="single" w:sz="4" w:space="0" w:color="000000"/>
              <w:right w:val="single" w:sz="4" w:space="0" w:color="000000"/>
            </w:tcBorders>
          </w:tcPr>
          <w:p w14:paraId="09D0D84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2822-4/01</w:t>
            </w:r>
          </w:p>
        </w:tc>
        <w:tc>
          <w:tcPr>
            <w:tcW w:w="8843" w:type="dxa"/>
            <w:tcBorders>
              <w:top w:val="single" w:sz="4" w:space="0" w:color="000000"/>
            </w:tcBorders>
          </w:tcPr>
          <w:p w14:paraId="2C053B2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equipamentos e aparelhos para transporte e elevação de pessoas, peças e acessórios</w:t>
            </w:r>
          </w:p>
        </w:tc>
      </w:tr>
      <w:tr w:rsidR="0090714C" w:rsidRPr="00CC50C0" w14:paraId="3A781087" w14:textId="77777777" w:rsidTr="00B9586E">
        <w:tc>
          <w:tcPr>
            <w:tcW w:w="990" w:type="dxa"/>
            <w:tcBorders>
              <w:top w:val="single" w:sz="4" w:space="0" w:color="000000"/>
              <w:right w:val="single" w:sz="4" w:space="0" w:color="000000"/>
            </w:tcBorders>
          </w:tcPr>
          <w:p w14:paraId="101D793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2822-4/02 </w:t>
            </w:r>
          </w:p>
        </w:tc>
        <w:tc>
          <w:tcPr>
            <w:tcW w:w="8843" w:type="dxa"/>
            <w:tcBorders>
              <w:top w:val="single" w:sz="4" w:space="0" w:color="000000"/>
            </w:tcBorders>
          </w:tcPr>
          <w:p w14:paraId="55BFCF1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equipamentos e aparelhos pa</w:t>
            </w:r>
            <w:r w:rsidR="001F7A0D" w:rsidRPr="00CC50C0">
              <w:rPr>
                <w:sz w:val="16"/>
                <w:szCs w:val="16"/>
              </w:rPr>
              <w:t>ra transporte e elevação de carg</w:t>
            </w:r>
            <w:r w:rsidRPr="00CC50C0">
              <w:rPr>
                <w:sz w:val="16"/>
                <w:szCs w:val="16"/>
              </w:rPr>
              <w:t>as, peças e acessórios</w:t>
            </w:r>
          </w:p>
        </w:tc>
      </w:tr>
      <w:tr w:rsidR="0090714C" w:rsidRPr="00CC50C0" w14:paraId="44D20C17" w14:textId="77777777" w:rsidTr="00B9586E">
        <w:tc>
          <w:tcPr>
            <w:tcW w:w="990" w:type="dxa"/>
            <w:tcBorders>
              <w:top w:val="single" w:sz="4" w:space="0" w:color="000000"/>
              <w:right w:val="single" w:sz="4" w:space="0" w:color="000000"/>
            </w:tcBorders>
          </w:tcPr>
          <w:p w14:paraId="2B1ED1DA"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2823-2/00 </w:t>
            </w:r>
          </w:p>
        </w:tc>
        <w:tc>
          <w:tcPr>
            <w:tcW w:w="8843" w:type="dxa"/>
            <w:tcBorders>
              <w:top w:val="single" w:sz="4" w:space="0" w:color="000000"/>
            </w:tcBorders>
          </w:tcPr>
          <w:p w14:paraId="5865649F"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Fabricação de máquinas e aparelhos de refrigeração/ventilação para uso industrial/comercial, peças e acessórios - </w:t>
            </w:r>
            <w:r w:rsidRPr="00CC50C0">
              <w:rPr>
                <w:b/>
                <w:sz w:val="16"/>
                <w:szCs w:val="16"/>
              </w:rPr>
              <w:t>exceto Prod. para Saúde.</w:t>
            </w:r>
          </w:p>
        </w:tc>
      </w:tr>
      <w:tr w:rsidR="0090714C" w:rsidRPr="00CC50C0" w14:paraId="17317000" w14:textId="77777777" w:rsidTr="00B9586E">
        <w:tc>
          <w:tcPr>
            <w:tcW w:w="990" w:type="dxa"/>
            <w:tcBorders>
              <w:top w:val="single" w:sz="4" w:space="0" w:color="000000"/>
              <w:right w:val="single" w:sz="4" w:space="0" w:color="000000"/>
            </w:tcBorders>
          </w:tcPr>
          <w:p w14:paraId="4926B08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2824-1/01 </w:t>
            </w:r>
          </w:p>
        </w:tc>
        <w:tc>
          <w:tcPr>
            <w:tcW w:w="8843" w:type="dxa"/>
            <w:tcBorders>
              <w:top w:val="single" w:sz="4" w:space="0" w:color="000000"/>
            </w:tcBorders>
          </w:tcPr>
          <w:p w14:paraId="6C4E697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aparelhos e equipamentos de ar condicionado para uso industrial</w:t>
            </w:r>
          </w:p>
        </w:tc>
      </w:tr>
      <w:tr w:rsidR="0090714C" w:rsidRPr="00CC50C0" w14:paraId="61FD65E8" w14:textId="77777777" w:rsidTr="00B9586E">
        <w:tc>
          <w:tcPr>
            <w:tcW w:w="990" w:type="dxa"/>
            <w:tcBorders>
              <w:top w:val="single" w:sz="4" w:space="0" w:color="000000"/>
              <w:right w:val="single" w:sz="4" w:space="0" w:color="000000"/>
            </w:tcBorders>
          </w:tcPr>
          <w:p w14:paraId="5EA25B1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2824-1/02</w:t>
            </w:r>
          </w:p>
        </w:tc>
        <w:tc>
          <w:tcPr>
            <w:tcW w:w="8843" w:type="dxa"/>
            <w:tcBorders>
              <w:top w:val="single" w:sz="4" w:space="0" w:color="000000"/>
            </w:tcBorders>
          </w:tcPr>
          <w:p w14:paraId="158D1F7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aparelhos e equipamentos de ar condicionado para uso não industrial</w:t>
            </w:r>
          </w:p>
        </w:tc>
      </w:tr>
      <w:tr w:rsidR="0090714C" w:rsidRPr="00CC50C0" w14:paraId="24EE5F6E" w14:textId="77777777" w:rsidTr="00B9586E">
        <w:tc>
          <w:tcPr>
            <w:tcW w:w="990" w:type="dxa"/>
            <w:tcBorders>
              <w:top w:val="single" w:sz="4" w:space="0" w:color="000000"/>
              <w:right w:val="single" w:sz="4" w:space="0" w:color="000000"/>
            </w:tcBorders>
          </w:tcPr>
          <w:p w14:paraId="513B664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2825-9/00</w:t>
            </w:r>
          </w:p>
        </w:tc>
        <w:tc>
          <w:tcPr>
            <w:tcW w:w="8843" w:type="dxa"/>
            <w:tcBorders>
              <w:top w:val="single" w:sz="4" w:space="0" w:color="000000"/>
            </w:tcBorders>
          </w:tcPr>
          <w:p w14:paraId="6ECF61F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saneamento básico e ambiental, peças e acessórios</w:t>
            </w:r>
          </w:p>
        </w:tc>
      </w:tr>
      <w:tr w:rsidR="0090714C" w:rsidRPr="00CC50C0" w14:paraId="056C8E94" w14:textId="77777777" w:rsidTr="00B9586E">
        <w:tc>
          <w:tcPr>
            <w:tcW w:w="990" w:type="dxa"/>
            <w:tcBorders>
              <w:top w:val="single" w:sz="4" w:space="0" w:color="000000"/>
              <w:right w:val="single" w:sz="4" w:space="0" w:color="000000"/>
            </w:tcBorders>
          </w:tcPr>
          <w:p w14:paraId="67CFCE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2829-1/01</w:t>
            </w:r>
          </w:p>
        </w:tc>
        <w:tc>
          <w:tcPr>
            <w:tcW w:w="8843" w:type="dxa"/>
            <w:tcBorders>
              <w:top w:val="single" w:sz="4" w:space="0" w:color="000000"/>
            </w:tcBorders>
          </w:tcPr>
          <w:p w14:paraId="2A1F14C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de escrever, calcular e outros equipamentos não eletrônicos para escritório, peças e acessórios</w:t>
            </w:r>
          </w:p>
        </w:tc>
      </w:tr>
      <w:tr w:rsidR="0090714C" w:rsidRPr="00CC50C0" w14:paraId="4ACE9443" w14:textId="77777777" w:rsidTr="00B9586E">
        <w:tc>
          <w:tcPr>
            <w:tcW w:w="990" w:type="dxa"/>
            <w:tcBorders>
              <w:top w:val="single" w:sz="4" w:space="0" w:color="000000"/>
              <w:right w:val="single" w:sz="4" w:space="0" w:color="000000"/>
            </w:tcBorders>
          </w:tcPr>
          <w:p w14:paraId="30A682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2829-1/99</w:t>
            </w:r>
          </w:p>
        </w:tc>
        <w:tc>
          <w:tcPr>
            <w:tcW w:w="8843" w:type="dxa"/>
            <w:tcBorders>
              <w:top w:val="single" w:sz="4" w:space="0" w:color="000000"/>
            </w:tcBorders>
          </w:tcPr>
          <w:p w14:paraId="7EE5A3E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outras máquinas e equipamentos de uso geral não especificados anteriormente, peças e acessórios</w:t>
            </w:r>
          </w:p>
        </w:tc>
      </w:tr>
      <w:tr w:rsidR="0090714C" w:rsidRPr="00CC50C0" w14:paraId="713FA664" w14:textId="77777777" w:rsidTr="00B9586E">
        <w:tc>
          <w:tcPr>
            <w:tcW w:w="990" w:type="dxa"/>
            <w:tcBorders>
              <w:top w:val="single" w:sz="4" w:space="0" w:color="000000"/>
              <w:right w:val="single" w:sz="4" w:space="0" w:color="000000"/>
            </w:tcBorders>
          </w:tcPr>
          <w:p w14:paraId="721AAE2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2831-3/00</w:t>
            </w:r>
          </w:p>
        </w:tc>
        <w:tc>
          <w:tcPr>
            <w:tcW w:w="8843" w:type="dxa"/>
            <w:tcBorders>
              <w:top w:val="single" w:sz="4" w:space="0" w:color="000000"/>
            </w:tcBorders>
          </w:tcPr>
          <w:p w14:paraId="0498B40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tratores agrícolas, peças e acessórios</w:t>
            </w:r>
          </w:p>
        </w:tc>
      </w:tr>
      <w:tr w:rsidR="0090714C" w:rsidRPr="00CC50C0" w14:paraId="3762B841" w14:textId="77777777" w:rsidTr="00B9586E">
        <w:tc>
          <w:tcPr>
            <w:tcW w:w="990" w:type="dxa"/>
            <w:tcBorders>
              <w:top w:val="single" w:sz="4" w:space="0" w:color="000000"/>
              <w:right w:val="single" w:sz="4" w:space="0" w:color="000000"/>
            </w:tcBorders>
          </w:tcPr>
          <w:p w14:paraId="31DF447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2832-1/00</w:t>
            </w:r>
          </w:p>
        </w:tc>
        <w:tc>
          <w:tcPr>
            <w:tcW w:w="8843" w:type="dxa"/>
            <w:tcBorders>
              <w:top w:val="single" w:sz="4" w:space="0" w:color="000000"/>
            </w:tcBorders>
          </w:tcPr>
          <w:p w14:paraId="5D523F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para irrigação agrícola peças e acessórios</w:t>
            </w:r>
          </w:p>
        </w:tc>
      </w:tr>
      <w:tr w:rsidR="0090714C" w:rsidRPr="00CC50C0" w14:paraId="5926583A" w14:textId="77777777" w:rsidTr="00B9586E">
        <w:tc>
          <w:tcPr>
            <w:tcW w:w="990" w:type="dxa"/>
            <w:tcBorders>
              <w:top w:val="single" w:sz="4" w:space="0" w:color="000000"/>
              <w:right w:val="single" w:sz="4" w:space="0" w:color="000000"/>
            </w:tcBorders>
          </w:tcPr>
          <w:p w14:paraId="614363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2833-0/00 </w:t>
            </w:r>
          </w:p>
        </w:tc>
        <w:tc>
          <w:tcPr>
            <w:tcW w:w="8843" w:type="dxa"/>
            <w:tcBorders>
              <w:top w:val="single" w:sz="4" w:space="0" w:color="000000"/>
            </w:tcBorders>
          </w:tcPr>
          <w:p w14:paraId="71515B3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a agricultura e pecuária, peças e acessórios, exceto para irrigação</w:t>
            </w:r>
          </w:p>
        </w:tc>
      </w:tr>
      <w:tr w:rsidR="0090714C" w:rsidRPr="00CC50C0" w14:paraId="62A47211" w14:textId="77777777" w:rsidTr="00B9586E">
        <w:tc>
          <w:tcPr>
            <w:tcW w:w="990" w:type="dxa"/>
            <w:tcBorders>
              <w:top w:val="single" w:sz="4" w:space="0" w:color="000000"/>
              <w:right w:val="single" w:sz="4" w:space="0" w:color="000000"/>
            </w:tcBorders>
          </w:tcPr>
          <w:p w14:paraId="2F1388E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2840-2/00</w:t>
            </w:r>
          </w:p>
        </w:tc>
        <w:tc>
          <w:tcPr>
            <w:tcW w:w="8843" w:type="dxa"/>
            <w:tcBorders>
              <w:top w:val="single" w:sz="4" w:space="0" w:color="000000"/>
            </w:tcBorders>
          </w:tcPr>
          <w:p w14:paraId="1B77EBF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máquinas-ferramenta, peças e acessórios</w:t>
            </w:r>
          </w:p>
        </w:tc>
      </w:tr>
      <w:tr w:rsidR="0090714C" w:rsidRPr="00CC50C0" w14:paraId="09E22B3B" w14:textId="77777777" w:rsidTr="00B9586E">
        <w:tc>
          <w:tcPr>
            <w:tcW w:w="990" w:type="dxa"/>
            <w:tcBorders>
              <w:top w:val="single" w:sz="4" w:space="0" w:color="000000"/>
              <w:right w:val="single" w:sz="4" w:space="0" w:color="000000"/>
            </w:tcBorders>
          </w:tcPr>
          <w:p w14:paraId="59B8E25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2851-8/00 </w:t>
            </w:r>
          </w:p>
        </w:tc>
        <w:tc>
          <w:tcPr>
            <w:tcW w:w="8843" w:type="dxa"/>
            <w:tcBorders>
              <w:top w:val="single" w:sz="4" w:space="0" w:color="000000"/>
            </w:tcBorders>
          </w:tcPr>
          <w:p w14:paraId="24D13B7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a prospecção e extração de petróleo, peças e acessórios</w:t>
            </w:r>
          </w:p>
        </w:tc>
      </w:tr>
      <w:tr w:rsidR="0090714C" w:rsidRPr="00CC50C0" w14:paraId="56CD80C9" w14:textId="77777777" w:rsidTr="00B9586E">
        <w:tc>
          <w:tcPr>
            <w:tcW w:w="990" w:type="dxa"/>
            <w:tcBorders>
              <w:top w:val="single" w:sz="4" w:space="0" w:color="000000"/>
              <w:right w:val="single" w:sz="4" w:space="0" w:color="000000"/>
            </w:tcBorders>
          </w:tcPr>
          <w:p w14:paraId="44A12D5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2852-6/00</w:t>
            </w:r>
          </w:p>
        </w:tc>
        <w:tc>
          <w:tcPr>
            <w:tcW w:w="8843" w:type="dxa"/>
            <w:tcBorders>
              <w:top w:val="single" w:sz="4" w:space="0" w:color="000000"/>
            </w:tcBorders>
          </w:tcPr>
          <w:p w14:paraId="7655DB5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outras máquinas e equipamentos para uso na extração mineral, peças e acessórios, exceto na extração de petróleo</w:t>
            </w:r>
          </w:p>
        </w:tc>
      </w:tr>
      <w:tr w:rsidR="0090714C" w:rsidRPr="00CC50C0" w14:paraId="575B4D4C" w14:textId="77777777" w:rsidTr="00B9586E">
        <w:tc>
          <w:tcPr>
            <w:tcW w:w="990" w:type="dxa"/>
            <w:tcBorders>
              <w:top w:val="single" w:sz="4" w:space="0" w:color="000000"/>
              <w:right w:val="single" w:sz="4" w:space="0" w:color="000000"/>
            </w:tcBorders>
          </w:tcPr>
          <w:p w14:paraId="24D27E8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2853-4/00</w:t>
            </w:r>
          </w:p>
        </w:tc>
        <w:tc>
          <w:tcPr>
            <w:tcW w:w="8843" w:type="dxa"/>
            <w:tcBorders>
              <w:top w:val="single" w:sz="4" w:space="0" w:color="000000"/>
            </w:tcBorders>
          </w:tcPr>
          <w:p w14:paraId="3A4DD7C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tratores, peças e acessórios, exceto agrícolas</w:t>
            </w:r>
          </w:p>
        </w:tc>
      </w:tr>
      <w:tr w:rsidR="0090714C" w:rsidRPr="00CC50C0" w14:paraId="04DB4592" w14:textId="77777777" w:rsidTr="00B9586E">
        <w:tc>
          <w:tcPr>
            <w:tcW w:w="990" w:type="dxa"/>
            <w:tcBorders>
              <w:top w:val="single" w:sz="4" w:space="0" w:color="000000"/>
              <w:right w:val="single" w:sz="4" w:space="0" w:color="000000"/>
            </w:tcBorders>
          </w:tcPr>
          <w:p w14:paraId="64B147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2854-2/00 </w:t>
            </w:r>
          </w:p>
        </w:tc>
        <w:tc>
          <w:tcPr>
            <w:tcW w:w="8843" w:type="dxa"/>
            <w:tcBorders>
              <w:top w:val="single" w:sz="4" w:space="0" w:color="000000"/>
            </w:tcBorders>
          </w:tcPr>
          <w:p w14:paraId="00096E5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terraplanagem, pavimentação e construção, peças e acessórios, exceto tratores</w:t>
            </w:r>
          </w:p>
        </w:tc>
      </w:tr>
      <w:tr w:rsidR="0090714C" w:rsidRPr="00CC50C0" w14:paraId="127E7FE9" w14:textId="77777777" w:rsidTr="00B9586E">
        <w:tc>
          <w:tcPr>
            <w:tcW w:w="990" w:type="dxa"/>
            <w:tcBorders>
              <w:top w:val="single" w:sz="4" w:space="0" w:color="000000"/>
              <w:right w:val="single" w:sz="4" w:space="0" w:color="000000"/>
            </w:tcBorders>
          </w:tcPr>
          <w:p w14:paraId="6B08A17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2861-5/00</w:t>
            </w:r>
          </w:p>
        </w:tc>
        <w:tc>
          <w:tcPr>
            <w:tcW w:w="8843" w:type="dxa"/>
            <w:tcBorders>
              <w:top w:val="single" w:sz="4" w:space="0" w:color="000000"/>
            </w:tcBorders>
          </w:tcPr>
          <w:p w14:paraId="45275F4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para a indústria metalúrgica, peças e acessórios, exceto máquinas-ferramenta</w:t>
            </w:r>
          </w:p>
        </w:tc>
      </w:tr>
      <w:tr w:rsidR="0090714C" w:rsidRPr="00CC50C0" w14:paraId="668A9269" w14:textId="77777777" w:rsidTr="00B9586E">
        <w:tc>
          <w:tcPr>
            <w:tcW w:w="990" w:type="dxa"/>
            <w:tcBorders>
              <w:top w:val="single" w:sz="4" w:space="0" w:color="000000"/>
              <w:right w:val="single" w:sz="4" w:space="0" w:color="000000"/>
            </w:tcBorders>
          </w:tcPr>
          <w:p w14:paraId="19FDB6B5"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2862-3/00 </w:t>
            </w:r>
          </w:p>
        </w:tc>
        <w:tc>
          <w:tcPr>
            <w:tcW w:w="8843" w:type="dxa"/>
            <w:tcBorders>
              <w:top w:val="single" w:sz="4" w:space="0" w:color="000000"/>
            </w:tcBorders>
          </w:tcPr>
          <w:p w14:paraId="355705E9"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Fabricação de máquinas e equipamentos para as indústrias de alimentos, bebidas e fumo, peças e acessórios - </w:t>
            </w:r>
            <w:r w:rsidRPr="00CC50C0">
              <w:rPr>
                <w:b/>
                <w:sz w:val="16"/>
                <w:szCs w:val="16"/>
              </w:rPr>
              <w:t>que NÃO entrarão em contato com alimentos e bebidas</w:t>
            </w:r>
          </w:p>
        </w:tc>
      </w:tr>
      <w:tr w:rsidR="0090714C" w:rsidRPr="00CC50C0" w14:paraId="19A62EB6" w14:textId="77777777" w:rsidTr="00B9586E">
        <w:tc>
          <w:tcPr>
            <w:tcW w:w="990" w:type="dxa"/>
            <w:tcBorders>
              <w:top w:val="single" w:sz="4" w:space="0" w:color="000000"/>
              <w:right w:val="single" w:sz="4" w:space="0" w:color="000000"/>
            </w:tcBorders>
          </w:tcPr>
          <w:p w14:paraId="6D1FAD0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2863-1/00 </w:t>
            </w:r>
          </w:p>
        </w:tc>
        <w:tc>
          <w:tcPr>
            <w:tcW w:w="8843" w:type="dxa"/>
            <w:tcBorders>
              <w:top w:val="single" w:sz="4" w:space="0" w:color="000000"/>
            </w:tcBorders>
          </w:tcPr>
          <w:p w14:paraId="733D81B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a indústria têxtil, peças e acessórios</w:t>
            </w:r>
          </w:p>
        </w:tc>
      </w:tr>
      <w:tr w:rsidR="0090714C" w:rsidRPr="00CC50C0" w14:paraId="7A3004E9" w14:textId="77777777" w:rsidTr="00B9586E">
        <w:tc>
          <w:tcPr>
            <w:tcW w:w="990" w:type="dxa"/>
            <w:tcBorders>
              <w:top w:val="single" w:sz="4" w:space="0" w:color="000000"/>
              <w:right w:val="single" w:sz="4" w:space="0" w:color="000000"/>
            </w:tcBorders>
          </w:tcPr>
          <w:p w14:paraId="175ABEE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2864-0/00 </w:t>
            </w:r>
          </w:p>
        </w:tc>
        <w:tc>
          <w:tcPr>
            <w:tcW w:w="8843" w:type="dxa"/>
            <w:tcBorders>
              <w:top w:val="single" w:sz="4" w:space="0" w:color="000000"/>
            </w:tcBorders>
          </w:tcPr>
          <w:p w14:paraId="0F59918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as indústrias do vestuário, do couro e de calçados, peças e acessórios</w:t>
            </w:r>
          </w:p>
        </w:tc>
      </w:tr>
      <w:tr w:rsidR="0090714C" w:rsidRPr="00CC50C0" w14:paraId="381175A3" w14:textId="77777777" w:rsidTr="00B9586E">
        <w:tc>
          <w:tcPr>
            <w:tcW w:w="990" w:type="dxa"/>
            <w:tcBorders>
              <w:top w:val="single" w:sz="4" w:space="0" w:color="000000"/>
              <w:right w:val="single" w:sz="4" w:space="0" w:color="000000"/>
            </w:tcBorders>
          </w:tcPr>
          <w:p w14:paraId="1F3952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2865-8/00 </w:t>
            </w:r>
          </w:p>
        </w:tc>
        <w:tc>
          <w:tcPr>
            <w:tcW w:w="8843" w:type="dxa"/>
            <w:tcBorders>
              <w:top w:val="single" w:sz="4" w:space="0" w:color="000000"/>
            </w:tcBorders>
          </w:tcPr>
          <w:p w14:paraId="752F711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as indústrias de celulose, papel e papelão e artefatos, peças e acessórios</w:t>
            </w:r>
          </w:p>
        </w:tc>
      </w:tr>
      <w:tr w:rsidR="0090714C" w:rsidRPr="00CC50C0" w14:paraId="5CA7658E" w14:textId="77777777" w:rsidTr="00B9586E">
        <w:tc>
          <w:tcPr>
            <w:tcW w:w="990" w:type="dxa"/>
            <w:tcBorders>
              <w:top w:val="single" w:sz="4" w:space="0" w:color="000000"/>
              <w:right w:val="single" w:sz="4" w:space="0" w:color="000000"/>
            </w:tcBorders>
          </w:tcPr>
          <w:p w14:paraId="10DACDC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2866-6/00</w:t>
            </w:r>
          </w:p>
        </w:tc>
        <w:tc>
          <w:tcPr>
            <w:tcW w:w="8843" w:type="dxa"/>
            <w:tcBorders>
              <w:top w:val="single" w:sz="4" w:space="0" w:color="000000"/>
            </w:tcBorders>
          </w:tcPr>
          <w:p w14:paraId="351408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a indústria do plástico, peças e acessórios</w:t>
            </w:r>
          </w:p>
        </w:tc>
      </w:tr>
      <w:tr w:rsidR="0090714C" w:rsidRPr="00CC50C0" w14:paraId="28B14EDB" w14:textId="77777777" w:rsidTr="00B9586E">
        <w:tc>
          <w:tcPr>
            <w:tcW w:w="990" w:type="dxa"/>
            <w:tcBorders>
              <w:top w:val="single" w:sz="4" w:space="0" w:color="000000"/>
              <w:right w:val="single" w:sz="4" w:space="0" w:color="000000"/>
            </w:tcBorders>
          </w:tcPr>
          <w:p w14:paraId="1CEFE34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2869-1/00</w:t>
            </w:r>
          </w:p>
        </w:tc>
        <w:tc>
          <w:tcPr>
            <w:tcW w:w="8843" w:type="dxa"/>
            <w:tcBorders>
              <w:top w:val="single" w:sz="4" w:space="0" w:color="000000"/>
            </w:tcBorders>
          </w:tcPr>
          <w:p w14:paraId="39EF342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máquinas e equipamentos para uso industrial específico não especificados anteriormente, peças e acessórios</w:t>
            </w:r>
          </w:p>
        </w:tc>
      </w:tr>
      <w:tr w:rsidR="0090714C" w:rsidRPr="00CC50C0" w14:paraId="1AE09DDE" w14:textId="77777777" w:rsidTr="00B9586E">
        <w:tc>
          <w:tcPr>
            <w:tcW w:w="990" w:type="dxa"/>
            <w:tcBorders>
              <w:top w:val="single" w:sz="4" w:space="0" w:color="000000"/>
              <w:right w:val="single" w:sz="4" w:space="0" w:color="000000"/>
            </w:tcBorders>
          </w:tcPr>
          <w:p w14:paraId="352AFD5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2910-7/01</w:t>
            </w:r>
          </w:p>
        </w:tc>
        <w:tc>
          <w:tcPr>
            <w:tcW w:w="8843" w:type="dxa"/>
            <w:tcBorders>
              <w:top w:val="single" w:sz="4" w:space="0" w:color="000000"/>
            </w:tcBorders>
          </w:tcPr>
          <w:p w14:paraId="4D463EB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automóveis, camionetas e utilitários</w:t>
            </w:r>
          </w:p>
        </w:tc>
      </w:tr>
      <w:tr w:rsidR="0090714C" w:rsidRPr="00CC50C0" w14:paraId="3EF50B7D" w14:textId="77777777" w:rsidTr="00B9586E">
        <w:tc>
          <w:tcPr>
            <w:tcW w:w="990" w:type="dxa"/>
            <w:tcBorders>
              <w:top w:val="single" w:sz="4" w:space="0" w:color="000000"/>
              <w:right w:val="single" w:sz="4" w:space="0" w:color="000000"/>
            </w:tcBorders>
          </w:tcPr>
          <w:p w14:paraId="361507A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2910-7/02 </w:t>
            </w:r>
          </w:p>
        </w:tc>
        <w:tc>
          <w:tcPr>
            <w:tcW w:w="8843" w:type="dxa"/>
            <w:tcBorders>
              <w:top w:val="single" w:sz="4" w:space="0" w:color="000000"/>
            </w:tcBorders>
          </w:tcPr>
          <w:p w14:paraId="5FD30F0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chassis com motor para automóveis, camionetas e utilitários</w:t>
            </w:r>
          </w:p>
        </w:tc>
      </w:tr>
      <w:tr w:rsidR="0090714C" w:rsidRPr="00CC50C0" w14:paraId="5A223C7D" w14:textId="77777777" w:rsidTr="00B9586E">
        <w:tc>
          <w:tcPr>
            <w:tcW w:w="990" w:type="dxa"/>
            <w:tcBorders>
              <w:top w:val="single" w:sz="4" w:space="0" w:color="000000"/>
              <w:right w:val="single" w:sz="4" w:space="0" w:color="000000"/>
            </w:tcBorders>
          </w:tcPr>
          <w:p w14:paraId="59C682D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2910-7/03</w:t>
            </w:r>
          </w:p>
        </w:tc>
        <w:tc>
          <w:tcPr>
            <w:tcW w:w="8843" w:type="dxa"/>
            <w:tcBorders>
              <w:top w:val="single" w:sz="4" w:space="0" w:color="000000"/>
            </w:tcBorders>
          </w:tcPr>
          <w:p w14:paraId="2F974AE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motores para automóveis, camionetas e utilitários</w:t>
            </w:r>
          </w:p>
        </w:tc>
      </w:tr>
      <w:tr w:rsidR="0090714C" w:rsidRPr="00CC50C0" w14:paraId="35E59209" w14:textId="77777777" w:rsidTr="00B9586E">
        <w:tc>
          <w:tcPr>
            <w:tcW w:w="990" w:type="dxa"/>
            <w:tcBorders>
              <w:top w:val="single" w:sz="4" w:space="0" w:color="000000"/>
              <w:right w:val="single" w:sz="4" w:space="0" w:color="000000"/>
            </w:tcBorders>
          </w:tcPr>
          <w:p w14:paraId="6E7771C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2920-4/01</w:t>
            </w:r>
          </w:p>
        </w:tc>
        <w:tc>
          <w:tcPr>
            <w:tcW w:w="8843" w:type="dxa"/>
            <w:tcBorders>
              <w:top w:val="single" w:sz="4" w:space="0" w:color="000000"/>
            </w:tcBorders>
          </w:tcPr>
          <w:p w14:paraId="7755E95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caminhões e ônibus</w:t>
            </w:r>
          </w:p>
        </w:tc>
      </w:tr>
      <w:tr w:rsidR="0090714C" w:rsidRPr="00CC50C0" w14:paraId="18A679AD" w14:textId="77777777" w:rsidTr="00B9586E">
        <w:tc>
          <w:tcPr>
            <w:tcW w:w="990" w:type="dxa"/>
            <w:tcBorders>
              <w:top w:val="single" w:sz="4" w:space="0" w:color="000000"/>
              <w:right w:val="single" w:sz="4" w:space="0" w:color="000000"/>
            </w:tcBorders>
          </w:tcPr>
          <w:p w14:paraId="43203E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2920-4/02</w:t>
            </w:r>
          </w:p>
        </w:tc>
        <w:tc>
          <w:tcPr>
            <w:tcW w:w="8843" w:type="dxa"/>
            <w:tcBorders>
              <w:top w:val="single" w:sz="4" w:space="0" w:color="000000"/>
            </w:tcBorders>
          </w:tcPr>
          <w:p w14:paraId="470EAA4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motores para caminhões e ônibus</w:t>
            </w:r>
          </w:p>
        </w:tc>
      </w:tr>
      <w:tr w:rsidR="0090714C" w:rsidRPr="00CC50C0" w14:paraId="7C1A520D" w14:textId="77777777" w:rsidTr="00B9586E">
        <w:tc>
          <w:tcPr>
            <w:tcW w:w="990" w:type="dxa"/>
            <w:tcBorders>
              <w:top w:val="single" w:sz="4" w:space="0" w:color="000000"/>
              <w:right w:val="single" w:sz="4" w:space="0" w:color="000000"/>
            </w:tcBorders>
          </w:tcPr>
          <w:p w14:paraId="459691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2930-1/01 </w:t>
            </w:r>
          </w:p>
        </w:tc>
        <w:tc>
          <w:tcPr>
            <w:tcW w:w="8843" w:type="dxa"/>
            <w:tcBorders>
              <w:top w:val="single" w:sz="4" w:space="0" w:color="000000"/>
            </w:tcBorders>
          </w:tcPr>
          <w:p w14:paraId="3C4D49F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cabines, carrocerias e reboques para caminhões</w:t>
            </w:r>
          </w:p>
        </w:tc>
      </w:tr>
      <w:tr w:rsidR="0090714C" w:rsidRPr="00CC50C0" w14:paraId="62E1A6DC" w14:textId="77777777" w:rsidTr="00B9586E">
        <w:tc>
          <w:tcPr>
            <w:tcW w:w="990" w:type="dxa"/>
            <w:tcBorders>
              <w:top w:val="single" w:sz="4" w:space="0" w:color="000000"/>
              <w:right w:val="single" w:sz="4" w:space="0" w:color="000000"/>
            </w:tcBorders>
          </w:tcPr>
          <w:p w14:paraId="18CAC31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2930-1/02</w:t>
            </w:r>
          </w:p>
        </w:tc>
        <w:tc>
          <w:tcPr>
            <w:tcW w:w="8843" w:type="dxa"/>
            <w:tcBorders>
              <w:top w:val="single" w:sz="4" w:space="0" w:color="000000"/>
            </w:tcBorders>
          </w:tcPr>
          <w:p w14:paraId="35AA573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carrocerias para ônibus</w:t>
            </w:r>
          </w:p>
        </w:tc>
      </w:tr>
      <w:tr w:rsidR="0090714C" w:rsidRPr="00CC50C0" w14:paraId="01432E1E" w14:textId="77777777" w:rsidTr="00B9586E">
        <w:tc>
          <w:tcPr>
            <w:tcW w:w="990" w:type="dxa"/>
            <w:tcBorders>
              <w:top w:val="single" w:sz="4" w:space="0" w:color="000000"/>
              <w:right w:val="single" w:sz="4" w:space="0" w:color="000000"/>
            </w:tcBorders>
          </w:tcPr>
          <w:p w14:paraId="05CB2EC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2930-1/03</w:t>
            </w:r>
          </w:p>
        </w:tc>
        <w:tc>
          <w:tcPr>
            <w:tcW w:w="8843" w:type="dxa"/>
            <w:tcBorders>
              <w:top w:val="single" w:sz="4" w:space="0" w:color="000000"/>
            </w:tcBorders>
          </w:tcPr>
          <w:p w14:paraId="5ECD33A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cabines, carrocerias e reboques para outros veículos automotores, exceto caminhões e ônibus</w:t>
            </w:r>
          </w:p>
        </w:tc>
      </w:tr>
      <w:tr w:rsidR="0090714C" w:rsidRPr="00CC50C0" w14:paraId="0F29E153" w14:textId="77777777" w:rsidTr="00B9586E">
        <w:tc>
          <w:tcPr>
            <w:tcW w:w="990" w:type="dxa"/>
            <w:tcBorders>
              <w:top w:val="single" w:sz="4" w:space="0" w:color="000000"/>
              <w:right w:val="single" w:sz="4" w:space="0" w:color="000000"/>
            </w:tcBorders>
          </w:tcPr>
          <w:p w14:paraId="094CDA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2941-7/00 </w:t>
            </w:r>
          </w:p>
        </w:tc>
        <w:tc>
          <w:tcPr>
            <w:tcW w:w="8843" w:type="dxa"/>
            <w:tcBorders>
              <w:top w:val="single" w:sz="4" w:space="0" w:color="000000"/>
            </w:tcBorders>
          </w:tcPr>
          <w:p w14:paraId="6478F3B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peças e acessórios para o sistema motor de veículos automotores</w:t>
            </w:r>
          </w:p>
        </w:tc>
      </w:tr>
      <w:tr w:rsidR="0090714C" w:rsidRPr="00CC50C0" w14:paraId="2913AFCF" w14:textId="77777777" w:rsidTr="00B9586E">
        <w:tc>
          <w:tcPr>
            <w:tcW w:w="990" w:type="dxa"/>
            <w:tcBorders>
              <w:top w:val="single" w:sz="4" w:space="0" w:color="000000"/>
              <w:right w:val="single" w:sz="4" w:space="0" w:color="000000"/>
            </w:tcBorders>
          </w:tcPr>
          <w:p w14:paraId="54B5ED4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2942-5/00</w:t>
            </w:r>
          </w:p>
        </w:tc>
        <w:tc>
          <w:tcPr>
            <w:tcW w:w="8843" w:type="dxa"/>
            <w:tcBorders>
              <w:top w:val="single" w:sz="4" w:space="0" w:color="000000"/>
            </w:tcBorders>
          </w:tcPr>
          <w:p w14:paraId="625D1C4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peças e acessórios para os sistemas de marcha e transmissão de veículos automotores</w:t>
            </w:r>
          </w:p>
        </w:tc>
      </w:tr>
      <w:tr w:rsidR="0090714C" w:rsidRPr="00CC50C0" w14:paraId="34A3513F" w14:textId="77777777" w:rsidTr="00B9586E">
        <w:tc>
          <w:tcPr>
            <w:tcW w:w="990" w:type="dxa"/>
            <w:tcBorders>
              <w:top w:val="single" w:sz="4" w:space="0" w:color="000000"/>
              <w:right w:val="single" w:sz="4" w:space="0" w:color="000000"/>
            </w:tcBorders>
          </w:tcPr>
          <w:p w14:paraId="734C59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2943-3/00</w:t>
            </w:r>
          </w:p>
        </w:tc>
        <w:tc>
          <w:tcPr>
            <w:tcW w:w="8843" w:type="dxa"/>
            <w:tcBorders>
              <w:top w:val="single" w:sz="4" w:space="0" w:color="000000"/>
            </w:tcBorders>
          </w:tcPr>
          <w:p w14:paraId="52FFA68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peças e acessórios para o sistema de freios de veículos automotores</w:t>
            </w:r>
          </w:p>
        </w:tc>
      </w:tr>
      <w:tr w:rsidR="0090714C" w:rsidRPr="00CC50C0" w14:paraId="56419596" w14:textId="77777777" w:rsidTr="00B9586E">
        <w:tc>
          <w:tcPr>
            <w:tcW w:w="990" w:type="dxa"/>
            <w:tcBorders>
              <w:top w:val="single" w:sz="4" w:space="0" w:color="000000"/>
              <w:right w:val="single" w:sz="4" w:space="0" w:color="000000"/>
            </w:tcBorders>
          </w:tcPr>
          <w:p w14:paraId="7870A21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2944-1/00 </w:t>
            </w:r>
          </w:p>
        </w:tc>
        <w:tc>
          <w:tcPr>
            <w:tcW w:w="8843" w:type="dxa"/>
            <w:tcBorders>
              <w:top w:val="single" w:sz="4" w:space="0" w:color="000000"/>
            </w:tcBorders>
          </w:tcPr>
          <w:p w14:paraId="1406719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peças e acessórios para o sistema de direção e suspensão de veículos automotores</w:t>
            </w:r>
          </w:p>
        </w:tc>
      </w:tr>
      <w:tr w:rsidR="0090714C" w:rsidRPr="00CC50C0" w14:paraId="06E96C72" w14:textId="77777777" w:rsidTr="00B9586E">
        <w:tc>
          <w:tcPr>
            <w:tcW w:w="990" w:type="dxa"/>
            <w:tcBorders>
              <w:top w:val="single" w:sz="4" w:space="0" w:color="000000"/>
              <w:right w:val="single" w:sz="4" w:space="0" w:color="000000"/>
            </w:tcBorders>
          </w:tcPr>
          <w:p w14:paraId="2D14778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2945-0/00</w:t>
            </w:r>
          </w:p>
        </w:tc>
        <w:tc>
          <w:tcPr>
            <w:tcW w:w="8843" w:type="dxa"/>
            <w:tcBorders>
              <w:top w:val="single" w:sz="4" w:space="0" w:color="000000"/>
            </w:tcBorders>
          </w:tcPr>
          <w:p w14:paraId="05396BC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material elétrico e eletrônico para veículos automotores, exceto baterias</w:t>
            </w:r>
          </w:p>
        </w:tc>
      </w:tr>
      <w:tr w:rsidR="0090714C" w:rsidRPr="00CC50C0" w14:paraId="27D294FC" w14:textId="77777777" w:rsidTr="00B9586E">
        <w:tc>
          <w:tcPr>
            <w:tcW w:w="990" w:type="dxa"/>
            <w:tcBorders>
              <w:top w:val="single" w:sz="4" w:space="0" w:color="000000"/>
              <w:right w:val="single" w:sz="4" w:space="0" w:color="000000"/>
            </w:tcBorders>
          </w:tcPr>
          <w:p w14:paraId="43F2042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2949-2/01</w:t>
            </w:r>
          </w:p>
        </w:tc>
        <w:tc>
          <w:tcPr>
            <w:tcW w:w="8843" w:type="dxa"/>
            <w:tcBorders>
              <w:top w:val="single" w:sz="4" w:space="0" w:color="000000"/>
            </w:tcBorders>
          </w:tcPr>
          <w:p w14:paraId="3695B1C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bancos e estofados para veículos automotores</w:t>
            </w:r>
          </w:p>
        </w:tc>
      </w:tr>
      <w:tr w:rsidR="0090714C" w:rsidRPr="00CC50C0" w14:paraId="62FB4F04" w14:textId="77777777" w:rsidTr="00B9586E">
        <w:tc>
          <w:tcPr>
            <w:tcW w:w="990" w:type="dxa"/>
            <w:tcBorders>
              <w:top w:val="single" w:sz="4" w:space="0" w:color="000000"/>
              <w:right w:val="single" w:sz="4" w:space="0" w:color="000000"/>
            </w:tcBorders>
          </w:tcPr>
          <w:p w14:paraId="54AA52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2949-2/99 </w:t>
            </w:r>
          </w:p>
        </w:tc>
        <w:tc>
          <w:tcPr>
            <w:tcW w:w="8843" w:type="dxa"/>
            <w:tcBorders>
              <w:top w:val="single" w:sz="4" w:space="0" w:color="000000"/>
            </w:tcBorders>
          </w:tcPr>
          <w:p w14:paraId="25199F2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outras peças e acessórios para veículos automotores não especificadas anteriormente</w:t>
            </w:r>
          </w:p>
        </w:tc>
      </w:tr>
      <w:tr w:rsidR="0090714C" w:rsidRPr="00CC50C0" w14:paraId="39033DD6" w14:textId="77777777" w:rsidTr="00B9586E">
        <w:tc>
          <w:tcPr>
            <w:tcW w:w="990" w:type="dxa"/>
            <w:tcBorders>
              <w:top w:val="single" w:sz="4" w:space="0" w:color="000000"/>
              <w:right w:val="single" w:sz="4" w:space="0" w:color="000000"/>
            </w:tcBorders>
          </w:tcPr>
          <w:p w14:paraId="5E1340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2950-6/00</w:t>
            </w:r>
          </w:p>
        </w:tc>
        <w:tc>
          <w:tcPr>
            <w:tcW w:w="8843" w:type="dxa"/>
            <w:tcBorders>
              <w:top w:val="single" w:sz="4" w:space="0" w:color="000000"/>
            </w:tcBorders>
          </w:tcPr>
          <w:p w14:paraId="23B02EE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Recondicionamento e recuperação de motores para veículos automotores</w:t>
            </w:r>
          </w:p>
        </w:tc>
      </w:tr>
      <w:tr w:rsidR="0090714C" w:rsidRPr="00CC50C0" w14:paraId="45648722" w14:textId="77777777" w:rsidTr="00B9586E">
        <w:tc>
          <w:tcPr>
            <w:tcW w:w="990" w:type="dxa"/>
            <w:tcBorders>
              <w:top w:val="single" w:sz="4" w:space="0" w:color="000000"/>
              <w:right w:val="single" w:sz="4" w:space="0" w:color="000000"/>
            </w:tcBorders>
          </w:tcPr>
          <w:p w14:paraId="4C681B4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3011-3/01 </w:t>
            </w:r>
          </w:p>
        </w:tc>
        <w:tc>
          <w:tcPr>
            <w:tcW w:w="8843" w:type="dxa"/>
            <w:tcBorders>
              <w:top w:val="single" w:sz="4" w:space="0" w:color="000000"/>
            </w:tcBorders>
          </w:tcPr>
          <w:p w14:paraId="50EA3E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embarcações de grande porte</w:t>
            </w:r>
          </w:p>
        </w:tc>
      </w:tr>
      <w:tr w:rsidR="0090714C" w:rsidRPr="00CC50C0" w14:paraId="06A7B1A0" w14:textId="77777777" w:rsidTr="00B9586E">
        <w:tc>
          <w:tcPr>
            <w:tcW w:w="990" w:type="dxa"/>
            <w:tcBorders>
              <w:top w:val="single" w:sz="4" w:space="0" w:color="000000"/>
              <w:right w:val="single" w:sz="4" w:space="0" w:color="000000"/>
            </w:tcBorders>
          </w:tcPr>
          <w:p w14:paraId="3CA0EC8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3011-3/02 </w:t>
            </w:r>
          </w:p>
        </w:tc>
        <w:tc>
          <w:tcPr>
            <w:tcW w:w="8843" w:type="dxa"/>
            <w:tcBorders>
              <w:top w:val="single" w:sz="4" w:space="0" w:color="000000"/>
            </w:tcBorders>
          </w:tcPr>
          <w:p w14:paraId="049FEF3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embarcações para uso comercial e para usos especiais, exceto de grande porte</w:t>
            </w:r>
          </w:p>
        </w:tc>
      </w:tr>
      <w:tr w:rsidR="0090714C" w:rsidRPr="00CC50C0" w14:paraId="77F65223" w14:textId="77777777" w:rsidTr="00B9586E">
        <w:tc>
          <w:tcPr>
            <w:tcW w:w="990" w:type="dxa"/>
            <w:tcBorders>
              <w:top w:val="single" w:sz="4" w:space="0" w:color="000000"/>
              <w:right w:val="single" w:sz="4" w:space="0" w:color="000000"/>
            </w:tcBorders>
          </w:tcPr>
          <w:p w14:paraId="6A55E88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3012-1/00 </w:t>
            </w:r>
          </w:p>
        </w:tc>
        <w:tc>
          <w:tcPr>
            <w:tcW w:w="8843" w:type="dxa"/>
            <w:tcBorders>
              <w:top w:val="single" w:sz="4" w:space="0" w:color="000000"/>
            </w:tcBorders>
          </w:tcPr>
          <w:p w14:paraId="7CC6F6C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embarcações para esporte e lazer</w:t>
            </w:r>
          </w:p>
        </w:tc>
      </w:tr>
      <w:tr w:rsidR="0090714C" w:rsidRPr="00CC50C0" w14:paraId="3967F0FE" w14:textId="77777777" w:rsidTr="00B9586E">
        <w:tc>
          <w:tcPr>
            <w:tcW w:w="990" w:type="dxa"/>
            <w:tcBorders>
              <w:top w:val="single" w:sz="4" w:space="0" w:color="000000"/>
              <w:right w:val="single" w:sz="4" w:space="0" w:color="000000"/>
            </w:tcBorders>
          </w:tcPr>
          <w:p w14:paraId="3FB9EFB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3031-8/00</w:t>
            </w:r>
          </w:p>
        </w:tc>
        <w:tc>
          <w:tcPr>
            <w:tcW w:w="8843" w:type="dxa"/>
            <w:tcBorders>
              <w:top w:val="single" w:sz="4" w:space="0" w:color="000000"/>
            </w:tcBorders>
          </w:tcPr>
          <w:p w14:paraId="5B2F1C9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locomotivas, vagões e outros materiais rodantes</w:t>
            </w:r>
          </w:p>
        </w:tc>
      </w:tr>
      <w:tr w:rsidR="0090714C" w:rsidRPr="00CC50C0" w14:paraId="3645D15E" w14:textId="77777777" w:rsidTr="00B9586E">
        <w:tc>
          <w:tcPr>
            <w:tcW w:w="990" w:type="dxa"/>
            <w:tcBorders>
              <w:top w:val="single" w:sz="4" w:space="0" w:color="000000"/>
              <w:right w:val="single" w:sz="4" w:space="0" w:color="000000"/>
            </w:tcBorders>
          </w:tcPr>
          <w:p w14:paraId="639525F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3032-6/00</w:t>
            </w:r>
          </w:p>
        </w:tc>
        <w:tc>
          <w:tcPr>
            <w:tcW w:w="8843" w:type="dxa"/>
            <w:tcBorders>
              <w:top w:val="single" w:sz="4" w:space="0" w:color="000000"/>
            </w:tcBorders>
          </w:tcPr>
          <w:p w14:paraId="6BDDC7C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peças e acessórios para veículos ferroviários</w:t>
            </w:r>
          </w:p>
        </w:tc>
      </w:tr>
      <w:tr w:rsidR="0090714C" w:rsidRPr="00CC50C0" w14:paraId="47AC22F6" w14:textId="77777777" w:rsidTr="00B9586E">
        <w:tc>
          <w:tcPr>
            <w:tcW w:w="990" w:type="dxa"/>
            <w:tcBorders>
              <w:top w:val="single" w:sz="4" w:space="0" w:color="000000"/>
              <w:right w:val="single" w:sz="4" w:space="0" w:color="000000"/>
            </w:tcBorders>
          </w:tcPr>
          <w:p w14:paraId="2F7DE6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3041-5/00</w:t>
            </w:r>
          </w:p>
        </w:tc>
        <w:tc>
          <w:tcPr>
            <w:tcW w:w="8843" w:type="dxa"/>
            <w:tcBorders>
              <w:top w:val="single" w:sz="4" w:space="0" w:color="000000"/>
            </w:tcBorders>
          </w:tcPr>
          <w:p w14:paraId="0BF8178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aeronaves</w:t>
            </w:r>
          </w:p>
        </w:tc>
      </w:tr>
      <w:tr w:rsidR="0090714C" w:rsidRPr="00CC50C0" w14:paraId="45A9BFA0" w14:textId="77777777" w:rsidTr="00B9586E">
        <w:tc>
          <w:tcPr>
            <w:tcW w:w="990" w:type="dxa"/>
            <w:tcBorders>
              <w:top w:val="single" w:sz="4" w:space="0" w:color="000000"/>
              <w:right w:val="single" w:sz="4" w:space="0" w:color="000000"/>
            </w:tcBorders>
          </w:tcPr>
          <w:p w14:paraId="31C60DB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3042-3/00 </w:t>
            </w:r>
          </w:p>
        </w:tc>
        <w:tc>
          <w:tcPr>
            <w:tcW w:w="8843" w:type="dxa"/>
            <w:tcBorders>
              <w:top w:val="single" w:sz="4" w:space="0" w:color="000000"/>
            </w:tcBorders>
          </w:tcPr>
          <w:p w14:paraId="1607D6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turbinas, motores e outros componentes e peças para aeronaves</w:t>
            </w:r>
          </w:p>
        </w:tc>
      </w:tr>
      <w:tr w:rsidR="0090714C" w:rsidRPr="00CC50C0" w14:paraId="429C8678" w14:textId="77777777" w:rsidTr="00B9586E">
        <w:tc>
          <w:tcPr>
            <w:tcW w:w="990" w:type="dxa"/>
            <w:tcBorders>
              <w:top w:val="single" w:sz="4" w:space="0" w:color="000000"/>
              <w:right w:val="single" w:sz="4" w:space="0" w:color="000000"/>
            </w:tcBorders>
          </w:tcPr>
          <w:p w14:paraId="1C29401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3050-4/00</w:t>
            </w:r>
          </w:p>
        </w:tc>
        <w:tc>
          <w:tcPr>
            <w:tcW w:w="8843" w:type="dxa"/>
            <w:tcBorders>
              <w:top w:val="single" w:sz="4" w:space="0" w:color="000000"/>
            </w:tcBorders>
          </w:tcPr>
          <w:p w14:paraId="758D239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veículos militares de combate</w:t>
            </w:r>
          </w:p>
        </w:tc>
      </w:tr>
      <w:tr w:rsidR="0090714C" w:rsidRPr="00CC50C0" w14:paraId="35C58826" w14:textId="77777777" w:rsidTr="00B9586E">
        <w:tc>
          <w:tcPr>
            <w:tcW w:w="990" w:type="dxa"/>
            <w:tcBorders>
              <w:top w:val="single" w:sz="4" w:space="0" w:color="000000"/>
              <w:right w:val="single" w:sz="4" w:space="0" w:color="000000"/>
            </w:tcBorders>
          </w:tcPr>
          <w:p w14:paraId="09DF7F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3091-1/01</w:t>
            </w:r>
          </w:p>
        </w:tc>
        <w:tc>
          <w:tcPr>
            <w:tcW w:w="8843" w:type="dxa"/>
            <w:tcBorders>
              <w:top w:val="single" w:sz="4" w:space="0" w:color="000000"/>
            </w:tcBorders>
          </w:tcPr>
          <w:p w14:paraId="5E21123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motocicletas</w:t>
            </w:r>
          </w:p>
        </w:tc>
      </w:tr>
      <w:tr w:rsidR="0090714C" w:rsidRPr="00CC50C0" w14:paraId="53E18414" w14:textId="77777777" w:rsidTr="00B9586E">
        <w:tc>
          <w:tcPr>
            <w:tcW w:w="990" w:type="dxa"/>
            <w:tcBorders>
              <w:top w:val="single" w:sz="4" w:space="0" w:color="000000"/>
              <w:right w:val="single" w:sz="4" w:space="0" w:color="000000"/>
            </w:tcBorders>
          </w:tcPr>
          <w:p w14:paraId="7604F96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3091-1/02</w:t>
            </w:r>
          </w:p>
        </w:tc>
        <w:tc>
          <w:tcPr>
            <w:tcW w:w="8843" w:type="dxa"/>
            <w:tcBorders>
              <w:top w:val="single" w:sz="4" w:space="0" w:color="000000"/>
            </w:tcBorders>
          </w:tcPr>
          <w:p w14:paraId="37E128A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peças e acessórios para motocicletas</w:t>
            </w:r>
          </w:p>
        </w:tc>
      </w:tr>
      <w:tr w:rsidR="0090714C" w:rsidRPr="00CC50C0" w14:paraId="0C1320C3" w14:textId="77777777" w:rsidTr="00B9586E">
        <w:tc>
          <w:tcPr>
            <w:tcW w:w="990" w:type="dxa"/>
            <w:tcBorders>
              <w:top w:val="single" w:sz="4" w:space="0" w:color="000000"/>
              <w:right w:val="single" w:sz="4" w:space="0" w:color="000000"/>
            </w:tcBorders>
          </w:tcPr>
          <w:p w14:paraId="0D94E54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3092-0/00</w:t>
            </w:r>
          </w:p>
        </w:tc>
        <w:tc>
          <w:tcPr>
            <w:tcW w:w="8843" w:type="dxa"/>
            <w:tcBorders>
              <w:top w:val="single" w:sz="4" w:space="0" w:color="000000"/>
            </w:tcBorders>
          </w:tcPr>
          <w:p w14:paraId="242DCCB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bicicletas e triciclos não motorizados, pecas e acessórios</w:t>
            </w:r>
          </w:p>
        </w:tc>
      </w:tr>
      <w:tr w:rsidR="0090714C" w:rsidRPr="00CC50C0" w14:paraId="531E15C8" w14:textId="77777777" w:rsidTr="00B9586E">
        <w:tc>
          <w:tcPr>
            <w:tcW w:w="990" w:type="dxa"/>
            <w:tcBorders>
              <w:top w:val="single" w:sz="4" w:space="0" w:color="000000"/>
              <w:right w:val="single" w:sz="4" w:space="0" w:color="000000"/>
            </w:tcBorders>
          </w:tcPr>
          <w:p w14:paraId="54DC869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3099-7/00</w:t>
            </w:r>
          </w:p>
        </w:tc>
        <w:tc>
          <w:tcPr>
            <w:tcW w:w="8843" w:type="dxa"/>
            <w:tcBorders>
              <w:top w:val="single" w:sz="4" w:space="0" w:color="000000"/>
            </w:tcBorders>
          </w:tcPr>
          <w:p w14:paraId="2B255A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de transporte não especificados anteriormente</w:t>
            </w:r>
          </w:p>
        </w:tc>
      </w:tr>
      <w:tr w:rsidR="0090714C" w:rsidRPr="00CC50C0" w14:paraId="56477B1A" w14:textId="77777777" w:rsidTr="00B9586E">
        <w:tc>
          <w:tcPr>
            <w:tcW w:w="990" w:type="dxa"/>
            <w:tcBorders>
              <w:top w:val="single" w:sz="4" w:space="0" w:color="000000"/>
              <w:right w:val="single" w:sz="4" w:space="0" w:color="000000"/>
            </w:tcBorders>
          </w:tcPr>
          <w:p w14:paraId="443671C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3102-1/00</w:t>
            </w:r>
          </w:p>
        </w:tc>
        <w:tc>
          <w:tcPr>
            <w:tcW w:w="8843" w:type="dxa"/>
            <w:tcBorders>
              <w:top w:val="single" w:sz="4" w:space="0" w:color="000000"/>
            </w:tcBorders>
          </w:tcPr>
          <w:p w14:paraId="77B783C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móveis com predominância de metal</w:t>
            </w:r>
          </w:p>
        </w:tc>
      </w:tr>
      <w:tr w:rsidR="0090714C" w:rsidRPr="00CC50C0" w14:paraId="1B44F684" w14:textId="77777777" w:rsidTr="00B9586E">
        <w:tc>
          <w:tcPr>
            <w:tcW w:w="990" w:type="dxa"/>
            <w:tcBorders>
              <w:top w:val="single" w:sz="4" w:space="0" w:color="000000"/>
              <w:right w:val="single" w:sz="4" w:space="0" w:color="000000"/>
            </w:tcBorders>
          </w:tcPr>
          <w:p w14:paraId="0F4A809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3103-9/00</w:t>
            </w:r>
          </w:p>
        </w:tc>
        <w:tc>
          <w:tcPr>
            <w:tcW w:w="8843" w:type="dxa"/>
            <w:tcBorders>
              <w:top w:val="single" w:sz="4" w:space="0" w:color="000000"/>
            </w:tcBorders>
          </w:tcPr>
          <w:p w14:paraId="383318A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móveis de outros materiais, exceto madeira e metal</w:t>
            </w:r>
          </w:p>
        </w:tc>
      </w:tr>
      <w:tr w:rsidR="0090714C" w:rsidRPr="00CC50C0" w14:paraId="2E576FC2" w14:textId="77777777" w:rsidTr="00B9586E">
        <w:tc>
          <w:tcPr>
            <w:tcW w:w="990" w:type="dxa"/>
            <w:tcBorders>
              <w:top w:val="single" w:sz="4" w:space="0" w:color="000000"/>
              <w:right w:val="single" w:sz="4" w:space="0" w:color="000000"/>
            </w:tcBorders>
          </w:tcPr>
          <w:p w14:paraId="3FB1DC8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3104-7/00</w:t>
            </w:r>
          </w:p>
        </w:tc>
        <w:tc>
          <w:tcPr>
            <w:tcW w:w="8843" w:type="dxa"/>
            <w:tcBorders>
              <w:top w:val="single" w:sz="4" w:space="0" w:color="000000"/>
            </w:tcBorders>
          </w:tcPr>
          <w:p w14:paraId="2564FD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colchões – </w:t>
            </w:r>
            <w:r w:rsidRPr="00CC50C0">
              <w:rPr>
                <w:b/>
                <w:sz w:val="16"/>
                <w:szCs w:val="16"/>
              </w:rPr>
              <w:t>exceto Produtos para Saúde</w:t>
            </w:r>
          </w:p>
        </w:tc>
      </w:tr>
      <w:tr w:rsidR="0090714C" w:rsidRPr="00CC50C0" w14:paraId="3FD3BF01" w14:textId="77777777" w:rsidTr="00B9586E">
        <w:tc>
          <w:tcPr>
            <w:tcW w:w="990" w:type="dxa"/>
            <w:tcBorders>
              <w:top w:val="single" w:sz="4" w:space="0" w:color="000000"/>
              <w:right w:val="single" w:sz="4" w:space="0" w:color="000000"/>
            </w:tcBorders>
          </w:tcPr>
          <w:p w14:paraId="6B67430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3211-6/01</w:t>
            </w:r>
          </w:p>
        </w:tc>
        <w:tc>
          <w:tcPr>
            <w:tcW w:w="8843" w:type="dxa"/>
            <w:tcBorders>
              <w:top w:val="single" w:sz="4" w:space="0" w:color="000000"/>
            </w:tcBorders>
          </w:tcPr>
          <w:p w14:paraId="738491A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Lapidação de gemas</w:t>
            </w:r>
          </w:p>
        </w:tc>
      </w:tr>
      <w:tr w:rsidR="0090714C" w:rsidRPr="00CC50C0" w14:paraId="4ABE8A35" w14:textId="77777777" w:rsidTr="00B9586E">
        <w:tc>
          <w:tcPr>
            <w:tcW w:w="990" w:type="dxa"/>
            <w:tcBorders>
              <w:top w:val="single" w:sz="4" w:space="0" w:color="000000"/>
              <w:right w:val="single" w:sz="4" w:space="0" w:color="000000"/>
            </w:tcBorders>
          </w:tcPr>
          <w:p w14:paraId="39536A6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3211-6/02</w:t>
            </w:r>
          </w:p>
        </w:tc>
        <w:tc>
          <w:tcPr>
            <w:tcW w:w="8843" w:type="dxa"/>
            <w:tcBorders>
              <w:top w:val="single" w:sz="4" w:space="0" w:color="000000"/>
            </w:tcBorders>
          </w:tcPr>
          <w:p w14:paraId="5025872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de joalheria e ourivesaria</w:t>
            </w:r>
          </w:p>
        </w:tc>
      </w:tr>
      <w:tr w:rsidR="0090714C" w:rsidRPr="00CC50C0" w14:paraId="741A1329" w14:textId="77777777" w:rsidTr="00B9586E">
        <w:tc>
          <w:tcPr>
            <w:tcW w:w="990" w:type="dxa"/>
            <w:tcBorders>
              <w:top w:val="single" w:sz="4" w:space="0" w:color="000000"/>
              <w:right w:val="single" w:sz="4" w:space="0" w:color="000000"/>
            </w:tcBorders>
          </w:tcPr>
          <w:p w14:paraId="0AC8DF1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3211-6/03</w:t>
            </w:r>
          </w:p>
        </w:tc>
        <w:tc>
          <w:tcPr>
            <w:tcW w:w="8843" w:type="dxa"/>
            <w:tcBorders>
              <w:top w:val="single" w:sz="4" w:space="0" w:color="000000"/>
            </w:tcBorders>
          </w:tcPr>
          <w:p w14:paraId="5722FB9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Cunhagem de moedas e medalhas</w:t>
            </w:r>
          </w:p>
        </w:tc>
      </w:tr>
      <w:tr w:rsidR="0090714C" w:rsidRPr="00CC50C0" w14:paraId="431D1497" w14:textId="77777777" w:rsidTr="00B9586E">
        <w:tc>
          <w:tcPr>
            <w:tcW w:w="990" w:type="dxa"/>
            <w:tcBorders>
              <w:top w:val="single" w:sz="4" w:space="0" w:color="000000"/>
              <w:right w:val="single" w:sz="4" w:space="0" w:color="000000"/>
            </w:tcBorders>
          </w:tcPr>
          <w:p w14:paraId="275E072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3212-4/00</w:t>
            </w:r>
          </w:p>
        </w:tc>
        <w:tc>
          <w:tcPr>
            <w:tcW w:w="8843" w:type="dxa"/>
            <w:tcBorders>
              <w:top w:val="single" w:sz="4" w:space="0" w:color="000000"/>
            </w:tcBorders>
          </w:tcPr>
          <w:p w14:paraId="5D45355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bijuterias e artefatos semelhantes</w:t>
            </w:r>
          </w:p>
        </w:tc>
      </w:tr>
      <w:tr w:rsidR="0090714C" w:rsidRPr="00CC50C0" w14:paraId="4E911BB1" w14:textId="77777777" w:rsidTr="00B9586E">
        <w:tc>
          <w:tcPr>
            <w:tcW w:w="990" w:type="dxa"/>
            <w:tcBorders>
              <w:top w:val="single" w:sz="4" w:space="0" w:color="000000"/>
              <w:right w:val="single" w:sz="4" w:space="0" w:color="000000"/>
            </w:tcBorders>
          </w:tcPr>
          <w:p w14:paraId="4DABBC9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3220-5/00</w:t>
            </w:r>
          </w:p>
        </w:tc>
        <w:tc>
          <w:tcPr>
            <w:tcW w:w="8843" w:type="dxa"/>
            <w:tcBorders>
              <w:top w:val="single" w:sz="4" w:space="0" w:color="000000"/>
            </w:tcBorders>
          </w:tcPr>
          <w:p w14:paraId="506F07F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instrumentos musicais, peças e acessórios</w:t>
            </w:r>
          </w:p>
        </w:tc>
      </w:tr>
      <w:tr w:rsidR="0090714C" w:rsidRPr="00CC50C0" w14:paraId="4932E66A" w14:textId="77777777" w:rsidTr="00B9586E">
        <w:tc>
          <w:tcPr>
            <w:tcW w:w="990" w:type="dxa"/>
            <w:tcBorders>
              <w:top w:val="single" w:sz="4" w:space="0" w:color="000000"/>
              <w:right w:val="single" w:sz="4" w:space="0" w:color="000000"/>
            </w:tcBorders>
          </w:tcPr>
          <w:p w14:paraId="2FE03F6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3230-2/00</w:t>
            </w:r>
          </w:p>
        </w:tc>
        <w:tc>
          <w:tcPr>
            <w:tcW w:w="8843" w:type="dxa"/>
            <w:tcBorders>
              <w:top w:val="single" w:sz="4" w:space="0" w:color="000000"/>
            </w:tcBorders>
          </w:tcPr>
          <w:p w14:paraId="48ED0DB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artefatos para pesca e esporte</w:t>
            </w:r>
          </w:p>
        </w:tc>
      </w:tr>
      <w:tr w:rsidR="0090714C" w:rsidRPr="00CC50C0" w14:paraId="5FACC007" w14:textId="77777777" w:rsidTr="00B9586E">
        <w:tc>
          <w:tcPr>
            <w:tcW w:w="990" w:type="dxa"/>
            <w:tcBorders>
              <w:top w:val="single" w:sz="4" w:space="0" w:color="000000"/>
              <w:right w:val="single" w:sz="4" w:space="0" w:color="000000"/>
            </w:tcBorders>
          </w:tcPr>
          <w:p w14:paraId="40BE43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3240-0/01</w:t>
            </w:r>
          </w:p>
        </w:tc>
        <w:tc>
          <w:tcPr>
            <w:tcW w:w="8843" w:type="dxa"/>
            <w:tcBorders>
              <w:top w:val="single" w:sz="4" w:space="0" w:color="000000"/>
            </w:tcBorders>
          </w:tcPr>
          <w:p w14:paraId="5E28D62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jogos eletrônicos</w:t>
            </w:r>
          </w:p>
        </w:tc>
      </w:tr>
      <w:tr w:rsidR="0090714C" w:rsidRPr="00CC50C0" w14:paraId="18119433" w14:textId="77777777" w:rsidTr="00B9586E">
        <w:tc>
          <w:tcPr>
            <w:tcW w:w="990" w:type="dxa"/>
            <w:tcBorders>
              <w:top w:val="single" w:sz="4" w:space="0" w:color="000000"/>
              <w:right w:val="single" w:sz="4" w:space="0" w:color="000000"/>
            </w:tcBorders>
          </w:tcPr>
          <w:p w14:paraId="014FC4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3240-0/02</w:t>
            </w:r>
          </w:p>
        </w:tc>
        <w:tc>
          <w:tcPr>
            <w:tcW w:w="8843" w:type="dxa"/>
            <w:tcBorders>
              <w:top w:val="single" w:sz="4" w:space="0" w:color="000000"/>
            </w:tcBorders>
          </w:tcPr>
          <w:p w14:paraId="6C29BBA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mesas de bilhar, de sinuca e acessórios não associada à locação</w:t>
            </w:r>
          </w:p>
        </w:tc>
      </w:tr>
      <w:tr w:rsidR="0090714C" w:rsidRPr="00CC50C0" w14:paraId="38A2F090" w14:textId="77777777" w:rsidTr="00B9586E">
        <w:tc>
          <w:tcPr>
            <w:tcW w:w="990" w:type="dxa"/>
            <w:tcBorders>
              <w:top w:val="single" w:sz="4" w:space="0" w:color="000000"/>
              <w:right w:val="single" w:sz="4" w:space="0" w:color="000000"/>
            </w:tcBorders>
          </w:tcPr>
          <w:p w14:paraId="756F17F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3240-0/03</w:t>
            </w:r>
          </w:p>
        </w:tc>
        <w:tc>
          <w:tcPr>
            <w:tcW w:w="8843" w:type="dxa"/>
            <w:tcBorders>
              <w:top w:val="single" w:sz="4" w:space="0" w:color="000000"/>
            </w:tcBorders>
          </w:tcPr>
          <w:p w14:paraId="41F6EB0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mesas de bilhar, de sinuca e acessórios associada à locação</w:t>
            </w:r>
          </w:p>
        </w:tc>
      </w:tr>
      <w:tr w:rsidR="0090714C" w:rsidRPr="00CC50C0" w14:paraId="31E580FC" w14:textId="77777777" w:rsidTr="00B9586E">
        <w:tc>
          <w:tcPr>
            <w:tcW w:w="990" w:type="dxa"/>
            <w:tcBorders>
              <w:top w:val="single" w:sz="4" w:space="0" w:color="000000"/>
              <w:right w:val="single" w:sz="4" w:space="0" w:color="000000"/>
            </w:tcBorders>
          </w:tcPr>
          <w:p w14:paraId="5DF3A4A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3240-0/99</w:t>
            </w:r>
          </w:p>
        </w:tc>
        <w:tc>
          <w:tcPr>
            <w:tcW w:w="8843" w:type="dxa"/>
            <w:tcBorders>
              <w:top w:val="single" w:sz="4" w:space="0" w:color="000000"/>
            </w:tcBorders>
          </w:tcPr>
          <w:p w14:paraId="6701249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outros brinquedos e jogos recreativos não especificados anteriormente</w:t>
            </w:r>
          </w:p>
        </w:tc>
      </w:tr>
      <w:tr w:rsidR="0090714C" w:rsidRPr="00CC50C0" w14:paraId="404CBFF9" w14:textId="77777777" w:rsidTr="00B9586E">
        <w:tc>
          <w:tcPr>
            <w:tcW w:w="990" w:type="dxa"/>
            <w:tcBorders>
              <w:top w:val="single" w:sz="4" w:space="0" w:color="000000"/>
              <w:right w:val="single" w:sz="4" w:space="0" w:color="000000"/>
            </w:tcBorders>
          </w:tcPr>
          <w:p w14:paraId="4C920C0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3250-7/02</w:t>
            </w:r>
          </w:p>
        </w:tc>
        <w:tc>
          <w:tcPr>
            <w:tcW w:w="8843" w:type="dxa"/>
            <w:tcBorders>
              <w:top w:val="single" w:sz="4" w:space="0" w:color="000000"/>
            </w:tcBorders>
          </w:tcPr>
          <w:p w14:paraId="19E34EA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mobiliário para uso médico, cirúrgico, odontológico e de laboratório - </w:t>
            </w:r>
            <w:r w:rsidRPr="00CC50C0">
              <w:rPr>
                <w:b/>
                <w:sz w:val="16"/>
                <w:szCs w:val="16"/>
              </w:rPr>
              <w:t>exceto Produtos para Saúde</w:t>
            </w:r>
          </w:p>
        </w:tc>
      </w:tr>
      <w:tr w:rsidR="0090714C" w:rsidRPr="00CC50C0" w14:paraId="0DD33B5E" w14:textId="77777777" w:rsidTr="00B9586E">
        <w:tc>
          <w:tcPr>
            <w:tcW w:w="990" w:type="dxa"/>
            <w:tcBorders>
              <w:top w:val="single" w:sz="4" w:space="0" w:color="000000"/>
              <w:right w:val="single" w:sz="4" w:space="0" w:color="000000"/>
            </w:tcBorders>
          </w:tcPr>
          <w:p w14:paraId="5B6D777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3250-7/04</w:t>
            </w:r>
          </w:p>
        </w:tc>
        <w:tc>
          <w:tcPr>
            <w:tcW w:w="8843" w:type="dxa"/>
            <w:tcBorders>
              <w:top w:val="single" w:sz="4" w:space="0" w:color="000000"/>
            </w:tcBorders>
          </w:tcPr>
          <w:p w14:paraId="118DF3E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aparelhos e utensílios para correção de defeitos físicos e aparelhos ortopédicos em geral, exceto sob encomenda - </w:t>
            </w:r>
            <w:r w:rsidRPr="00CC50C0">
              <w:rPr>
                <w:b/>
                <w:sz w:val="16"/>
                <w:szCs w:val="16"/>
              </w:rPr>
              <w:t>exceto Produtos para Saúde</w:t>
            </w:r>
          </w:p>
        </w:tc>
      </w:tr>
      <w:tr w:rsidR="0090714C" w:rsidRPr="00CC50C0" w14:paraId="7EF58696" w14:textId="77777777" w:rsidTr="00B9586E">
        <w:tc>
          <w:tcPr>
            <w:tcW w:w="990" w:type="dxa"/>
            <w:tcBorders>
              <w:top w:val="single" w:sz="4" w:space="0" w:color="000000"/>
              <w:right w:val="single" w:sz="4" w:space="0" w:color="000000"/>
            </w:tcBorders>
          </w:tcPr>
          <w:p w14:paraId="7B9933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3291-4/00</w:t>
            </w:r>
          </w:p>
        </w:tc>
        <w:tc>
          <w:tcPr>
            <w:tcW w:w="8843" w:type="dxa"/>
            <w:tcBorders>
              <w:top w:val="single" w:sz="4" w:space="0" w:color="000000"/>
            </w:tcBorders>
          </w:tcPr>
          <w:p w14:paraId="3F496D5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Fabricação de escovas, pincéis e vassouras - </w:t>
            </w:r>
            <w:r w:rsidRPr="00CC50C0">
              <w:rPr>
                <w:b/>
                <w:sz w:val="16"/>
                <w:szCs w:val="16"/>
              </w:rPr>
              <w:t>exceto escovas de dente</w:t>
            </w:r>
          </w:p>
        </w:tc>
      </w:tr>
      <w:tr w:rsidR="0090714C" w:rsidRPr="00CC50C0" w14:paraId="7F0149CA" w14:textId="77777777" w:rsidTr="00B9586E">
        <w:tc>
          <w:tcPr>
            <w:tcW w:w="990" w:type="dxa"/>
            <w:tcBorders>
              <w:top w:val="single" w:sz="4" w:space="0" w:color="000000"/>
              <w:right w:val="single" w:sz="4" w:space="0" w:color="000000"/>
            </w:tcBorders>
          </w:tcPr>
          <w:p w14:paraId="2C3927B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3292-2/01</w:t>
            </w:r>
          </w:p>
        </w:tc>
        <w:tc>
          <w:tcPr>
            <w:tcW w:w="8843" w:type="dxa"/>
            <w:tcBorders>
              <w:top w:val="single" w:sz="4" w:space="0" w:color="000000"/>
            </w:tcBorders>
          </w:tcPr>
          <w:p w14:paraId="27B5A82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roupas de proteção e segurança e resistentes a fogo</w:t>
            </w:r>
          </w:p>
        </w:tc>
      </w:tr>
      <w:tr w:rsidR="0090714C" w:rsidRPr="00CC50C0" w14:paraId="033882B3" w14:textId="77777777" w:rsidTr="00B9586E">
        <w:tc>
          <w:tcPr>
            <w:tcW w:w="990" w:type="dxa"/>
            <w:tcBorders>
              <w:top w:val="single" w:sz="4" w:space="0" w:color="000000"/>
              <w:right w:val="single" w:sz="4" w:space="0" w:color="000000"/>
            </w:tcBorders>
          </w:tcPr>
          <w:p w14:paraId="6F78D83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3292-2/02</w:t>
            </w:r>
          </w:p>
        </w:tc>
        <w:tc>
          <w:tcPr>
            <w:tcW w:w="8843" w:type="dxa"/>
            <w:tcBorders>
              <w:top w:val="single" w:sz="4" w:space="0" w:color="000000"/>
            </w:tcBorders>
          </w:tcPr>
          <w:p w14:paraId="0A0BD6B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equipamentos e acessórios para segurança pessoal e profissional</w:t>
            </w:r>
          </w:p>
        </w:tc>
      </w:tr>
      <w:tr w:rsidR="0090714C" w:rsidRPr="00CC50C0" w14:paraId="0F8A796C" w14:textId="77777777" w:rsidTr="00B9586E">
        <w:tc>
          <w:tcPr>
            <w:tcW w:w="990" w:type="dxa"/>
            <w:tcBorders>
              <w:top w:val="single" w:sz="4" w:space="0" w:color="000000"/>
              <w:right w:val="single" w:sz="4" w:space="0" w:color="000000"/>
            </w:tcBorders>
          </w:tcPr>
          <w:p w14:paraId="29FAAF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3299-0/01</w:t>
            </w:r>
          </w:p>
        </w:tc>
        <w:tc>
          <w:tcPr>
            <w:tcW w:w="8843" w:type="dxa"/>
            <w:tcBorders>
              <w:top w:val="single" w:sz="4" w:space="0" w:color="000000"/>
            </w:tcBorders>
          </w:tcPr>
          <w:p w14:paraId="111FE46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guarda-chuvas e similares</w:t>
            </w:r>
          </w:p>
        </w:tc>
      </w:tr>
      <w:tr w:rsidR="0090714C" w:rsidRPr="00CC50C0" w14:paraId="18CAB74B" w14:textId="77777777" w:rsidTr="00B9586E">
        <w:tc>
          <w:tcPr>
            <w:tcW w:w="990" w:type="dxa"/>
            <w:tcBorders>
              <w:top w:val="single" w:sz="4" w:space="0" w:color="000000"/>
              <w:right w:val="single" w:sz="4" w:space="0" w:color="000000"/>
            </w:tcBorders>
          </w:tcPr>
          <w:p w14:paraId="4E60DF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3299-0/02</w:t>
            </w:r>
          </w:p>
        </w:tc>
        <w:tc>
          <w:tcPr>
            <w:tcW w:w="8843" w:type="dxa"/>
            <w:tcBorders>
              <w:top w:val="single" w:sz="4" w:space="0" w:color="000000"/>
            </w:tcBorders>
          </w:tcPr>
          <w:p w14:paraId="756E05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canetas, lápis e outros artigos para escritório</w:t>
            </w:r>
          </w:p>
        </w:tc>
      </w:tr>
      <w:tr w:rsidR="0090714C" w:rsidRPr="00CC50C0" w14:paraId="6D9F9574" w14:textId="77777777" w:rsidTr="00B9586E">
        <w:tc>
          <w:tcPr>
            <w:tcW w:w="990" w:type="dxa"/>
            <w:tcBorders>
              <w:top w:val="single" w:sz="4" w:space="0" w:color="000000"/>
              <w:right w:val="single" w:sz="4" w:space="0" w:color="000000"/>
            </w:tcBorders>
          </w:tcPr>
          <w:p w14:paraId="33E6879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3299-0/04</w:t>
            </w:r>
          </w:p>
        </w:tc>
        <w:tc>
          <w:tcPr>
            <w:tcW w:w="8843" w:type="dxa"/>
            <w:tcBorders>
              <w:top w:val="single" w:sz="4" w:space="0" w:color="000000"/>
            </w:tcBorders>
          </w:tcPr>
          <w:p w14:paraId="2DECB9C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painéis e letreiros luminosos</w:t>
            </w:r>
          </w:p>
        </w:tc>
      </w:tr>
      <w:tr w:rsidR="0090714C" w:rsidRPr="00CC50C0" w14:paraId="0620C479" w14:textId="77777777" w:rsidTr="00B9586E">
        <w:tc>
          <w:tcPr>
            <w:tcW w:w="990" w:type="dxa"/>
            <w:tcBorders>
              <w:top w:val="single" w:sz="4" w:space="0" w:color="000000"/>
              <w:right w:val="single" w:sz="4" w:space="0" w:color="000000"/>
            </w:tcBorders>
          </w:tcPr>
          <w:p w14:paraId="1E3569A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3299-0/05</w:t>
            </w:r>
          </w:p>
        </w:tc>
        <w:tc>
          <w:tcPr>
            <w:tcW w:w="8843" w:type="dxa"/>
            <w:tcBorders>
              <w:top w:val="single" w:sz="4" w:space="0" w:color="000000"/>
            </w:tcBorders>
          </w:tcPr>
          <w:p w14:paraId="0222A5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aviamentos para costura</w:t>
            </w:r>
          </w:p>
        </w:tc>
      </w:tr>
      <w:tr w:rsidR="0090714C" w:rsidRPr="00CC50C0" w14:paraId="4199A4E3" w14:textId="77777777" w:rsidTr="00B9586E">
        <w:tc>
          <w:tcPr>
            <w:tcW w:w="990" w:type="dxa"/>
            <w:tcBorders>
              <w:top w:val="single" w:sz="4" w:space="0" w:color="000000"/>
              <w:right w:val="single" w:sz="4" w:space="0" w:color="000000"/>
            </w:tcBorders>
          </w:tcPr>
          <w:p w14:paraId="321E16C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3299-0/06</w:t>
            </w:r>
          </w:p>
        </w:tc>
        <w:tc>
          <w:tcPr>
            <w:tcW w:w="8843" w:type="dxa"/>
            <w:tcBorders>
              <w:top w:val="single" w:sz="4" w:space="0" w:color="000000"/>
            </w:tcBorders>
          </w:tcPr>
          <w:p w14:paraId="475C78F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velas, inclusive decorativas</w:t>
            </w:r>
          </w:p>
        </w:tc>
      </w:tr>
      <w:tr w:rsidR="0090714C" w:rsidRPr="00CC50C0" w14:paraId="5B3FA471" w14:textId="77777777" w:rsidTr="00B9586E">
        <w:tc>
          <w:tcPr>
            <w:tcW w:w="990" w:type="dxa"/>
            <w:tcBorders>
              <w:top w:val="single" w:sz="4" w:space="0" w:color="000000"/>
              <w:right w:val="single" w:sz="4" w:space="0" w:color="000000"/>
            </w:tcBorders>
          </w:tcPr>
          <w:p w14:paraId="3E5772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3299-0/99</w:t>
            </w:r>
          </w:p>
        </w:tc>
        <w:tc>
          <w:tcPr>
            <w:tcW w:w="8843" w:type="dxa"/>
            <w:tcBorders>
              <w:top w:val="single" w:sz="4" w:space="0" w:color="000000"/>
            </w:tcBorders>
          </w:tcPr>
          <w:p w14:paraId="3BC04C6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Fabricação de produtos diversos não especificados anteriormente</w:t>
            </w:r>
          </w:p>
        </w:tc>
      </w:tr>
      <w:tr w:rsidR="0090714C" w:rsidRPr="00CC50C0" w14:paraId="7213467E" w14:textId="77777777" w:rsidTr="00B9586E">
        <w:tc>
          <w:tcPr>
            <w:tcW w:w="990" w:type="dxa"/>
            <w:tcBorders>
              <w:top w:val="single" w:sz="4" w:space="0" w:color="000000"/>
              <w:right w:val="single" w:sz="4" w:space="0" w:color="000000"/>
            </w:tcBorders>
          </w:tcPr>
          <w:p w14:paraId="3394768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3311-2/00</w:t>
            </w:r>
          </w:p>
        </w:tc>
        <w:tc>
          <w:tcPr>
            <w:tcW w:w="8843" w:type="dxa"/>
            <w:tcBorders>
              <w:top w:val="single" w:sz="4" w:space="0" w:color="000000"/>
            </w:tcBorders>
          </w:tcPr>
          <w:p w14:paraId="61937C4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tanques, reservatórios metálicos e caldeiras, exceto para veículos</w:t>
            </w:r>
          </w:p>
        </w:tc>
      </w:tr>
      <w:tr w:rsidR="0090714C" w:rsidRPr="00CC50C0" w14:paraId="518885D3" w14:textId="77777777" w:rsidTr="00B9586E">
        <w:tc>
          <w:tcPr>
            <w:tcW w:w="990" w:type="dxa"/>
            <w:tcBorders>
              <w:top w:val="single" w:sz="4" w:space="0" w:color="000000"/>
              <w:right w:val="single" w:sz="4" w:space="0" w:color="000000"/>
            </w:tcBorders>
          </w:tcPr>
          <w:p w14:paraId="6884516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3312-1/02</w:t>
            </w:r>
          </w:p>
        </w:tc>
        <w:tc>
          <w:tcPr>
            <w:tcW w:w="8843" w:type="dxa"/>
            <w:tcBorders>
              <w:top w:val="single" w:sz="4" w:space="0" w:color="000000"/>
            </w:tcBorders>
          </w:tcPr>
          <w:p w14:paraId="3733993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aparelhos e instrumentos de medida, teste e controle</w:t>
            </w:r>
          </w:p>
        </w:tc>
      </w:tr>
      <w:tr w:rsidR="0090714C" w:rsidRPr="00CC50C0" w14:paraId="0D5A3D6A" w14:textId="77777777" w:rsidTr="00B9586E">
        <w:tc>
          <w:tcPr>
            <w:tcW w:w="990" w:type="dxa"/>
            <w:tcBorders>
              <w:top w:val="single" w:sz="4" w:space="0" w:color="000000"/>
              <w:right w:val="single" w:sz="4" w:space="0" w:color="000000"/>
            </w:tcBorders>
          </w:tcPr>
          <w:p w14:paraId="7D82E31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3312-1/03</w:t>
            </w:r>
          </w:p>
        </w:tc>
        <w:tc>
          <w:tcPr>
            <w:tcW w:w="8843" w:type="dxa"/>
            <w:tcBorders>
              <w:top w:val="single" w:sz="4" w:space="0" w:color="000000"/>
            </w:tcBorders>
          </w:tcPr>
          <w:p w14:paraId="214FCC3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aparelhos eletromédicos e eletroterapêuticos e equipamentos de irradiação</w:t>
            </w:r>
          </w:p>
        </w:tc>
      </w:tr>
      <w:tr w:rsidR="0090714C" w:rsidRPr="00CC50C0" w14:paraId="45AA68A8" w14:textId="77777777" w:rsidTr="00B9586E">
        <w:tc>
          <w:tcPr>
            <w:tcW w:w="990" w:type="dxa"/>
            <w:tcBorders>
              <w:top w:val="single" w:sz="4" w:space="0" w:color="000000"/>
              <w:right w:val="single" w:sz="4" w:space="0" w:color="000000"/>
            </w:tcBorders>
          </w:tcPr>
          <w:p w14:paraId="59F2C0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3312-1/04</w:t>
            </w:r>
          </w:p>
        </w:tc>
        <w:tc>
          <w:tcPr>
            <w:tcW w:w="8843" w:type="dxa"/>
            <w:tcBorders>
              <w:top w:val="single" w:sz="4" w:space="0" w:color="000000"/>
            </w:tcBorders>
          </w:tcPr>
          <w:p w14:paraId="50CC38C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equipamentos e instrumentos ópticos</w:t>
            </w:r>
          </w:p>
        </w:tc>
      </w:tr>
      <w:tr w:rsidR="0090714C" w:rsidRPr="00CC50C0" w14:paraId="1236CB87" w14:textId="77777777" w:rsidTr="00B9586E">
        <w:tc>
          <w:tcPr>
            <w:tcW w:w="990" w:type="dxa"/>
            <w:tcBorders>
              <w:top w:val="single" w:sz="4" w:space="0" w:color="000000"/>
              <w:right w:val="single" w:sz="4" w:space="0" w:color="000000"/>
            </w:tcBorders>
          </w:tcPr>
          <w:p w14:paraId="357DCA6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3313-9/01</w:t>
            </w:r>
          </w:p>
        </w:tc>
        <w:tc>
          <w:tcPr>
            <w:tcW w:w="8843" w:type="dxa"/>
            <w:tcBorders>
              <w:top w:val="single" w:sz="4" w:space="0" w:color="000000"/>
            </w:tcBorders>
          </w:tcPr>
          <w:p w14:paraId="35C99A7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geradores, transformadores e motores elétricos</w:t>
            </w:r>
          </w:p>
        </w:tc>
      </w:tr>
      <w:tr w:rsidR="0090714C" w:rsidRPr="00CC50C0" w14:paraId="095A8F12" w14:textId="77777777" w:rsidTr="00B9586E">
        <w:tc>
          <w:tcPr>
            <w:tcW w:w="990" w:type="dxa"/>
            <w:tcBorders>
              <w:top w:val="single" w:sz="4" w:space="0" w:color="000000"/>
              <w:right w:val="single" w:sz="4" w:space="0" w:color="000000"/>
            </w:tcBorders>
          </w:tcPr>
          <w:p w14:paraId="5B2AB1C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3313-9/02</w:t>
            </w:r>
          </w:p>
        </w:tc>
        <w:tc>
          <w:tcPr>
            <w:tcW w:w="8843" w:type="dxa"/>
            <w:tcBorders>
              <w:top w:val="single" w:sz="4" w:space="0" w:color="000000"/>
            </w:tcBorders>
          </w:tcPr>
          <w:p w14:paraId="0FF3719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baterias e acumuladores elétricos, exceto para veículos</w:t>
            </w:r>
          </w:p>
        </w:tc>
      </w:tr>
      <w:tr w:rsidR="0090714C" w:rsidRPr="00CC50C0" w14:paraId="6F772ACC" w14:textId="77777777" w:rsidTr="00B9586E">
        <w:tc>
          <w:tcPr>
            <w:tcW w:w="990" w:type="dxa"/>
            <w:tcBorders>
              <w:top w:val="single" w:sz="4" w:space="0" w:color="000000"/>
              <w:right w:val="single" w:sz="4" w:space="0" w:color="000000"/>
            </w:tcBorders>
          </w:tcPr>
          <w:p w14:paraId="722F62C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3313-9/99</w:t>
            </w:r>
          </w:p>
        </w:tc>
        <w:tc>
          <w:tcPr>
            <w:tcW w:w="8843" w:type="dxa"/>
            <w:tcBorders>
              <w:top w:val="single" w:sz="4" w:space="0" w:color="000000"/>
            </w:tcBorders>
          </w:tcPr>
          <w:p w14:paraId="1EEC6F5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aparelhos e materiais elétricos não especificados anteriormente</w:t>
            </w:r>
          </w:p>
        </w:tc>
      </w:tr>
      <w:tr w:rsidR="0090714C" w:rsidRPr="00CC50C0" w14:paraId="213C074A" w14:textId="77777777" w:rsidTr="00B9586E">
        <w:tc>
          <w:tcPr>
            <w:tcW w:w="990" w:type="dxa"/>
            <w:tcBorders>
              <w:top w:val="single" w:sz="4" w:space="0" w:color="000000"/>
              <w:right w:val="single" w:sz="4" w:space="0" w:color="000000"/>
            </w:tcBorders>
          </w:tcPr>
          <w:p w14:paraId="49B1D3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3314-7/01</w:t>
            </w:r>
          </w:p>
        </w:tc>
        <w:tc>
          <w:tcPr>
            <w:tcW w:w="8843" w:type="dxa"/>
            <w:tcBorders>
              <w:top w:val="single" w:sz="4" w:space="0" w:color="000000"/>
            </w:tcBorders>
          </w:tcPr>
          <w:p w14:paraId="45F9F51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motrizes não elétricas</w:t>
            </w:r>
          </w:p>
        </w:tc>
      </w:tr>
      <w:tr w:rsidR="0090714C" w:rsidRPr="00CC50C0" w14:paraId="0BBF8066" w14:textId="77777777" w:rsidTr="00B9586E">
        <w:tc>
          <w:tcPr>
            <w:tcW w:w="990" w:type="dxa"/>
            <w:tcBorders>
              <w:top w:val="single" w:sz="4" w:space="0" w:color="000000"/>
              <w:right w:val="single" w:sz="4" w:space="0" w:color="000000"/>
            </w:tcBorders>
          </w:tcPr>
          <w:p w14:paraId="16F0618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3314-7/02</w:t>
            </w:r>
          </w:p>
        </w:tc>
        <w:tc>
          <w:tcPr>
            <w:tcW w:w="8843" w:type="dxa"/>
            <w:tcBorders>
              <w:top w:val="single" w:sz="4" w:space="0" w:color="000000"/>
            </w:tcBorders>
          </w:tcPr>
          <w:p w14:paraId="1ED9272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equipamentos hidráulicos e pneumáticos, exceto válvulas</w:t>
            </w:r>
          </w:p>
        </w:tc>
      </w:tr>
      <w:tr w:rsidR="0090714C" w:rsidRPr="00CC50C0" w14:paraId="49C8E205" w14:textId="77777777" w:rsidTr="00B9586E">
        <w:tc>
          <w:tcPr>
            <w:tcW w:w="990" w:type="dxa"/>
            <w:tcBorders>
              <w:top w:val="single" w:sz="4" w:space="0" w:color="000000"/>
              <w:right w:val="single" w:sz="4" w:space="0" w:color="000000"/>
            </w:tcBorders>
          </w:tcPr>
          <w:p w14:paraId="4CAD873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3314-7/03</w:t>
            </w:r>
          </w:p>
        </w:tc>
        <w:tc>
          <w:tcPr>
            <w:tcW w:w="8843" w:type="dxa"/>
            <w:tcBorders>
              <w:top w:val="single" w:sz="4" w:space="0" w:color="000000"/>
            </w:tcBorders>
          </w:tcPr>
          <w:p w14:paraId="382A4C9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válvulas industriais</w:t>
            </w:r>
          </w:p>
        </w:tc>
      </w:tr>
      <w:tr w:rsidR="0090714C" w:rsidRPr="00CC50C0" w14:paraId="5EFB7E88" w14:textId="77777777" w:rsidTr="00B9586E">
        <w:tc>
          <w:tcPr>
            <w:tcW w:w="990" w:type="dxa"/>
            <w:tcBorders>
              <w:top w:val="single" w:sz="4" w:space="0" w:color="000000"/>
              <w:right w:val="single" w:sz="4" w:space="0" w:color="000000"/>
            </w:tcBorders>
          </w:tcPr>
          <w:p w14:paraId="3A93B74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3314-7/04</w:t>
            </w:r>
          </w:p>
        </w:tc>
        <w:tc>
          <w:tcPr>
            <w:tcW w:w="8843" w:type="dxa"/>
            <w:tcBorders>
              <w:top w:val="single" w:sz="4" w:space="0" w:color="000000"/>
            </w:tcBorders>
          </w:tcPr>
          <w:p w14:paraId="4FE9FF7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compressores</w:t>
            </w:r>
          </w:p>
        </w:tc>
      </w:tr>
      <w:tr w:rsidR="0090714C" w:rsidRPr="00CC50C0" w14:paraId="6765331E" w14:textId="77777777" w:rsidTr="00B9586E">
        <w:tc>
          <w:tcPr>
            <w:tcW w:w="990" w:type="dxa"/>
            <w:tcBorders>
              <w:top w:val="single" w:sz="4" w:space="0" w:color="000000"/>
              <w:right w:val="single" w:sz="4" w:space="0" w:color="000000"/>
            </w:tcBorders>
          </w:tcPr>
          <w:p w14:paraId="713207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3314-7/05</w:t>
            </w:r>
          </w:p>
        </w:tc>
        <w:tc>
          <w:tcPr>
            <w:tcW w:w="8843" w:type="dxa"/>
            <w:tcBorders>
              <w:top w:val="single" w:sz="4" w:space="0" w:color="000000"/>
            </w:tcBorders>
          </w:tcPr>
          <w:p w14:paraId="275AF49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equipamentos de transmissão para fins industriais</w:t>
            </w:r>
          </w:p>
        </w:tc>
      </w:tr>
      <w:tr w:rsidR="0090714C" w:rsidRPr="00CC50C0" w14:paraId="46A3E794" w14:textId="77777777" w:rsidTr="00B9586E">
        <w:tc>
          <w:tcPr>
            <w:tcW w:w="990" w:type="dxa"/>
            <w:tcBorders>
              <w:top w:val="single" w:sz="4" w:space="0" w:color="000000"/>
              <w:right w:val="single" w:sz="4" w:space="0" w:color="000000"/>
            </w:tcBorders>
          </w:tcPr>
          <w:p w14:paraId="3066FA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3314-7/06</w:t>
            </w:r>
          </w:p>
        </w:tc>
        <w:tc>
          <w:tcPr>
            <w:tcW w:w="8843" w:type="dxa"/>
            <w:tcBorders>
              <w:top w:val="single" w:sz="4" w:space="0" w:color="000000"/>
            </w:tcBorders>
          </w:tcPr>
          <w:p w14:paraId="79B5986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aparelhos e equipamentos para instalações térmicas</w:t>
            </w:r>
          </w:p>
        </w:tc>
      </w:tr>
      <w:tr w:rsidR="0090714C" w:rsidRPr="00CC50C0" w14:paraId="715EC203" w14:textId="77777777" w:rsidTr="00B9586E">
        <w:tc>
          <w:tcPr>
            <w:tcW w:w="990" w:type="dxa"/>
            <w:tcBorders>
              <w:top w:val="single" w:sz="4" w:space="0" w:color="000000"/>
              <w:right w:val="single" w:sz="4" w:space="0" w:color="000000"/>
            </w:tcBorders>
          </w:tcPr>
          <w:p w14:paraId="18F7FBE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3314-7/07</w:t>
            </w:r>
          </w:p>
        </w:tc>
        <w:tc>
          <w:tcPr>
            <w:tcW w:w="8843" w:type="dxa"/>
            <w:tcBorders>
              <w:top w:val="single" w:sz="4" w:space="0" w:color="000000"/>
            </w:tcBorders>
          </w:tcPr>
          <w:p w14:paraId="7C8765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aparelhos de refrigeração e ventilação para uso industrial e comercial</w:t>
            </w:r>
          </w:p>
        </w:tc>
      </w:tr>
      <w:tr w:rsidR="0090714C" w:rsidRPr="00CC50C0" w14:paraId="513D14A9" w14:textId="77777777" w:rsidTr="00B9586E">
        <w:tc>
          <w:tcPr>
            <w:tcW w:w="990" w:type="dxa"/>
            <w:tcBorders>
              <w:top w:val="single" w:sz="4" w:space="0" w:color="000000"/>
              <w:right w:val="single" w:sz="4" w:space="0" w:color="000000"/>
            </w:tcBorders>
          </w:tcPr>
          <w:p w14:paraId="5B45E9D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3314-7/08</w:t>
            </w:r>
          </w:p>
        </w:tc>
        <w:tc>
          <w:tcPr>
            <w:tcW w:w="8843" w:type="dxa"/>
            <w:tcBorders>
              <w:top w:val="single" w:sz="4" w:space="0" w:color="000000"/>
            </w:tcBorders>
          </w:tcPr>
          <w:p w14:paraId="2428ED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equipamentos e aparelhos para transporte e elevação de cargas</w:t>
            </w:r>
          </w:p>
        </w:tc>
      </w:tr>
      <w:tr w:rsidR="0090714C" w:rsidRPr="00CC50C0" w14:paraId="0F96891D" w14:textId="77777777" w:rsidTr="00B9586E">
        <w:tc>
          <w:tcPr>
            <w:tcW w:w="990" w:type="dxa"/>
            <w:tcBorders>
              <w:top w:val="single" w:sz="4" w:space="0" w:color="000000"/>
              <w:right w:val="single" w:sz="4" w:space="0" w:color="000000"/>
            </w:tcBorders>
          </w:tcPr>
          <w:p w14:paraId="2F4E76A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3314-7/09</w:t>
            </w:r>
          </w:p>
        </w:tc>
        <w:tc>
          <w:tcPr>
            <w:tcW w:w="8843" w:type="dxa"/>
            <w:tcBorders>
              <w:top w:val="single" w:sz="4" w:space="0" w:color="000000"/>
            </w:tcBorders>
          </w:tcPr>
          <w:p w14:paraId="7029D32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de escrever, calcular e de outros equipamentos não eletrônicos para escritório</w:t>
            </w:r>
          </w:p>
        </w:tc>
      </w:tr>
      <w:tr w:rsidR="0090714C" w:rsidRPr="00CC50C0" w14:paraId="41F414B5" w14:textId="77777777" w:rsidTr="00B9586E">
        <w:tc>
          <w:tcPr>
            <w:tcW w:w="990" w:type="dxa"/>
            <w:tcBorders>
              <w:top w:val="single" w:sz="4" w:space="0" w:color="000000"/>
              <w:right w:val="single" w:sz="4" w:space="0" w:color="000000"/>
            </w:tcBorders>
          </w:tcPr>
          <w:p w14:paraId="1D16E07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3314-7/10</w:t>
            </w:r>
          </w:p>
        </w:tc>
        <w:tc>
          <w:tcPr>
            <w:tcW w:w="8843" w:type="dxa"/>
            <w:tcBorders>
              <w:top w:val="single" w:sz="4" w:space="0" w:color="000000"/>
            </w:tcBorders>
          </w:tcPr>
          <w:p w14:paraId="11AD57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para uso geral não especificados anteriormente</w:t>
            </w:r>
          </w:p>
        </w:tc>
      </w:tr>
      <w:tr w:rsidR="0090714C" w:rsidRPr="00CC50C0" w14:paraId="224D7F83" w14:textId="77777777" w:rsidTr="00B9586E">
        <w:tc>
          <w:tcPr>
            <w:tcW w:w="990" w:type="dxa"/>
            <w:tcBorders>
              <w:top w:val="single" w:sz="4" w:space="0" w:color="000000"/>
              <w:right w:val="single" w:sz="4" w:space="0" w:color="000000"/>
            </w:tcBorders>
          </w:tcPr>
          <w:p w14:paraId="4BCB326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3314-7/11</w:t>
            </w:r>
          </w:p>
        </w:tc>
        <w:tc>
          <w:tcPr>
            <w:tcW w:w="8843" w:type="dxa"/>
            <w:tcBorders>
              <w:top w:val="single" w:sz="4" w:space="0" w:color="000000"/>
            </w:tcBorders>
          </w:tcPr>
          <w:p w14:paraId="4D5A752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para agricultura e pecuária</w:t>
            </w:r>
          </w:p>
        </w:tc>
      </w:tr>
      <w:tr w:rsidR="0090714C" w:rsidRPr="00CC50C0" w14:paraId="1B8AA9AB" w14:textId="77777777" w:rsidTr="00B9586E">
        <w:tc>
          <w:tcPr>
            <w:tcW w:w="990" w:type="dxa"/>
            <w:tcBorders>
              <w:top w:val="single" w:sz="4" w:space="0" w:color="000000"/>
              <w:right w:val="single" w:sz="4" w:space="0" w:color="000000"/>
            </w:tcBorders>
          </w:tcPr>
          <w:p w14:paraId="122181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3314-7/12</w:t>
            </w:r>
          </w:p>
        </w:tc>
        <w:tc>
          <w:tcPr>
            <w:tcW w:w="8843" w:type="dxa"/>
            <w:tcBorders>
              <w:top w:val="single" w:sz="4" w:space="0" w:color="000000"/>
            </w:tcBorders>
          </w:tcPr>
          <w:p w14:paraId="2A6C65D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tratores agrícolas</w:t>
            </w:r>
          </w:p>
        </w:tc>
      </w:tr>
      <w:tr w:rsidR="0090714C" w:rsidRPr="00CC50C0" w14:paraId="389B0124" w14:textId="77777777" w:rsidTr="00B9586E">
        <w:tc>
          <w:tcPr>
            <w:tcW w:w="990" w:type="dxa"/>
            <w:tcBorders>
              <w:top w:val="single" w:sz="4" w:space="0" w:color="000000"/>
              <w:right w:val="single" w:sz="4" w:space="0" w:color="000000"/>
            </w:tcBorders>
          </w:tcPr>
          <w:p w14:paraId="319BB5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3314-7/13</w:t>
            </w:r>
          </w:p>
        </w:tc>
        <w:tc>
          <w:tcPr>
            <w:tcW w:w="8843" w:type="dxa"/>
            <w:tcBorders>
              <w:top w:val="single" w:sz="4" w:space="0" w:color="000000"/>
            </w:tcBorders>
          </w:tcPr>
          <w:p w14:paraId="3D7E7D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máquinas-ferramenta</w:t>
            </w:r>
          </w:p>
        </w:tc>
      </w:tr>
      <w:tr w:rsidR="0090714C" w:rsidRPr="00CC50C0" w14:paraId="2C4DEE0C" w14:textId="77777777" w:rsidTr="00B9586E">
        <w:tc>
          <w:tcPr>
            <w:tcW w:w="990" w:type="dxa"/>
            <w:tcBorders>
              <w:top w:val="single" w:sz="4" w:space="0" w:color="000000"/>
              <w:right w:val="single" w:sz="4" w:space="0" w:color="000000"/>
            </w:tcBorders>
          </w:tcPr>
          <w:p w14:paraId="2D87A50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3314-7/14</w:t>
            </w:r>
          </w:p>
        </w:tc>
        <w:tc>
          <w:tcPr>
            <w:tcW w:w="8843" w:type="dxa"/>
            <w:tcBorders>
              <w:top w:val="single" w:sz="4" w:space="0" w:color="000000"/>
            </w:tcBorders>
          </w:tcPr>
          <w:p w14:paraId="47D4084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para a prospecção e extração de petróleo</w:t>
            </w:r>
          </w:p>
        </w:tc>
      </w:tr>
      <w:tr w:rsidR="0090714C" w:rsidRPr="00CC50C0" w14:paraId="3FDDC426" w14:textId="77777777" w:rsidTr="00B9586E">
        <w:tc>
          <w:tcPr>
            <w:tcW w:w="990" w:type="dxa"/>
            <w:tcBorders>
              <w:top w:val="single" w:sz="4" w:space="0" w:color="000000"/>
              <w:right w:val="single" w:sz="4" w:space="0" w:color="000000"/>
            </w:tcBorders>
          </w:tcPr>
          <w:p w14:paraId="44B217E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3314-7/15</w:t>
            </w:r>
          </w:p>
        </w:tc>
        <w:tc>
          <w:tcPr>
            <w:tcW w:w="8843" w:type="dxa"/>
            <w:tcBorders>
              <w:top w:val="single" w:sz="4" w:space="0" w:color="000000"/>
            </w:tcBorders>
          </w:tcPr>
          <w:p w14:paraId="7F4CC99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para uso na extração mineral, exceto na extração de petróleo</w:t>
            </w:r>
          </w:p>
        </w:tc>
      </w:tr>
      <w:tr w:rsidR="0090714C" w:rsidRPr="00CC50C0" w14:paraId="41DA9E8D" w14:textId="77777777" w:rsidTr="00B9586E">
        <w:tc>
          <w:tcPr>
            <w:tcW w:w="990" w:type="dxa"/>
            <w:tcBorders>
              <w:top w:val="single" w:sz="4" w:space="0" w:color="000000"/>
              <w:right w:val="single" w:sz="4" w:space="0" w:color="000000"/>
            </w:tcBorders>
          </w:tcPr>
          <w:p w14:paraId="39BAC5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3314-7/16</w:t>
            </w:r>
          </w:p>
        </w:tc>
        <w:tc>
          <w:tcPr>
            <w:tcW w:w="8843" w:type="dxa"/>
            <w:tcBorders>
              <w:top w:val="single" w:sz="4" w:space="0" w:color="000000"/>
            </w:tcBorders>
          </w:tcPr>
          <w:p w14:paraId="4D25E54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tratores, exceto agrícolas</w:t>
            </w:r>
          </w:p>
        </w:tc>
      </w:tr>
      <w:tr w:rsidR="0090714C" w:rsidRPr="00CC50C0" w14:paraId="77E55E18" w14:textId="77777777" w:rsidTr="00B9586E">
        <w:tc>
          <w:tcPr>
            <w:tcW w:w="990" w:type="dxa"/>
            <w:tcBorders>
              <w:top w:val="single" w:sz="4" w:space="0" w:color="000000"/>
              <w:right w:val="single" w:sz="4" w:space="0" w:color="000000"/>
            </w:tcBorders>
          </w:tcPr>
          <w:p w14:paraId="7B01706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3314-7/17</w:t>
            </w:r>
          </w:p>
        </w:tc>
        <w:tc>
          <w:tcPr>
            <w:tcW w:w="8843" w:type="dxa"/>
            <w:tcBorders>
              <w:top w:val="single" w:sz="4" w:space="0" w:color="000000"/>
            </w:tcBorders>
          </w:tcPr>
          <w:p w14:paraId="0142B9F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de terraplenagem, pavimentação e construção, exceto tratores</w:t>
            </w:r>
          </w:p>
        </w:tc>
      </w:tr>
      <w:tr w:rsidR="0090714C" w:rsidRPr="00CC50C0" w14:paraId="48B520ED" w14:textId="77777777" w:rsidTr="00B9586E">
        <w:tc>
          <w:tcPr>
            <w:tcW w:w="990" w:type="dxa"/>
            <w:tcBorders>
              <w:top w:val="single" w:sz="4" w:space="0" w:color="000000"/>
              <w:right w:val="single" w:sz="4" w:space="0" w:color="000000"/>
            </w:tcBorders>
          </w:tcPr>
          <w:p w14:paraId="3557BA5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3314-7/18</w:t>
            </w:r>
          </w:p>
        </w:tc>
        <w:tc>
          <w:tcPr>
            <w:tcW w:w="8843" w:type="dxa"/>
            <w:tcBorders>
              <w:top w:val="single" w:sz="4" w:space="0" w:color="000000"/>
            </w:tcBorders>
          </w:tcPr>
          <w:p w14:paraId="0194E8D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para a indústria metalúrgica, exceto máquinas-ferramenta</w:t>
            </w:r>
          </w:p>
        </w:tc>
      </w:tr>
      <w:tr w:rsidR="0090714C" w:rsidRPr="00CC50C0" w14:paraId="1E506F3D" w14:textId="77777777" w:rsidTr="00B9586E">
        <w:tc>
          <w:tcPr>
            <w:tcW w:w="990" w:type="dxa"/>
            <w:tcBorders>
              <w:top w:val="single" w:sz="4" w:space="0" w:color="000000"/>
              <w:right w:val="single" w:sz="4" w:space="0" w:color="000000"/>
            </w:tcBorders>
          </w:tcPr>
          <w:p w14:paraId="67BCED0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3314-7/19</w:t>
            </w:r>
          </w:p>
        </w:tc>
        <w:tc>
          <w:tcPr>
            <w:tcW w:w="8843" w:type="dxa"/>
            <w:tcBorders>
              <w:top w:val="single" w:sz="4" w:space="0" w:color="000000"/>
            </w:tcBorders>
          </w:tcPr>
          <w:p w14:paraId="55DD1A8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para as indústrias de alimentos, bebidas e fumo</w:t>
            </w:r>
          </w:p>
        </w:tc>
      </w:tr>
      <w:tr w:rsidR="0090714C" w:rsidRPr="00CC50C0" w14:paraId="46C8F2CB" w14:textId="77777777" w:rsidTr="00B9586E">
        <w:tc>
          <w:tcPr>
            <w:tcW w:w="990" w:type="dxa"/>
            <w:tcBorders>
              <w:top w:val="single" w:sz="4" w:space="0" w:color="000000"/>
              <w:right w:val="single" w:sz="4" w:space="0" w:color="000000"/>
            </w:tcBorders>
          </w:tcPr>
          <w:p w14:paraId="0EC82CB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3314-7/20</w:t>
            </w:r>
          </w:p>
        </w:tc>
        <w:tc>
          <w:tcPr>
            <w:tcW w:w="8843" w:type="dxa"/>
            <w:tcBorders>
              <w:top w:val="single" w:sz="4" w:space="0" w:color="000000"/>
            </w:tcBorders>
          </w:tcPr>
          <w:p w14:paraId="3068FD4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equipamentos para a indústria têxtil, do vestuário, do couro e calçados</w:t>
            </w:r>
          </w:p>
        </w:tc>
      </w:tr>
      <w:tr w:rsidR="0090714C" w:rsidRPr="00CC50C0" w14:paraId="54F47349" w14:textId="77777777" w:rsidTr="00B9586E">
        <w:tc>
          <w:tcPr>
            <w:tcW w:w="990" w:type="dxa"/>
            <w:tcBorders>
              <w:top w:val="single" w:sz="4" w:space="0" w:color="000000"/>
              <w:right w:val="single" w:sz="4" w:space="0" w:color="000000"/>
            </w:tcBorders>
          </w:tcPr>
          <w:p w14:paraId="26172E7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3314-7/21</w:t>
            </w:r>
          </w:p>
        </w:tc>
        <w:tc>
          <w:tcPr>
            <w:tcW w:w="8843" w:type="dxa"/>
            <w:tcBorders>
              <w:top w:val="single" w:sz="4" w:space="0" w:color="000000"/>
            </w:tcBorders>
          </w:tcPr>
          <w:p w14:paraId="625E41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aparelhos para a indústria de celulose, papel e papelão e artefatos</w:t>
            </w:r>
          </w:p>
        </w:tc>
      </w:tr>
      <w:tr w:rsidR="0090714C" w:rsidRPr="00CC50C0" w14:paraId="57BB3F46" w14:textId="77777777" w:rsidTr="00B9586E">
        <w:tc>
          <w:tcPr>
            <w:tcW w:w="990" w:type="dxa"/>
            <w:tcBorders>
              <w:top w:val="single" w:sz="4" w:space="0" w:color="000000"/>
              <w:right w:val="single" w:sz="4" w:space="0" w:color="000000"/>
            </w:tcBorders>
          </w:tcPr>
          <w:p w14:paraId="40F7A67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3314-7/22</w:t>
            </w:r>
          </w:p>
        </w:tc>
        <w:tc>
          <w:tcPr>
            <w:tcW w:w="8843" w:type="dxa"/>
            <w:tcBorders>
              <w:top w:val="single" w:sz="4" w:space="0" w:color="000000"/>
            </w:tcBorders>
          </w:tcPr>
          <w:p w14:paraId="77BAE39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máquinas e aparelhos para a indústria do plástico</w:t>
            </w:r>
          </w:p>
        </w:tc>
      </w:tr>
      <w:tr w:rsidR="0090714C" w:rsidRPr="00CC50C0" w14:paraId="28C134AF" w14:textId="77777777" w:rsidTr="00B9586E">
        <w:tc>
          <w:tcPr>
            <w:tcW w:w="990" w:type="dxa"/>
            <w:tcBorders>
              <w:top w:val="single" w:sz="4" w:space="0" w:color="000000"/>
              <w:right w:val="single" w:sz="4" w:space="0" w:color="000000"/>
            </w:tcBorders>
          </w:tcPr>
          <w:p w14:paraId="45774BA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3314-7/99</w:t>
            </w:r>
          </w:p>
        </w:tc>
        <w:tc>
          <w:tcPr>
            <w:tcW w:w="8843" w:type="dxa"/>
            <w:tcBorders>
              <w:top w:val="single" w:sz="4" w:space="0" w:color="000000"/>
            </w:tcBorders>
          </w:tcPr>
          <w:p w14:paraId="0C9E1CB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outras máquinas e equipamentos para usos industriais não especificados anteriormente</w:t>
            </w:r>
          </w:p>
        </w:tc>
      </w:tr>
      <w:tr w:rsidR="0090714C" w:rsidRPr="00CC50C0" w14:paraId="781A352D" w14:textId="77777777" w:rsidTr="00B9586E">
        <w:tc>
          <w:tcPr>
            <w:tcW w:w="990" w:type="dxa"/>
            <w:tcBorders>
              <w:top w:val="single" w:sz="4" w:space="0" w:color="000000"/>
              <w:right w:val="single" w:sz="4" w:space="0" w:color="000000"/>
            </w:tcBorders>
          </w:tcPr>
          <w:p w14:paraId="170EF5F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3315-5/00</w:t>
            </w:r>
          </w:p>
        </w:tc>
        <w:tc>
          <w:tcPr>
            <w:tcW w:w="8843" w:type="dxa"/>
            <w:tcBorders>
              <w:top w:val="single" w:sz="4" w:space="0" w:color="000000"/>
            </w:tcBorders>
          </w:tcPr>
          <w:p w14:paraId="33FFD1A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veículos ferroviários</w:t>
            </w:r>
          </w:p>
        </w:tc>
      </w:tr>
      <w:tr w:rsidR="0090714C" w:rsidRPr="00CC50C0" w14:paraId="6860C2C9" w14:textId="77777777" w:rsidTr="00B9586E">
        <w:tc>
          <w:tcPr>
            <w:tcW w:w="990" w:type="dxa"/>
            <w:tcBorders>
              <w:top w:val="single" w:sz="4" w:space="0" w:color="000000"/>
              <w:right w:val="single" w:sz="4" w:space="0" w:color="000000"/>
            </w:tcBorders>
          </w:tcPr>
          <w:p w14:paraId="2076ECD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3316-3/01</w:t>
            </w:r>
          </w:p>
        </w:tc>
        <w:tc>
          <w:tcPr>
            <w:tcW w:w="8843" w:type="dxa"/>
            <w:tcBorders>
              <w:top w:val="single" w:sz="4" w:space="0" w:color="000000"/>
            </w:tcBorders>
          </w:tcPr>
          <w:p w14:paraId="0D67F64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aeronaves, exceto a manutenção na pista</w:t>
            </w:r>
          </w:p>
        </w:tc>
      </w:tr>
      <w:tr w:rsidR="0090714C" w:rsidRPr="00CC50C0" w14:paraId="20CB974D" w14:textId="77777777" w:rsidTr="00B9586E">
        <w:tc>
          <w:tcPr>
            <w:tcW w:w="990" w:type="dxa"/>
            <w:tcBorders>
              <w:top w:val="single" w:sz="4" w:space="0" w:color="000000"/>
              <w:right w:val="single" w:sz="4" w:space="0" w:color="000000"/>
            </w:tcBorders>
          </w:tcPr>
          <w:p w14:paraId="631D788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3316-3/02</w:t>
            </w:r>
          </w:p>
        </w:tc>
        <w:tc>
          <w:tcPr>
            <w:tcW w:w="8843" w:type="dxa"/>
            <w:tcBorders>
              <w:top w:val="single" w:sz="4" w:space="0" w:color="000000"/>
            </w:tcBorders>
          </w:tcPr>
          <w:p w14:paraId="7CA6A9C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de aeronaves na pista</w:t>
            </w:r>
          </w:p>
        </w:tc>
      </w:tr>
      <w:tr w:rsidR="0090714C" w:rsidRPr="00CC50C0" w14:paraId="1A232176" w14:textId="77777777" w:rsidTr="00B9586E">
        <w:tc>
          <w:tcPr>
            <w:tcW w:w="990" w:type="dxa"/>
            <w:tcBorders>
              <w:top w:val="single" w:sz="4" w:space="0" w:color="000000"/>
              <w:right w:val="single" w:sz="4" w:space="0" w:color="000000"/>
            </w:tcBorders>
          </w:tcPr>
          <w:p w14:paraId="3D78296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3317-1/01</w:t>
            </w:r>
          </w:p>
        </w:tc>
        <w:tc>
          <w:tcPr>
            <w:tcW w:w="8843" w:type="dxa"/>
            <w:tcBorders>
              <w:top w:val="single" w:sz="4" w:space="0" w:color="000000"/>
            </w:tcBorders>
          </w:tcPr>
          <w:p w14:paraId="45D868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embarcações e estruturas flutuantes</w:t>
            </w:r>
          </w:p>
        </w:tc>
      </w:tr>
      <w:tr w:rsidR="0090714C" w:rsidRPr="00CC50C0" w14:paraId="32F01C54" w14:textId="77777777" w:rsidTr="00B9586E">
        <w:tc>
          <w:tcPr>
            <w:tcW w:w="990" w:type="dxa"/>
            <w:tcBorders>
              <w:top w:val="single" w:sz="4" w:space="0" w:color="000000"/>
              <w:right w:val="single" w:sz="4" w:space="0" w:color="000000"/>
            </w:tcBorders>
          </w:tcPr>
          <w:p w14:paraId="50C75BA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3317-1/02</w:t>
            </w:r>
          </w:p>
        </w:tc>
        <w:tc>
          <w:tcPr>
            <w:tcW w:w="8843" w:type="dxa"/>
            <w:tcBorders>
              <w:top w:val="single" w:sz="4" w:space="0" w:color="000000"/>
            </w:tcBorders>
          </w:tcPr>
          <w:p w14:paraId="0B14AA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embarcações para esporte e lazer</w:t>
            </w:r>
          </w:p>
        </w:tc>
      </w:tr>
      <w:tr w:rsidR="0090714C" w:rsidRPr="00CC50C0" w14:paraId="5A310B0E" w14:textId="77777777" w:rsidTr="00B9586E">
        <w:tc>
          <w:tcPr>
            <w:tcW w:w="990" w:type="dxa"/>
            <w:tcBorders>
              <w:top w:val="single" w:sz="4" w:space="0" w:color="000000"/>
              <w:right w:val="single" w:sz="4" w:space="0" w:color="000000"/>
            </w:tcBorders>
          </w:tcPr>
          <w:p w14:paraId="407B7E6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3319-8/00</w:t>
            </w:r>
          </w:p>
        </w:tc>
        <w:tc>
          <w:tcPr>
            <w:tcW w:w="8843" w:type="dxa"/>
            <w:tcBorders>
              <w:top w:val="single" w:sz="4" w:space="0" w:color="000000"/>
            </w:tcBorders>
          </w:tcPr>
          <w:p w14:paraId="5CAC54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equipamentos e produtos não especificados anteriormente</w:t>
            </w:r>
          </w:p>
        </w:tc>
      </w:tr>
      <w:tr w:rsidR="0090714C" w:rsidRPr="00CC50C0" w14:paraId="17AFFEAD" w14:textId="77777777" w:rsidTr="00B9586E">
        <w:tc>
          <w:tcPr>
            <w:tcW w:w="990" w:type="dxa"/>
            <w:tcBorders>
              <w:top w:val="single" w:sz="4" w:space="0" w:color="000000"/>
              <w:right w:val="single" w:sz="4" w:space="0" w:color="000000"/>
            </w:tcBorders>
          </w:tcPr>
          <w:p w14:paraId="2682104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3321-0/00</w:t>
            </w:r>
          </w:p>
        </w:tc>
        <w:tc>
          <w:tcPr>
            <w:tcW w:w="8843" w:type="dxa"/>
            <w:tcBorders>
              <w:top w:val="single" w:sz="4" w:space="0" w:color="000000"/>
            </w:tcBorders>
          </w:tcPr>
          <w:p w14:paraId="66B70E6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de máquinas e equipamentos industriais</w:t>
            </w:r>
          </w:p>
        </w:tc>
      </w:tr>
      <w:tr w:rsidR="0090714C" w:rsidRPr="00CC50C0" w14:paraId="1730D287" w14:textId="77777777" w:rsidTr="00B9586E">
        <w:tc>
          <w:tcPr>
            <w:tcW w:w="990" w:type="dxa"/>
            <w:tcBorders>
              <w:top w:val="single" w:sz="4" w:space="0" w:color="000000"/>
              <w:right w:val="single" w:sz="4" w:space="0" w:color="000000"/>
            </w:tcBorders>
          </w:tcPr>
          <w:p w14:paraId="55C9FF5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3329-5/01</w:t>
            </w:r>
          </w:p>
        </w:tc>
        <w:tc>
          <w:tcPr>
            <w:tcW w:w="8843" w:type="dxa"/>
            <w:tcBorders>
              <w:top w:val="single" w:sz="4" w:space="0" w:color="000000"/>
            </w:tcBorders>
          </w:tcPr>
          <w:p w14:paraId="4155E4A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montagem de móveis de qualquer material</w:t>
            </w:r>
          </w:p>
        </w:tc>
      </w:tr>
      <w:tr w:rsidR="0090714C" w:rsidRPr="00CC50C0" w14:paraId="23406E99" w14:textId="77777777" w:rsidTr="00B9586E">
        <w:tc>
          <w:tcPr>
            <w:tcW w:w="990" w:type="dxa"/>
            <w:tcBorders>
              <w:top w:val="single" w:sz="4" w:space="0" w:color="000000"/>
              <w:right w:val="single" w:sz="4" w:space="0" w:color="000000"/>
            </w:tcBorders>
          </w:tcPr>
          <w:p w14:paraId="470936F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3329-5/99</w:t>
            </w:r>
          </w:p>
        </w:tc>
        <w:tc>
          <w:tcPr>
            <w:tcW w:w="8843" w:type="dxa"/>
            <w:tcBorders>
              <w:top w:val="single" w:sz="4" w:space="0" w:color="000000"/>
            </w:tcBorders>
          </w:tcPr>
          <w:p w14:paraId="478DBA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de outros equipamentos não especificados anteriormente</w:t>
            </w:r>
          </w:p>
        </w:tc>
      </w:tr>
      <w:tr w:rsidR="0090714C" w:rsidRPr="00CC50C0" w14:paraId="25697740" w14:textId="77777777" w:rsidTr="00B9586E">
        <w:tc>
          <w:tcPr>
            <w:tcW w:w="990" w:type="dxa"/>
            <w:tcBorders>
              <w:top w:val="single" w:sz="4" w:space="0" w:color="000000"/>
              <w:right w:val="single" w:sz="4" w:space="0" w:color="000000"/>
            </w:tcBorders>
          </w:tcPr>
          <w:p w14:paraId="79DFA9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3511-5/01</w:t>
            </w:r>
          </w:p>
        </w:tc>
        <w:tc>
          <w:tcPr>
            <w:tcW w:w="8843" w:type="dxa"/>
            <w:tcBorders>
              <w:top w:val="single" w:sz="4" w:space="0" w:color="000000"/>
            </w:tcBorders>
          </w:tcPr>
          <w:p w14:paraId="14874B8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Geração de energia elétrica</w:t>
            </w:r>
          </w:p>
        </w:tc>
      </w:tr>
      <w:tr w:rsidR="0090714C" w:rsidRPr="00CC50C0" w14:paraId="2ABE4EB9" w14:textId="77777777" w:rsidTr="00B9586E">
        <w:tc>
          <w:tcPr>
            <w:tcW w:w="990" w:type="dxa"/>
            <w:tcBorders>
              <w:top w:val="single" w:sz="4" w:space="0" w:color="000000"/>
              <w:right w:val="single" w:sz="4" w:space="0" w:color="000000"/>
            </w:tcBorders>
          </w:tcPr>
          <w:p w14:paraId="5A1099B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3511-5/02 </w:t>
            </w:r>
          </w:p>
        </w:tc>
        <w:tc>
          <w:tcPr>
            <w:tcW w:w="8843" w:type="dxa"/>
            <w:tcBorders>
              <w:top w:val="single" w:sz="4" w:space="0" w:color="000000"/>
            </w:tcBorders>
          </w:tcPr>
          <w:p w14:paraId="49E67FB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coordenação e controle da operação da geração e transmissão de energia elétrica</w:t>
            </w:r>
          </w:p>
        </w:tc>
      </w:tr>
      <w:tr w:rsidR="0090714C" w:rsidRPr="00CC50C0" w14:paraId="01F02239" w14:textId="77777777" w:rsidTr="00B9586E">
        <w:tc>
          <w:tcPr>
            <w:tcW w:w="990" w:type="dxa"/>
            <w:tcBorders>
              <w:top w:val="single" w:sz="4" w:space="0" w:color="000000"/>
              <w:right w:val="single" w:sz="4" w:space="0" w:color="000000"/>
            </w:tcBorders>
          </w:tcPr>
          <w:p w14:paraId="61DECE5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3512-3/00</w:t>
            </w:r>
          </w:p>
        </w:tc>
        <w:tc>
          <w:tcPr>
            <w:tcW w:w="8843" w:type="dxa"/>
            <w:tcBorders>
              <w:top w:val="single" w:sz="4" w:space="0" w:color="000000"/>
            </w:tcBorders>
          </w:tcPr>
          <w:p w14:paraId="3B9FF1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Transmissão de energia elétrica</w:t>
            </w:r>
          </w:p>
        </w:tc>
      </w:tr>
      <w:tr w:rsidR="0090714C" w:rsidRPr="00CC50C0" w14:paraId="6FD1916C" w14:textId="77777777" w:rsidTr="00B9586E">
        <w:tc>
          <w:tcPr>
            <w:tcW w:w="990" w:type="dxa"/>
            <w:tcBorders>
              <w:top w:val="single" w:sz="4" w:space="0" w:color="000000"/>
              <w:right w:val="single" w:sz="4" w:space="0" w:color="000000"/>
            </w:tcBorders>
          </w:tcPr>
          <w:p w14:paraId="745DA0A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3513-1/00 </w:t>
            </w:r>
          </w:p>
        </w:tc>
        <w:tc>
          <w:tcPr>
            <w:tcW w:w="8843" w:type="dxa"/>
            <w:tcBorders>
              <w:top w:val="single" w:sz="4" w:space="0" w:color="000000"/>
            </w:tcBorders>
          </w:tcPr>
          <w:p w14:paraId="46E8E62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energia elétrica</w:t>
            </w:r>
          </w:p>
        </w:tc>
      </w:tr>
      <w:tr w:rsidR="0090714C" w:rsidRPr="00CC50C0" w14:paraId="1C5E1332" w14:textId="77777777" w:rsidTr="00B9586E">
        <w:tc>
          <w:tcPr>
            <w:tcW w:w="990" w:type="dxa"/>
            <w:tcBorders>
              <w:top w:val="single" w:sz="4" w:space="0" w:color="000000"/>
              <w:right w:val="single" w:sz="4" w:space="0" w:color="000000"/>
            </w:tcBorders>
          </w:tcPr>
          <w:p w14:paraId="55C4CBB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3514-0/00 </w:t>
            </w:r>
          </w:p>
        </w:tc>
        <w:tc>
          <w:tcPr>
            <w:tcW w:w="8843" w:type="dxa"/>
            <w:tcBorders>
              <w:top w:val="single" w:sz="4" w:space="0" w:color="000000"/>
            </w:tcBorders>
          </w:tcPr>
          <w:p w14:paraId="79C883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Distribuição de energia elétrica</w:t>
            </w:r>
          </w:p>
        </w:tc>
      </w:tr>
      <w:tr w:rsidR="0090714C" w:rsidRPr="00CC50C0" w14:paraId="6616D456" w14:textId="77777777" w:rsidTr="00B9586E">
        <w:tc>
          <w:tcPr>
            <w:tcW w:w="990" w:type="dxa"/>
            <w:tcBorders>
              <w:top w:val="single" w:sz="4" w:space="0" w:color="000000"/>
              <w:right w:val="single" w:sz="4" w:space="0" w:color="000000"/>
            </w:tcBorders>
          </w:tcPr>
          <w:p w14:paraId="60132CB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3520-4/01 </w:t>
            </w:r>
          </w:p>
        </w:tc>
        <w:tc>
          <w:tcPr>
            <w:tcW w:w="8843" w:type="dxa"/>
            <w:tcBorders>
              <w:top w:val="single" w:sz="4" w:space="0" w:color="000000"/>
            </w:tcBorders>
          </w:tcPr>
          <w:p w14:paraId="5AA77A9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gás; processamento de gás natural</w:t>
            </w:r>
          </w:p>
        </w:tc>
      </w:tr>
      <w:tr w:rsidR="0090714C" w:rsidRPr="00CC50C0" w14:paraId="03A83FC3" w14:textId="77777777" w:rsidTr="00B9586E">
        <w:tc>
          <w:tcPr>
            <w:tcW w:w="990" w:type="dxa"/>
            <w:tcBorders>
              <w:top w:val="single" w:sz="4" w:space="0" w:color="000000"/>
              <w:right w:val="single" w:sz="4" w:space="0" w:color="000000"/>
            </w:tcBorders>
          </w:tcPr>
          <w:p w14:paraId="14DCCD2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3520-4/02 </w:t>
            </w:r>
          </w:p>
        </w:tc>
        <w:tc>
          <w:tcPr>
            <w:tcW w:w="8843" w:type="dxa"/>
            <w:tcBorders>
              <w:top w:val="single" w:sz="4" w:space="0" w:color="000000"/>
            </w:tcBorders>
          </w:tcPr>
          <w:p w14:paraId="75B6DF7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Distribuição de combustíveis gasosos por redes urbanas</w:t>
            </w:r>
          </w:p>
        </w:tc>
      </w:tr>
      <w:tr w:rsidR="0090714C" w:rsidRPr="00CC50C0" w14:paraId="41A9092A" w14:textId="77777777" w:rsidTr="00B9586E">
        <w:tc>
          <w:tcPr>
            <w:tcW w:w="990" w:type="dxa"/>
            <w:tcBorders>
              <w:top w:val="single" w:sz="4" w:space="0" w:color="000000"/>
              <w:right w:val="single" w:sz="4" w:space="0" w:color="000000"/>
            </w:tcBorders>
          </w:tcPr>
          <w:p w14:paraId="68A2D9C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3530-1/00 </w:t>
            </w:r>
          </w:p>
        </w:tc>
        <w:tc>
          <w:tcPr>
            <w:tcW w:w="8843" w:type="dxa"/>
            <w:tcBorders>
              <w:top w:val="single" w:sz="4" w:space="0" w:color="000000"/>
            </w:tcBorders>
          </w:tcPr>
          <w:p w14:paraId="4A8A95F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Produção e distribuição de vapor, água quente e </w:t>
            </w:r>
            <w:r w:rsidR="00DE5CA0" w:rsidRPr="00CC50C0">
              <w:rPr>
                <w:sz w:val="16"/>
                <w:szCs w:val="16"/>
              </w:rPr>
              <w:t>ar-condicionado</w:t>
            </w:r>
          </w:p>
        </w:tc>
      </w:tr>
      <w:tr w:rsidR="0090714C" w:rsidRPr="00CC50C0" w14:paraId="5E4FF5E5" w14:textId="77777777" w:rsidTr="00B9586E">
        <w:tc>
          <w:tcPr>
            <w:tcW w:w="990" w:type="dxa"/>
            <w:tcBorders>
              <w:top w:val="single" w:sz="4" w:space="0" w:color="000000"/>
              <w:right w:val="single" w:sz="4" w:space="0" w:color="000000"/>
            </w:tcBorders>
          </w:tcPr>
          <w:p w14:paraId="0CD16C9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3831-9/01 </w:t>
            </w:r>
          </w:p>
        </w:tc>
        <w:tc>
          <w:tcPr>
            <w:tcW w:w="8843" w:type="dxa"/>
            <w:tcBorders>
              <w:top w:val="single" w:sz="4" w:space="0" w:color="000000"/>
            </w:tcBorders>
          </w:tcPr>
          <w:p w14:paraId="593EEE7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Recuperação de sucatas de alumínio</w:t>
            </w:r>
          </w:p>
        </w:tc>
      </w:tr>
      <w:tr w:rsidR="0090714C" w:rsidRPr="00CC50C0" w14:paraId="50522A10" w14:textId="77777777" w:rsidTr="00B9586E">
        <w:tc>
          <w:tcPr>
            <w:tcW w:w="990" w:type="dxa"/>
            <w:tcBorders>
              <w:top w:val="single" w:sz="4" w:space="0" w:color="000000"/>
              <w:right w:val="single" w:sz="4" w:space="0" w:color="000000"/>
            </w:tcBorders>
          </w:tcPr>
          <w:p w14:paraId="3C992CC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3831-9/99 </w:t>
            </w:r>
          </w:p>
        </w:tc>
        <w:tc>
          <w:tcPr>
            <w:tcW w:w="8843" w:type="dxa"/>
            <w:tcBorders>
              <w:top w:val="single" w:sz="4" w:space="0" w:color="000000"/>
            </w:tcBorders>
          </w:tcPr>
          <w:p w14:paraId="5B57BF4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Recuperação de materiais metálicos, exceto alumínio</w:t>
            </w:r>
          </w:p>
        </w:tc>
      </w:tr>
      <w:tr w:rsidR="0090714C" w:rsidRPr="00CC50C0" w14:paraId="3CEE358D" w14:textId="77777777" w:rsidTr="00B9586E">
        <w:tc>
          <w:tcPr>
            <w:tcW w:w="990" w:type="dxa"/>
            <w:tcBorders>
              <w:top w:val="single" w:sz="4" w:space="0" w:color="000000"/>
              <w:right w:val="single" w:sz="4" w:space="0" w:color="000000"/>
            </w:tcBorders>
          </w:tcPr>
          <w:p w14:paraId="7B2479C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3832-7/00 </w:t>
            </w:r>
          </w:p>
        </w:tc>
        <w:tc>
          <w:tcPr>
            <w:tcW w:w="8843" w:type="dxa"/>
            <w:tcBorders>
              <w:top w:val="single" w:sz="4" w:space="0" w:color="000000"/>
            </w:tcBorders>
          </w:tcPr>
          <w:p w14:paraId="4160E2E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Recuperação de materiais plásticos</w:t>
            </w:r>
          </w:p>
        </w:tc>
      </w:tr>
      <w:tr w:rsidR="0090714C" w:rsidRPr="00CC50C0" w14:paraId="053B7FA4" w14:textId="77777777" w:rsidTr="00B9586E">
        <w:tc>
          <w:tcPr>
            <w:tcW w:w="990" w:type="dxa"/>
            <w:tcBorders>
              <w:top w:val="single" w:sz="4" w:space="0" w:color="000000"/>
              <w:right w:val="single" w:sz="4" w:space="0" w:color="000000"/>
            </w:tcBorders>
          </w:tcPr>
          <w:p w14:paraId="1989367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3839-4/01 </w:t>
            </w:r>
          </w:p>
        </w:tc>
        <w:tc>
          <w:tcPr>
            <w:tcW w:w="8843" w:type="dxa"/>
            <w:tcBorders>
              <w:top w:val="single" w:sz="4" w:space="0" w:color="000000"/>
            </w:tcBorders>
          </w:tcPr>
          <w:p w14:paraId="3FFA6D2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Usinas de compostagem</w:t>
            </w:r>
          </w:p>
        </w:tc>
      </w:tr>
      <w:tr w:rsidR="0090714C" w:rsidRPr="00CC50C0" w14:paraId="766EB5D5" w14:textId="77777777" w:rsidTr="00B9586E">
        <w:tc>
          <w:tcPr>
            <w:tcW w:w="990" w:type="dxa"/>
            <w:tcBorders>
              <w:top w:val="single" w:sz="4" w:space="0" w:color="000000"/>
              <w:right w:val="single" w:sz="4" w:space="0" w:color="000000"/>
            </w:tcBorders>
          </w:tcPr>
          <w:p w14:paraId="569C68B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3839-4/99 </w:t>
            </w:r>
          </w:p>
        </w:tc>
        <w:tc>
          <w:tcPr>
            <w:tcW w:w="8843" w:type="dxa"/>
            <w:tcBorders>
              <w:top w:val="single" w:sz="4" w:space="0" w:color="000000"/>
            </w:tcBorders>
          </w:tcPr>
          <w:p w14:paraId="4969AF1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Recuperação de materiais não especificados anteriormente</w:t>
            </w:r>
          </w:p>
        </w:tc>
      </w:tr>
      <w:tr w:rsidR="0090714C" w:rsidRPr="00CC50C0" w14:paraId="76657763" w14:textId="77777777" w:rsidTr="00B9586E">
        <w:tc>
          <w:tcPr>
            <w:tcW w:w="990" w:type="dxa"/>
            <w:tcBorders>
              <w:top w:val="single" w:sz="4" w:space="0" w:color="000000"/>
              <w:right w:val="single" w:sz="4" w:space="0" w:color="000000"/>
            </w:tcBorders>
          </w:tcPr>
          <w:p w14:paraId="10429A3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4211-1/01 </w:t>
            </w:r>
          </w:p>
        </w:tc>
        <w:tc>
          <w:tcPr>
            <w:tcW w:w="8843" w:type="dxa"/>
            <w:tcBorders>
              <w:top w:val="single" w:sz="4" w:space="0" w:color="000000"/>
            </w:tcBorders>
          </w:tcPr>
          <w:p w14:paraId="662361A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rodovias e ferrovias</w:t>
            </w:r>
          </w:p>
        </w:tc>
      </w:tr>
      <w:tr w:rsidR="0090714C" w:rsidRPr="00CC50C0" w14:paraId="477FAD7A" w14:textId="77777777" w:rsidTr="00B9586E">
        <w:tc>
          <w:tcPr>
            <w:tcW w:w="990" w:type="dxa"/>
            <w:tcBorders>
              <w:top w:val="single" w:sz="4" w:space="0" w:color="000000"/>
              <w:right w:val="single" w:sz="4" w:space="0" w:color="000000"/>
            </w:tcBorders>
          </w:tcPr>
          <w:p w14:paraId="2DA2149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4211-1/02 </w:t>
            </w:r>
          </w:p>
        </w:tc>
        <w:tc>
          <w:tcPr>
            <w:tcW w:w="8843" w:type="dxa"/>
            <w:tcBorders>
              <w:top w:val="single" w:sz="4" w:space="0" w:color="000000"/>
            </w:tcBorders>
          </w:tcPr>
          <w:p w14:paraId="3DFDAA6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Pintura para sinalização em pistas rodoviárias e aeroportos</w:t>
            </w:r>
          </w:p>
        </w:tc>
      </w:tr>
      <w:tr w:rsidR="0090714C" w:rsidRPr="00CC50C0" w14:paraId="403C4AE1" w14:textId="77777777" w:rsidTr="00B9586E">
        <w:tc>
          <w:tcPr>
            <w:tcW w:w="990" w:type="dxa"/>
            <w:tcBorders>
              <w:top w:val="single" w:sz="4" w:space="0" w:color="000000"/>
              <w:right w:val="single" w:sz="4" w:space="0" w:color="000000"/>
            </w:tcBorders>
          </w:tcPr>
          <w:p w14:paraId="082EFCA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4212-0/00 </w:t>
            </w:r>
          </w:p>
        </w:tc>
        <w:tc>
          <w:tcPr>
            <w:tcW w:w="8843" w:type="dxa"/>
            <w:tcBorders>
              <w:top w:val="single" w:sz="4" w:space="0" w:color="000000"/>
            </w:tcBorders>
          </w:tcPr>
          <w:p w14:paraId="0D9FA2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obras de arte especiais</w:t>
            </w:r>
          </w:p>
        </w:tc>
      </w:tr>
      <w:tr w:rsidR="0090714C" w:rsidRPr="00CC50C0" w14:paraId="3827D017" w14:textId="77777777" w:rsidTr="00B9586E">
        <w:tc>
          <w:tcPr>
            <w:tcW w:w="990" w:type="dxa"/>
            <w:tcBorders>
              <w:top w:val="single" w:sz="4" w:space="0" w:color="000000"/>
              <w:right w:val="single" w:sz="4" w:space="0" w:color="000000"/>
            </w:tcBorders>
          </w:tcPr>
          <w:p w14:paraId="64116F7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4213-8/00 </w:t>
            </w:r>
          </w:p>
        </w:tc>
        <w:tc>
          <w:tcPr>
            <w:tcW w:w="8843" w:type="dxa"/>
            <w:tcBorders>
              <w:top w:val="single" w:sz="4" w:space="0" w:color="000000"/>
            </w:tcBorders>
          </w:tcPr>
          <w:p w14:paraId="0BEDAD8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urbanização - ruas, praças e calçadas</w:t>
            </w:r>
          </w:p>
        </w:tc>
      </w:tr>
      <w:tr w:rsidR="0090714C" w:rsidRPr="00CC50C0" w14:paraId="6704452A" w14:textId="77777777" w:rsidTr="00B9586E">
        <w:tc>
          <w:tcPr>
            <w:tcW w:w="990" w:type="dxa"/>
            <w:tcBorders>
              <w:top w:val="single" w:sz="4" w:space="0" w:color="000000"/>
              <w:right w:val="single" w:sz="4" w:space="0" w:color="000000"/>
            </w:tcBorders>
          </w:tcPr>
          <w:p w14:paraId="6A66E25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4221-9/01 </w:t>
            </w:r>
          </w:p>
        </w:tc>
        <w:tc>
          <w:tcPr>
            <w:tcW w:w="8843" w:type="dxa"/>
            <w:tcBorders>
              <w:top w:val="single" w:sz="4" w:space="0" w:color="000000"/>
            </w:tcBorders>
          </w:tcPr>
          <w:p w14:paraId="0805F13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barragens e represas para geração de energia elétrica</w:t>
            </w:r>
          </w:p>
        </w:tc>
      </w:tr>
      <w:tr w:rsidR="0090714C" w:rsidRPr="00CC50C0" w14:paraId="7507F59E" w14:textId="77777777" w:rsidTr="00B9586E">
        <w:tc>
          <w:tcPr>
            <w:tcW w:w="990" w:type="dxa"/>
            <w:tcBorders>
              <w:top w:val="single" w:sz="4" w:space="0" w:color="000000"/>
              <w:right w:val="single" w:sz="4" w:space="0" w:color="000000"/>
            </w:tcBorders>
          </w:tcPr>
          <w:p w14:paraId="29DE493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4221-9/02 </w:t>
            </w:r>
          </w:p>
        </w:tc>
        <w:tc>
          <w:tcPr>
            <w:tcW w:w="8843" w:type="dxa"/>
            <w:tcBorders>
              <w:top w:val="single" w:sz="4" w:space="0" w:color="000000"/>
            </w:tcBorders>
          </w:tcPr>
          <w:p w14:paraId="4FAB2DC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estações e redes de distribuição de energia elétrica</w:t>
            </w:r>
          </w:p>
        </w:tc>
      </w:tr>
      <w:tr w:rsidR="0090714C" w:rsidRPr="00CC50C0" w14:paraId="0BABEB2A" w14:textId="77777777" w:rsidTr="00B9586E">
        <w:tc>
          <w:tcPr>
            <w:tcW w:w="990" w:type="dxa"/>
            <w:tcBorders>
              <w:top w:val="single" w:sz="4" w:space="0" w:color="000000"/>
              <w:right w:val="single" w:sz="4" w:space="0" w:color="000000"/>
            </w:tcBorders>
          </w:tcPr>
          <w:p w14:paraId="4D66B5C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4221-9/03 </w:t>
            </w:r>
          </w:p>
        </w:tc>
        <w:tc>
          <w:tcPr>
            <w:tcW w:w="8843" w:type="dxa"/>
            <w:tcBorders>
              <w:top w:val="single" w:sz="4" w:space="0" w:color="000000"/>
            </w:tcBorders>
          </w:tcPr>
          <w:p w14:paraId="78590F4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de redes de distribuição de energia elétrica</w:t>
            </w:r>
          </w:p>
        </w:tc>
      </w:tr>
      <w:tr w:rsidR="0090714C" w:rsidRPr="00CC50C0" w14:paraId="3DD773BE" w14:textId="77777777" w:rsidTr="00B9586E">
        <w:tc>
          <w:tcPr>
            <w:tcW w:w="990" w:type="dxa"/>
            <w:tcBorders>
              <w:top w:val="single" w:sz="4" w:space="0" w:color="000000"/>
              <w:right w:val="single" w:sz="4" w:space="0" w:color="000000"/>
            </w:tcBorders>
          </w:tcPr>
          <w:p w14:paraId="5D69721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4221-9/04 </w:t>
            </w:r>
          </w:p>
        </w:tc>
        <w:tc>
          <w:tcPr>
            <w:tcW w:w="8843" w:type="dxa"/>
            <w:tcBorders>
              <w:top w:val="single" w:sz="4" w:space="0" w:color="000000"/>
            </w:tcBorders>
          </w:tcPr>
          <w:p w14:paraId="314BA3C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estações e redes de telecomunicacões</w:t>
            </w:r>
          </w:p>
        </w:tc>
      </w:tr>
      <w:tr w:rsidR="0090714C" w:rsidRPr="00CC50C0" w14:paraId="172CE29B" w14:textId="77777777" w:rsidTr="00B9586E">
        <w:tc>
          <w:tcPr>
            <w:tcW w:w="990" w:type="dxa"/>
            <w:tcBorders>
              <w:top w:val="single" w:sz="4" w:space="0" w:color="000000"/>
              <w:right w:val="single" w:sz="4" w:space="0" w:color="000000"/>
            </w:tcBorders>
          </w:tcPr>
          <w:p w14:paraId="0D80276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4221-9/05 </w:t>
            </w:r>
          </w:p>
        </w:tc>
        <w:tc>
          <w:tcPr>
            <w:tcW w:w="8843" w:type="dxa"/>
            <w:tcBorders>
              <w:top w:val="single" w:sz="4" w:space="0" w:color="000000"/>
            </w:tcBorders>
          </w:tcPr>
          <w:p w14:paraId="08754D8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de estações e redes de telecomunicações</w:t>
            </w:r>
          </w:p>
        </w:tc>
      </w:tr>
      <w:tr w:rsidR="0090714C" w:rsidRPr="00CC50C0" w14:paraId="517580AB" w14:textId="77777777" w:rsidTr="00B9586E">
        <w:tc>
          <w:tcPr>
            <w:tcW w:w="990" w:type="dxa"/>
            <w:tcBorders>
              <w:top w:val="single" w:sz="4" w:space="0" w:color="000000"/>
              <w:right w:val="single" w:sz="4" w:space="0" w:color="000000"/>
            </w:tcBorders>
          </w:tcPr>
          <w:p w14:paraId="2FFE199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4222-7/01 </w:t>
            </w:r>
          </w:p>
        </w:tc>
        <w:tc>
          <w:tcPr>
            <w:tcW w:w="8843" w:type="dxa"/>
            <w:tcBorders>
              <w:top w:val="single" w:sz="4" w:space="0" w:color="000000"/>
            </w:tcBorders>
          </w:tcPr>
          <w:p w14:paraId="42299CE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redes de abastecimento de água, coleta de esgoto e construções correlatas, exceto obras de irrigação</w:t>
            </w:r>
          </w:p>
        </w:tc>
      </w:tr>
      <w:tr w:rsidR="0090714C" w:rsidRPr="00CC50C0" w14:paraId="7BF0F9D1" w14:textId="77777777" w:rsidTr="00B9586E">
        <w:tc>
          <w:tcPr>
            <w:tcW w:w="990" w:type="dxa"/>
            <w:tcBorders>
              <w:top w:val="single" w:sz="4" w:space="0" w:color="000000"/>
              <w:right w:val="single" w:sz="4" w:space="0" w:color="000000"/>
            </w:tcBorders>
          </w:tcPr>
          <w:p w14:paraId="23D5FA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4222-7/02 </w:t>
            </w:r>
          </w:p>
        </w:tc>
        <w:tc>
          <w:tcPr>
            <w:tcW w:w="8843" w:type="dxa"/>
            <w:tcBorders>
              <w:top w:val="single" w:sz="4" w:space="0" w:color="000000"/>
            </w:tcBorders>
          </w:tcPr>
          <w:p w14:paraId="6302C29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irrigação</w:t>
            </w:r>
          </w:p>
        </w:tc>
      </w:tr>
      <w:tr w:rsidR="0090714C" w:rsidRPr="00CC50C0" w14:paraId="25A0C597" w14:textId="77777777" w:rsidTr="00B9586E">
        <w:tc>
          <w:tcPr>
            <w:tcW w:w="990" w:type="dxa"/>
            <w:tcBorders>
              <w:top w:val="single" w:sz="4" w:space="0" w:color="000000"/>
              <w:right w:val="single" w:sz="4" w:space="0" w:color="000000"/>
            </w:tcBorders>
          </w:tcPr>
          <w:p w14:paraId="66ACBFA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4223-5/00 </w:t>
            </w:r>
          </w:p>
        </w:tc>
        <w:tc>
          <w:tcPr>
            <w:tcW w:w="8843" w:type="dxa"/>
            <w:tcBorders>
              <w:top w:val="single" w:sz="4" w:space="0" w:color="000000"/>
            </w:tcBorders>
          </w:tcPr>
          <w:p w14:paraId="0C409BA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redes de transportes por dutos, exceto para água e esgoto</w:t>
            </w:r>
          </w:p>
        </w:tc>
      </w:tr>
      <w:tr w:rsidR="0090714C" w:rsidRPr="00CC50C0" w14:paraId="45A93F48" w14:textId="77777777" w:rsidTr="00B9586E">
        <w:tc>
          <w:tcPr>
            <w:tcW w:w="990" w:type="dxa"/>
            <w:tcBorders>
              <w:top w:val="single" w:sz="4" w:space="0" w:color="000000"/>
              <w:right w:val="single" w:sz="4" w:space="0" w:color="000000"/>
            </w:tcBorders>
          </w:tcPr>
          <w:p w14:paraId="23C8FCD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4291-0/00 </w:t>
            </w:r>
          </w:p>
        </w:tc>
        <w:tc>
          <w:tcPr>
            <w:tcW w:w="8843" w:type="dxa"/>
            <w:tcBorders>
              <w:top w:val="single" w:sz="4" w:space="0" w:color="000000"/>
            </w:tcBorders>
          </w:tcPr>
          <w:p w14:paraId="709956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portuárias, marítimas e fluviais</w:t>
            </w:r>
          </w:p>
        </w:tc>
      </w:tr>
      <w:tr w:rsidR="0090714C" w:rsidRPr="00CC50C0" w14:paraId="373D2B36" w14:textId="77777777" w:rsidTr="00B9586E">
        <w:tc>
          <w:tcPr>
            <w:tcW w:w="990" w:type="dxa"/>
            <w:tcBorders>
              <w:top w:val="single" w:sz="4" w:space="0" w:color="000000"/>
              <w:right w:val="single" w:sz="4" w:space="0" w:color="000000"/>
            </w:tcBorders>
          </w:tcPr>
          <w:p w14:paraId="08ED7E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4292-8/01 </w:t>
            </w:r>
          </w:p>
        </w:tc>
        <w:tc>
          <w:tcPr>
            <w:tcW w:w="8843" w:type="dxa"/>
            <w:tcBorders>
              <w:top w:val="single" w:sz="4" w:space="0" w:color="000000"/>
            </w:tcBorders>
          </w:tcPr>
          <w:p w14:paraId="1A07C5D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Montagem de estruturas metálicas</w:t>
            </w:r>
          </w:p>
        </w:tc>
      </w:tr>
      <w:tr w:rsidR="0090714C" w:rsidRPr="00CC50C0" w14:paraId="20C7D64F" w14:textId="77777777" w:rsidTr="00B9586E">
        <w:tc>
          <w:tcPr>
            <w:tcW w:w="990" w:type="dxa"/>
            <w:tcBorders>
              <w:top w:val="single" w:sz="4" w:space="0" w:color="000000"/>
              <w:right w:val="single" w:sz="4" w:space="0" w:color="000000"/>
            </w:tcBorders>
          </w:tcPr>
          <w:p w14:paraId="40AF7E4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4292-8/02 </w:t>
            </w:r>
          </w:p>
        </w:tc>
        <w:tc>
          <w:tcPr>
            <w:tcW w:w="8843" w:type="dxa"/>
            <w:tcBorders>
              <w:top w:val="single" w:sz="4" w:space="0" w:color="000000"/>
            </w:tcBorders>
          </w:tcPr>
          <w:p w14:paraId="278B299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montagem industrial</w:t>
            </w:r>
          </w:p>
        </w:tc>
      </w:tr>
      <w:tr w:rsidR="0090714C" w:rsidRPr="00CC50C0" w14:paraId="596F1B0E" w14:textId="77777777" w:rsidTr="00B9586E">
        <w:tc>
          <w:tcPr>
            <w:tcW w:w="990" w:type="dxa"/>
            <w:tcBorders>
              <w:top w:val="single" w:sz="4" w:space="0" w:color="000000"/>
              <w:right w:val="single" w:sz="4" w:space="0" w:color="000000"/>
            </w:tcBorders>
          </w:tcPr>
          <w:p w14:paraId="2D7554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4299-5/01 </w:t>
            </w:r>
          </w:p>
        </w:tc>
        <w:tc>
          <w:tcPr>
            <w:tcW w:w="8843" w:type="dxa"/>
            <w:tcBorders>
              <w:top w:val="single" w:sz="4" w:space="0" w:color="000000"/>
            </w:tcBorders>
          </w:tcPr>
          <w:p w14:paraId="093BE28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Construção de instalações esportivas e recreativas</w:t>
            </w:r>
          </w:p>
        </w:tc>
      </w:tr>
      <w:tr w:rsidR="0090714C" w:rsidRPr="00CC50C0" w14:paraId="01D63523" w14:textId="77777777" w:rsidTr="00B9586E">
        <w:tc>
          <w:tcPr>
            <w:tcW w:w="990" w:type="dxa"/>
            <w:tcBorders>
              <w:top w:val="single" w:sz="4" w:space="0" w:color="000000"/>
              <w:right w:val="single" w:sz="4" w:space="0" w:color="000000"/>
            </w:tcBorders>
          </w:tcPr>
          <w:p w14:paraId="166DCE2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4299-5/99 </w:t>
            </w:r>
          </w:p>
        </w:tc>
        <w:tc>
          <w:tcPr>
            <w:tcW w:w="8843" w:type="dxa"/>
            <w:tcBorders>
              <w:top w:val="single" w:sz="4" w:space="0" w:color="000000"/>
            </w:tcBorders>
          </w:tcPr>
          <w:p w14:paraId="0D89FDB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obras de engenharia civil não especificadas anteriormente</w:t>
            </w:r>
          </w:p>
        </w:tc>
      </w:tr>
      <w:tr w:rsidR="0090714C" w:rsidRPr="00CC50C0" w14:paraId="50953A2B" w14:textId="77777777" w:rsidTr="00B9586E">
        <w:tc>
          <w:tcPr>
            <w:tcW w:w="990" w:type="dxa"/>
            <w:tcBorders>
              <w:top w:val="single" w:sz="4" w:space="0" w:color="000000"/>
              <w:right w:val="single" w:sz="4" w:space="0" w:color="000000"/>
            </w:tcBorders>
          </w:tcPr>
          <w:p w14:paraId="11C13E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4311-8/01 </w:t>
            </w:r>
          </w:p>
        </w:tc>
        <w:tc>
          <w:tcPr>
            <w:tcW w:w="8843" w:type="dxa"/>
            <w:tcBorders>
              <w:top w:val="single" w:sz="4" w:space="0" w:color="000000"/>
            </w:tcBorders>
          </w:tcPr>
          <w:p w14:paraId="3D7F1D5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Demolição de edifícios e outras estruturas</w:t>
            </w:r>
          </w:p>
        </w:tc>
      </w:tr>
      <w:tr w:rsidR="0090714C" w:rsidRPr="00CC50C0" w14:paraId="3AC131C5" w14:textId="77777777" w:rsidTr="00B9586E">
        <w:tc>
          <w:tcPr>
            <w:tcW w:w="990" w:type="dxa"/>
            <w:tcBorders>
              <w:top w:val="single" w:sz="4" w:space="0" w:color="000000"/>
              <w:right w:val="single" w:sz="4" w:space="0" w:color="000000"/>
            </w:tcBorders>
          </w:tcPr>
          <w:p w14:paraId="07E559D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4311-8/02 </w:t>
            </w:r>
          </w:p>
        </w:tc>
        <w:tc>
          <w:tcPr>
            <w:tcW w:w="8843" w:type="dxa"/>
            <w:tcBorders>
              <w:top w:val="single" w:sz="4" w:space="0" w:color="000000"/>
            </w:tcBorders>
          </w:tcPr>
          <w:p w14:paraId="04B54FC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de canteiro e limpeza de terreno</w:t>
            </w:r>
          </w:p>
        </w:tc>
      </w:tr>
      <w:tr w:rsidR="0090714C" w:rsidRPr="00CC50C0" w14:paraId="065D97BE" w14:textId="77777777" w:rsidTr="00B9586E">
        <w:tc>
          <w:tcPr>
            <w:tcW w:w="990" w:type="dxa"/>
            <w:tcBorders>
              <w:top w:val="single" w:sz="4" w:space="0" w:color="000000"/>
              <w:right w:val="single" w:sz="4" w:space="0" w:color="000000"/>
            </w:tcBorders>
          </w:tcPr>
          <w:p w14:paraId="209F352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4312-6/00 </w:t>
            </w:r>
          </w:p>
        </w:tc>
        <w:tc>
          <w:tcPr>
            <w:tcW w:w="8843" w:type="dxa"/>
            <w:tcBorders>
              <w:top w:val="single" w:sz="4" w:space="0" w:color="000000"/>
            </w:tcBorders>
          </w:tcPr>
          <w:p w14:paraId="16C7B45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Perfurações e sondagens</w:t>
            </w:r>
          </w:p>
        </w:tc>
      </w:tr>
      <w:tr w:rsidR="0090714C" w:rsidRPr="00CC50C0" w14:paraId="22C10557" w14:textId="77777777" w:rsidTr="00B9586E">
        <w:tc>
          <w:tcPr>
            <w:tcW w:w="990" w:type="dxa"/>
            <w:tcBorders>
              <w:top w:val="single" w:sz="4" w:space="0" w:color="000000"/>
              <w:right w:val="single" w:sz="4" w:space="0" w:color="000000"/>
            </w:tcBorders>
          </w:tcPr>
          <w:p w14:paraId="4F93015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4313-4/00 </w:t>
            </w:r>
          </w:p>
        </w:tc>
        <w:tc>
          <w:tcPr>
            <w:tcW w:w="8843" w:type="dxa"/>
            <w:tcBorders>
              <w:top w:val="single" w:sz="4" w:space="0" w:color="000000"/>
            </w:tcBorders>
          </w:tcPr>
          <w:p w14:paraId="55A7D5C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terraplenagem</w:t>
            </w:r>
          </w:p>
        </w:tc>
      </w:tr>
      <w:tr w:rsidR="0090714C" w:rsidRPr="00CC50C0" w14:paraId="6A3A782D" w14:textId="77777777" w:rsidTr="00B9586E">
        <w:tc>
          <w:tcPr>
            <w:tcW w:w="990" w:type="dxa"/>
            <w:tcBorders>
              <w:top w:val="single" w:sz="4" w:space="0" w:color="000000"/>
              <w:right w:val="single" w:sz="4" w:space="0" w:color="000000"/>
            </w:tcBorders>
          </w:tcPr>
          <w:p w14:paraId="61F6B07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4319-3/00 </w:t>
            </w:r>
          </w:p>
        </w:tc>
        <w:tc>
          <w:tcPr>
            <w:tcW w:w="8843" w:type="dxa"/>
            <w:tcBorders>
              <w:top w:val="single" w:sz="4" w:space="0" w:color="000000"/>
            </w:tcBorders>
          </w:tcPr>
          <w:p w14:paraId="4FDCF1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preparação do terreno não especificados anteriormente</w:t>
            </w:r>
          </w:p>
        </w:tc>
      </w:tr>
      <w:tr w:rsidR="0090714C" w:rsidRPr="00CC50C0" w14:paraId="5594E080" w14:textId="77777777" w:rsidTr="00B9586E">
        <w:tc>
          <w:tcPr>
            <w:tcW w:w="990" w:type="dxa"/>
            <w:tcBorders>
              <w:top w:val="single" w:sz="4" w:space="0" w:color="000000"/>
              <w:right w:val="single" w:sz="4" w:space="0" w:color="000000"/>
            </w:tcBorders>
          </w:tcPr>
          <w:p w14:paraId="602137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4321-5/00</w:t>
            </w:r>
          </w:p>
        </w:tc>
        <w:tc>
          <w:tcPr>
            <w:tcW w:w="8843" w:type="dxa"/>
            <w:tcBorders>
              <w:top w:val="single" w:sz="4" w:space="0" w:color="000000"/>
            </w:tcBorders>
          </w:tcPr>
          <w:p w14:paraId="754AE7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e manutenção elétrica</w:t>
            </w:r>
          </w:p>
        </w:tc>
      </w:tr>
      <w:tr w:rsidR="0090714C" w:rsidRPr="00CC50C0" w14:paraId="1F1F46BA" w14:textId="77777777" w:rsidTr="00B9586E">
        <w:tc>
          <w:tcPr>
            <w:tcW w:w="990" w:type="dxa"/>
            <w:tcBorders>
              <w:top w:val="single" w:sz="4" w:space="0" w:color="000000"/>
              <w:right w:val="single" w:sz="4" w:space="0" w:color="000000"/>
            </w:tcBorders>
          </w:tcPr>
          <w:p w14:paraId="4B757F4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4322-3/01 </w:t>
            </w:r>
          </w:p>
        </w:tc>
        <w:tc>
          <w:tcPr>
            <w:tcW w:w="8843" w:type="dxa"/>
            <w:tcBorders>
              <w:top w:val="single" w:sz="4" w:space="0" w:color="000000"/>
            </w:tcBorders>
          </w:tcPr>
          <w:p w14:paraId="75A03BB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Instalações hidráulicas, sanitárias e de gás</w:t>
            </w:r>
          </w:p>
        </w:tc>
      </w:tr>
      <w:tr w:rsidR="0090714C" w:rsidRPr="00CC50C0" w14:paraId="6C51D4CF" w14:textId="77777777" w:rsidTr="00B9586E">
        <w:tc>
          <w:tcPr>
            <w:tcW w:w="990" w:type="dxa"/>
            <w:tcBorders>
              <w:top w:val="single" w:sz="4" w:space="0" w:color="000000"/>
              <w:right w:val="single" w:sz="4" w:space="0" w:color="000000"/>
            </w:tcBorders>
          </w:tcPr>
          <w:p w14:paraId="0DE91B6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4322-3/02 </w:t>
            </w:r>
          </w:p>
        </w:tc>
        <w:tc>
          <w:tcPr>
            <w:tcW w:w="8843" w:type="dxa"/>
            <w:tcBorders>
              <w:top w:val="single" w:sz="4" w:space="0" w:color="000000"/>
            </w:tcBorders>
          </w:tcPr>
          <w:p w14:paraId="42CDCD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Instalação e manutenção de sistemas centrais de </w:t>
            </w:r>
            <w:r w:rsidR="00DE5CA0" w:rsidRPr="00CC50C0">
              <w:rPr>
                <w:sz w:val="16"/>
                <w:szCs w:val="16"/>
              </w:rPr>
              <w:t>ar-condicionado</w:t>
            </w:r>
            <w:r w:rsidRPr="00CC50C0">
              <w:rPr>
                <w:sz w:val="16"/>
                <w:szCs w:val="16"/>
              </w:rPr>
              <w:t>, de ventilação e refrigeração</w:t>
            </w:r>
          </w:p>
        </w:tc>
      </w:tr>
      <w:tr w:rsidR="0090714C" w:rsidRPr="00CC50C0" w14:paraId="299ABC2F" w14:textId="77777777" w:rsidTr="00B9586E">
        <w:tc>
          <w:tcPr>
            <w:tcW w:w="990" w:type="dxa"/>
            <w:tcBorders>
              <w:top w:val="single" w:sz="4" w:space="0" w:color="000000"/>
              <w:right w:val="single" w:sz="4" w:space="0" w:color="000000"/>
            </w:tcBorders>
          </w:tcPr>
          <w:p w14:paraId="1A5DE83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4322-3/03 </w:t>
            </w:r>
          </w:p>
        </w:tc>
        <w:tc>
          <w:tcPr>
            <w:tcW w:w="8843" w:type="dxa"/>
            <w:tcBorders>
              <w:top w:val="single" w:sz="4" w:space="0" w:color="000000"/>
            </w:tcBorders>
          </w:tcPr>
          <w:p w14:paraId="1FA21F6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Instalações de sistema de prevenção contra incêndio</w:t>
            </w:r>
          </w:p>
        </w:tc>
      </w:tr>
      <w:tr w:rsidR="0090714C" w:rsidRPr="00CC50C0" w14:paraId="175E85CF" w14:textId="77777777" w:rsidTr="00B9586E">
        <w:tc>
          <w:tcPr>
            <w:tcW w:w="990" w:type="dxa"/>
            <w:tcBorders>
              <w:top w:val="single" w:sz="4" w:space="0" w:color="000000"/>
              <w:right w:val="single" w:sz="4" w:space="0" w:color="000000"/>
            </w:tcBorders>
          </w:tcPr>
          <w:p w14:paraId="303218C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4329-1/01 </w:t>
            </w:r>
          </w:p>
        </w:tc>
        <w:tc>
          <w:tcPr>
            <w:tcW w:w="8843" w:type="dxa"/>
            <w:tcBorders>
              <w:top w:val="single" w:sz="4" w:space="0" w:color="000000"/>
            </w:tcBorders>
          </w:tcPr>
          <w:p w14:paraId="0CEDBC5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de painéis publicitários</w:t>
            </w:r>
          </w:p>
        </w:tc>
      </w:tr>
      <w:tr w:rsidR="0090714C" w:rsidRPr="00CC50C0" w14:paraId="702AEDC3" w14:textId="77777777" w:rsidTr="00B9586E">
        <w:tc>
          <w:tcPr>
            <w:tcW w:w="990" w:type="dxa"/>
            <w:tcBorders>
              <w:top w:val="single" w:sz="4" w:space="0" w:color="000000"/>
              <w:right w:val="single" w:sz="4" w:space="0" w:color="000000"/>
            </w:tcBorders>
          </w:tcPr>
          <w:p w14:paraId="20401EE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4329-1/02 </w:t>
            </w:r>
          </w:p>
        </w:tc>
        <w:tc>
          <w:tcPr>
            <w:tcW w:w="8843" w:type="dxa"/>
            <w:tcBorders>
              <w:top w:val="single" w:sz="4" w:space="0" w:color="000000"/>
            </w:tcBorders>
          </w:tcPr>
          <w:p w14:paraId="56ED7EE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de equipamentos para orientação à navegação marítima, fluvial e lacustre</w:t>
            </w:r>
          </w:p>
        </w:tc>
      </w:tr>
      <w:tr w:rsidR="0090714C" w:rsidRPr="00CC50C0" w14:paraId="4964CC8F" w14:textId="77777777" w:rsidTr="00B9586E">
        <w:tc>
          <w:tcPr>
            <w:tcW w:w="990" w:type="dxa"/>
            <w:tcBorders>
              <w:top w:val="single" w:sz="4" w:space="0" w:color="000000"/>
              <w:right w:val="single" w:sz="4" w:space="0" w:color="000000"/>
            </w:tcBorders>
          </w:tcPr>
          <w:p w14:paraId="39F03D5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4329-1/03 </w:t>
            </w:r>
          </w:p>
        </w:tc>
        <w:tc>
          <w:tcPr>
            <w:tcW w:w="8843" w:type="dxa"/>
            <w:tcBorders>
              <w:top w:val="single" w:sz="4" w:space="0" w:color="000000"/>
            </w:tcBorders>
          </w:tcPr>
          <w:p w14:paraId="506EE57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manutenção e reparação de elevadores, escadas e esteiras rolantes</w:t>
            </w:r>
          </w:p>
        </w:tc>
      </w:tr>
      <w:tr w:rsidR="0090714C" w:rsidRPr="00CC50C0" w14:paraId="03F2B262" w14:textId="77777777" w:rsidTr="00B9586E">
        <w:tc>
          <w:tcPr>
            <w:tcW w:w="990" w:type="dxa"/>
            <w:tcBorders>
              <w:top w:val="single" w:sz="4" w:space="0" w:color="000000"/>
              <w:right w:val="single" w:sz="4" w:space="0" w:color="000000"/>
            </w:tcBorders>
          </w:tcPr>
          <w:p w14:paraId="3B085FB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4329-1/04</w:t>
            </w:r>
          </w:p>
        </w:tc>
        <w:tc>
          <w:tcPr>
            <w:tcW w:w="8843" w:type="dxa"/>
            <w:tcBorders>
              <w:top w:val="single" w:sz="4" w:space="0" w:color="000000"/>
            </w:tcBorders>
          </w:tcPr>
          <w:p w14:paraId="4B4DD50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Montagem e instalação de sistemas e equipamentos de iluminação e sinalização em vias públicas, portos e aeroportos</w:t>
            </w:r>
          </w:p>
        </w:tc>
      </w:tr>
      <w:tr w:rsidR="0090714C" w:rsidRPr="00CC50C0" w14:paraId="05229212" w14:textId="77777777" w:rsidTr="00B9586E">
        <w:tc>
          <w:tcPr>
            <w:tcW w:w="990" w:type="dxa"/>
            <w:tcBorders>
              <w:top w:val="single" w:sz="4" w:space="0" w:color="000000"/>
              <w:right w:val="single" w:sz="4" w:space="0" w:color="000000"/>
            </w:tcBorders>
          </w:tcPr>
          <w:p w14:paraId="10B2139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4329-1/05 </w:t>
            </w:r>
          </w:p>
        </w:tc>
        <w:tc>
          <w:tcPr>
            <w:tcW w:w="8843" w:type="dxa"/>
            <w:tcBorders>
              <w:top w:val="single" w:sz="4" w:space="0" w:color="000000"/>
            </w:tcBorders>
          </w:tcPr>
          <w:p w14:paraId="1AA69EB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Tratamentos térmicos, acústicos ou de vibração</w:t>
            </w:r>
          </w:p>
        </w:tc>
      </w:tr>
      <w:tr w:rsidR="0090714C" w:rsidRPr="00CC50C0" w14:paraId="26257D62" w14:textId="77777777" w:rsidTr="00B9586E">
        <w:tc>
          <w:tcPr>
            <w:tcW w:w="990" w:type="dxa"/>
            <w:tcBorders>
              <w:top w:val="single" w:sz="4" w:space="0" w:color="000000"/>
              <w:right w:val="single" w:sz="4" w:space="0" w:color="000000"/>
            </w:tcBorders>
          </w:tcPr>
          <w:p w14:paraId="1A4A5EA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4329-1/99 </w:t>
            </w:r>
          </w:p>
        </w:tc>
        <w:tc>
          <w:tcPr>
            <w:tcW w:w="8843" w:type="dxa"/>
            <w:tcBorders>
              <w:top w:val="single" w:sz="4" w:space="0" w:color="000000"/>
            </w:tcBorders>
          </w:tcPr>
          <w:p w14:paraId="321D392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obras de instalações em construções não especificadas anteriormente</w:t>
            </w:r>
          </w:p>
        </w:tc>
      </w:tr>
      <w:tr w:rsidR="0090714C" w:rsidRPr="00CC50C0" w14:paraId="6893F669" w14:textId="77777777" w:rsidTr="00B9586E">
        <w:tc>
          <w:tcPr>
            <w:tcW w:w="990" w:type="dxa"/>
            <w:tcBorders>
              <w:top w:val="single" w:sz="4" w:space="0" w:color="000000"/>
              <w:right w:val="single" w:sz="4" w:space="0" w:color="000000"/>
            </w:tcBorders>
          </w:tcPr>
          <w:p w14:paraId="0747DCA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4330-4/01 </w:t>
            </w:r>
          </w:p>
        </w:tc>
        <w:tc>
          <w:tcPr>
            <w:tcW w:w="8843" w:type="dxa"/>
            <w:tcBorders>
              <w:top w:val="single" w:sz="4" w:space="0" w:color="000000"/>
            </w:tcBorders>
          </w:tcPr>
          <w:p w14:paraId="6AE8305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Impermeabilização em obras de engenharia civil</w:t>
            </w:r>
          </w:p>
        </w:tc>
      </w:tr>
      <w:tr w:rsidR="0090714C" w:rsidRPr="00CC50C0" w14:paraId="7B1F299F" w14:textId="77777777" w:rsidTr="00B9586E">
        <w:tc>
          <w:tcPr>
            <w:tcW w:w="990" w:type="dxa"/>
            <w:tcBorders>
              <w:top w:val="single" w:sz="4" w:space="0" w:color="000000"/>
              <w:right w:val="single" w:sz="4" w:space="0" w:color="000000"/>
            </w:tcBorders>
          </w:tcPr>
          <w:p w14:paraId="0F6114F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4330-4/02 </w:t>
            </w:r>
          </w:p>
        </w:tc>
        <w:tc>
          <w:tcPr>
            <w:tcW w:w="8843" w:type="dxa"/>
            <w:tcBorders>
              <w:top w:val="single" w:sz="4" w:space="0" w:color="000000"/>
            </w:tcBorders>
          </w:tcPr>
          <w:p w14:paraId="1A6DA35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Instalação de portas, janelas, tetos, divisórias e armários embutidos de qualquer material</w:t>
            </w:r>
          </w:p>
        </w:tc>
      </w:tr>
      <w:tr w:rsidR="0090714C" w:rsidRPr="00CC50C0" w14:paraId="0E55E437" w14:textId="77777777" w:rsidTr="00B9586E">
        <w:tc>
          <w:tcPr>
            <w:tcW w:w="990" w:type="dxa"/>
            <w:tcBorders>
              <w:top w:val="single" w:sz="4" w:space="0" w:color="000000"/>
              <w:right w:val="single" w:sz="4" w:space="0" w:color="000000"/>
            </w:tcBorders>
          </w:tcPr>
          <w:p w14:paraId="758CB8B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4330-4/03 </w:t>
            </w:r>
          </w:p>
        </w:tc>
        <w:tc>
          <w:tcPr>
            <w:tcW w:w="8843" w:type="dxa"/>
            <w:tcBorders>
              <w:top w:val="single" w:sz="4" w:space="0" w:color="000000"/>
            </w:tcBorders>
          </w:tcPr>
          <w:p w14:paraId="32980DC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acabamento em gesso e estuque</w:t>
            </w:r>
          </w:p>
        </w:tc>
      </w:tr>
      <w:tr w:rsidR="0090714C" w:rsidRPr="00CC50C0" w14:paraId="21741D29" w14:textId="77777777" w:rsidTr="00B9586E">
        <w:tc>
          <w:tcPr>
            <w:tcW w:w="990" w:type="dxa"/>
            <w:tcBorders>
              <w:top w:val="single" w:sz="4" w:space="0" w:color="000000"/>
              <w:right w:val="single" w:sz="4" w:space="0" w:color="000000"/>
            </w:tcBorders>
          </w:tcPr>
          <w:p w14:paraId="1020BFB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4330-4/04 </w:t>
            </w:r>
          </w:p>
        </w:tc>
        <w:tc>
          <w:tcPr>
            <w:tcW w:w="8843" w:type="dxa"/>
            <w:tcBorders>
              <w:top w:val="single" w:sz="4" w:space="0" w:color="000000"/>
            </w:tcBorders>
          </w:tcPr>
          <w:p w14:paraId="5366952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pintura de edifícios em geral</w:t>
            </w:r>
          </w:p>
        </w:tc>
      </w:tr>
      <w:tr w:rsidR="0090714C" w:rsidRPr="00CC50C0" w14:paraId="00788EAE" w14:textId="77777777" w:rsidTr="00B9586E">
        <w:tc>
          <w:tcPr>
            <w:tcW w:w="990" w:type="dxa"/>
            <w:tcBorders>
              <w:top w:val="single" w:sz="4" w:space="0" w:color="000000"/>
              <w:right w:val="single" w:sz="4" w:space="0" w:color="000000"/>
            </w:tcBorders>
          </w:tcPr>
          <w:p w14:paraId="7E8F5F4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4330-4/05 </w:t>
            </w:r>
          </w:p>
        </w:tc>
        <w:tc>
          <w:tcPr>
            <w:tcW w:w="8843" w:type="dxa"/>
            <w:tcBorders>
              <w:top w:val="single" w:sz="4" w:space="0" w:color="000000"/>
            </w:tcBorders>
          </w:tcPr>
          <w:p w14:paraId="5D46CEC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Aplicação de revestimentos e de resinas em interiores e exteriores</w:t>
            </w:r>
          </w:p>
        </w:tc>
      </w:tr>
      <w:tr w:rsidR="0090714C" w:rsidRPr="00CC50C0" w14:paraId="3C96387B" w14:textId="77777777" w:rsidTr="00B9586E">
        <w:tc>
          <w:tcPr>
            <w:tcW w:w="990" w:type="dxa"/>
            <w:tcBorders>
              <w:top w:val="single" w:sz="4" w:space="0" w:color="000000"/>
              <w:right w:val="single" w:sz="4" w:space="0" w:color="000000"/>
            </w:tcBorders>
          </w:tcPr>
          <w:p w14:paraId="2C06548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4330-4/99 </w:t>
            </w:r>
          </w:p>
        </w:tc>
        <w:tc>
          <w:tcPr>
            <w:tcW w:w="8843" w:type="dxa"/>
            <w:tcBorders>
              <w:top w:val="single" w:sz="4" w:space="0" w:color="000000"/>
            </w:tcBorders>
          </w:tcPr>
          <w:p w14:paraId="09E54BB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obras de acabamento da construção</w:t>
            </w:r>
          </w:p>
        </w:tc>
      </w:tr>
      <w:tr w:rsidR="0090714C" w:rsidRPr="00CC50C0" w14:paraId="61AA0E33" w14:textId="77777777" w:rsidTr="00B9586E">
        <w:tc>
          <w:tcPr>
            <w:tcW w:w="990" w:type="dxa"/>
            <w:tcBorders>
              <w:top w:val="single" w:sz="4" w:space="0" w:color="000000"/>
              <w:right w:val="single" w:sz="4" w:space="0" w:color="000000"/>
            </w:tcBorders>
          </w:tcPr>
          <w:p w14:paraId="6A01A11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4391-6/00 </w:t>
            </w:r>
          </w:p>
        </w:tc>
        <w:tc>
          <w:tcPr>
            <w:tcW w:w="8843" w:type="dxa"/>
            <w:tcBorders>
              <w:top w:val="single" w:sz="4" w:space="0" w:color="000000"/>
            </w:tcBorders>
          </w:tcPr>
          <w:p w14:paraId="5B8D956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fundações</w:t>
            </w:r>
          </w:p>
        </w:tc>
      </w:tr>
      <w:tr w:rsidR="0090714C" w:rsidRPr="00CC50C0" w14:paraId="76235A8A" w14:textId="77777777" w:rsidTr="00B9586E">
        <w:tc>
          <w:tcPr>
            <w:tcW w:w="990" w:type="dxa"/>
            <w:tcBorders>
              <w:top w:val="single" w:sz="4" w:space="0" w:color="000000"/>
              <w:right w:val="single" w:sz="4" w:space="0" w:color="000000"/>
            </w:tcBorders>
          </w:tcPr>
          <w:p w14:paraId="53EF9CA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4399-1/01 </w:t>
            </w:r>
          </w:p>
        </w:tc>
        <w:tc>
          <w:tcPr>
            <w:tcW w:w="8843" w:type="dxa"/>
            <w:tcBorders>
              <w:top w:val="single" w:sz="4" w:space="0" w:color="000000"/>
            </w:tcBorders>
          </w:tcPr>
          <w:p w14:paraId="2A5ABD7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obras</w:t>
            </w:r>
          </w:p>
        </w:tc>
      </w:tr>
      <w:tr w:rsidR="0090714C" w:rsidRPr="00CC50C0" w14:paraId="1D5B3A84" w14:textId="77777777" w:rsidTr="00B9586E">
        <w:tc>
          <w:tcPr>
            <w:tcW w:w="990" w:type="dxa"/>
            <w:tcBorders>
              <w:top w:val="single" w:sz="4" w:space="0" w:color="000000"/>
              <w:right w:val="single" w:sz="4" w:space="0" w:color="000000"/>
            </w:tcBorders>
          </w:tcPr>
          <w:p w14:paraId="455557F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4399-1/02 </w:t>
            </w:r>
          </w:p>
        </w:tc>
        <w:tc>
          <w:tcPr>
            <w:tcW w:w="8843" w:type="dxa"/>
            <w:tcBorders>
              <w:top w:val="single" w:sz="4" w:space="0" w:color="000000"/>
            </w:tcBorders>
          </w:tcPr>
          <w:p w14:paraId="761BA37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Montagem e desmontagem de andaimes e outras estruturas temporárias</w:t>
            </w:r>
          </w:p>
        </w:tc>
      </w:tr>
      <w:tr w:rsidR="0090714C" w:rsidRPr="00CC50C0" w14:paraId="4709B240" w14:textId="77777777" w:rsidTr="00B9586E">
        <w:tc>
          <w:tcPr>
            <w:tcW w:w="990" w:type="dxa"/>
            <w:tcBorders>
              <w:top w:val="single" w:sz="4" w:space="0" w:color="000000"/>
              <w:right w:val="single" w:sz="4" w:space="0" w:color="000000"/>
            </w:tcBorders>
          </w:tcPr>
          <w:p w14:paraId="4FE0A09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4399-1/03 </w:t>
            </w:r>
          </w:p>
        </w:tc>
        <w:tc>
          <w:tcPr>
            <w:tcW w:w="8843" w:type="dxa"/>
            <w:tcBorders>
              <w:top w:val="single" w:sz="4" w:space="0" w:color="000000"/>
            </w:tcBorders>
          </w:tcPr>
          <w:p w14:paraId="777E658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Obras de alvenaria</w:t>
            </w:r>
          </w:p>
        </w:tc>
      </w:tr>
      <w:tr w:rsidR="0090714C" w:rsidRPr="00CC50C0" w14:paraId="1B68FDC8" w14:textId="77777777" w:rsidTr="00B9586E">
        <w:tc>
          <w:tcPr>
            <w:tcW w:w="990" w:type="dxa"/>
            <w:tcBorders>
              <w:top w:val="single" w:sz="4" w:space="0" w:color="000000"/>
              <w:right w:val="single" w:sz="4" w:space="0" w:color="000000"/>
            </w:tcBorders>
          </w:tcPr>
          <w:p w14:paraId="5A0822B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4399-1/04 </w:t>
            </w:r>
          </w:p>
        </w:tc>
        <w:tc>
          <w:tcPr>
            <w:tcW w:w="8843" w:type="dxa"/>
            <w:tcBorders>
              <w:top w:val="single" w:sz="4" w:space="0" w:color="000000"/>
            </w:tcBorders>
          </w:tcPr>
          <w:p w14:paraId="052945D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operação e fornecimento de equipamentos para transporte e elevação de cargas e pessoas para uso em obras</w:t>
            </w:r>
          </w:p>
        </w:tc>
      </w:tr>
      <w:tr w:rsidR="0090714C" w:rsidRPr="00CC50C0" w14:paraId="442295C1" w14:textId="77777777" w:rsidTr="00B9586E">
        <w:tc>
          <w:tcPr>
            <w:tcW w:w="990" w:type="dxa"/>
            <w:tcBorders>
              <w:top w:val="single" w:sz="4" w:space="0" w:color="000000"/>
              <w:right w:val="single" w:sz="4" w:space="0" w:color="000000"/>
            </w:tcBorders>
          </w:tcPr>
          <w:p w14:paraId="25DCAFB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4399-1/05 </w:t>
            </w:r>
          </w:p>
        </w:tc>
        <w:tc>
          <w:tcPr>
            <w:tcW w:w="8843" w:type="dxa"/>
            <w:tcBorders>
              <w:top w:val="single" w:sz="4" w:space="0" w:color="000000"/>
            </w:tcBorders>
          </w:tcPr>
          <w:p w14:paraId="1E4E7D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Perfuração e construção de poços de água</w:t>
            </w:r>
          </w:p>
        </w:tc>
      </w:tr>
      <w:tr w:rsidR="0090714C" w:rsidRPr="00CC50C0" w14:paraId="4D01C56B" w14:textId="77777777" w:rsidTr="00B9586E">
        <w:tc>
          <w:tcPr>
            <w:tcW w:w="990" w:type="dxa"/>
            <w:tcBorders>
              <w:top w:val="single" w:sz="4" w:space="0" w:color="000000"/>
              <w:right w:val="single" w:sz="4" w:space="0" w:color="000000"/>
            </w:tcBorders>
          </w:tcPr>
          <w:p w14:paraId="7DD7ED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4399-1/99 </w:t>
            </w:r>
          </w:p>
        </w:tc>
        <w:tc>
          <w:tcPr>
            <w:tcW w:w="8843" w:type="dxa"/>
            <w:tcBorders>
              <w:top w:val="single" w:sz="4" w:space="0" w:color="000000"/>
            </w:tcBorders>
          </w:tcPr>
          <w:p w14:paraId="5FB5657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especializados para construção não especificados anteriormente</w:t>
            </w:r>
          </w:p>
        </w:tc>
      </w:tr>
      <w:tr w:rsidR="0090714C" w:rsidRPr="00CC50C0" w14:paraId="21D68972" w14:textId="77777777" w:rsidTr="00B9586E">
        <w:tc>
          <w:tcPr>
            <w:tcW w:w="990" w:type="dxa"/>
            <w:tcBorders>
              <w:top w:val="single" w:sz="4" w:space="0" w:color="000000"/>
              <w:right w:val="single" w:sz="4" w:space="0" w:color="000000"/>
            </w:tcBorders>
          </w:tcPr>
          <w:p w14:paraId="57FF6F2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4511-1/03 </w:t>
            </w:r>
          </w:p>
        </w:tc>
        <w:tc>
          <w:tcPr>
            <w:tcW w:w="8843" w:type="dxa"/>
            <w:tcBorders>
              <w:top w:val="single" w:sz="4" w:space="0" w:color="000000"/>
            </w:tcBorders>
          </w:tcPr>
          <w:p w14:paraId="7D5786A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automóveis, camionetas e utilitários novos e usados</w:t>
            </w:r>
          </w:p>
        </w:tc>
      </w:tr>
      <w:tr w:rsidR="0090714C" w:rsidRPr="00CC50C0" w14:paraId="0929CB35" w14:textId="77777777" w:rsidTr="00B9586E">
        <w:tc>
          <w:tcPr>
            <w:tcW w:w="990" w:type="dxa"/>
            <w:tcBorders>
              <w:top w:val="single" w:sz="4" w:space="0" w:color="000000"/>
              <w:right w:val="single" w:sz="4" w:space="0" w:color="000000"/>
            </w:tcBorders>
          </w:tcPr>
          <w:p w14:paraId="3E6391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4511-1/04 </w:t>
            </w:r>
          </w:p>
        </w:tc>
        <w:tc>
          <w:tcPr>
            <w:tcW w:w="8843" w:type="dxa"/>
            <w:tcBorders>
              <w:top w:val="single" w:sz="4" w:space="0" w:color="000000"/>
            </w:tcBorders>
          </w:tcPr>
          <w:p w14:paraId="0CDCAEC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caminhões novos e usados</w:t>
            </w:r>
          </w:p>
        </w:tc>
      </w:tr>
      <w:tr w:rsidR="0090714C" w:rsidRPr="00CC50C0" w14:paraId="45775838" w14:textId="77777777" w:rsidTr="00B9586E">
        <w:tc>
          <w:tcPr>
            <w:tcW w:w="990" w:type="dxa"/>
            <w:tcBorders>
              <w:top w:val="single" w:sz="4" w:space="0" w:color="000000"/>
              <w:right w:val="single" w:sz="4" w:space="0" w:color="000000"/>
            </w:tcBorders>
          </w:tcPr>
          <w:p w14:paraId="23656B9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4511-1/05 </w:t>
            </w:r>
          </w:p>
        </w:tc>
        <w:tc>
          <w:tcPr>
            <w:tcW w:w="8843" w:type="dxa"/>
            <w:tcBorders>
              <w:top w:val="single" w:sz="4" w:space="0" w:color="000000"/>
            </w:tcBorders>
          </w:tcPr>
          <w:p w14:paraId="04DDA10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Comércio por atacado de reboques e </w:t>
            </w:r>
            <w:r w:rsidR="00551CBC" w:rsidRPr="00CC50C0">
              <w:rPr>
                <w:sz w:val="16"/>
                <w:szCs w:val="16"/>
              </w:rPr>
              <w:t>semirreboques</w:t>
            </w:r>
            <w:r w:rsidRPr="00CC50C0">
              <w:rPr>
                <w:sz w:val="16"/>
                <w:szCs w:val="16"/>
              </w:rPr>
              <w:t xml:space="preserve"> novos e usados</w:t>
            </w:r>
          </w:p>
        </w:tc>
      </w:tr>
      <w:tr w:rsidR="0090714C" w:rsidRPr="00CC50C0" w14:paraId="0D820E4E" w14:textId="77777777" w:rsidTr="00B9586E">
        <w:tc>
          <w:tcPr>
            <w:tcW w:w="990" w:type="dxa"/>
            <w:tcBorders>
              <w:top w:val="single" w:sz="4" w:space="0" w:color="000000"/>
              <w:right w:val="single" w:sz="4" w:space="0" w:color="000000"/>
            </w:tcBorders>
          </w:tcPr>
          <w:p w14:paraId="0E802B8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4511-1/06 </w:t>
            </w:r>
          </w:p>
        </w:tc>
        <w:tc>
          <w:tcPr>
            <w:tcW w:w="8843" w:type="dxa"/>
            <w:tcBorders>
              <w:top w:val="single" w:sz="4" w:space="0" w:color="000000"/>
            </w:tcBorders>
          </w:tcPr>
          <w:p w14:paraId="66134D1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ônibus e micro-ônibus novos e usados</w:t>
            </w:r>
          </w:p>
        </w:tc>
      </w:tr>
      <w:tr w:rsidR="0090714C" w:rsidRPr="00CC50C0" w14:paraId="0C1185CE" w14:textId="77777777" w:rsidTr="00B9586E">
        <w:tc>
          <w:tcPr>
            <w:tcW w:w="990" w:type="dxa"/>
            <w:tcBorders>
              <w:top w:val="single" w:sz="4" w:space="0" w:color="000000"/>
              <w:right w:val="single" w:sz="4" w:space="0" w:color="000000"/>
            </w:tcBorders>
          </w:tcPr>
          <w:p w14:paraId="516B85B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4512-9/01 </w:t>
            </w:r>
          </w:p>
        </w:tc>
        <w:tc>
          <w:tcPr>
            <w:tcW w:w="8843" w:type="dxa"/>
            <w:tcBorders>
              <w:top w:val="single" w:sz="4" w:space="0" w:color="000000"/>
            </w:tcBorders>
          </w:tcPr>
          <w:p w14:paraId="24F5FDA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veículos automotores</w:t>
            </w:r>
          </w:p>
        </w:tc>
      </w:tr>
      <w:tr w:rsidR="0090714C" w:rsidRPr="00CC50C0" w14:paraId="3E3408B1" w14:textId="77777777" w:rsidTr="00B9586E">
        <w:tc>
          <w:tcPr>
            <w:tcW w:w="990" w:type="dxa"/>
            <w:tcBorders>
              <w:top w:val="single" w:sz="4" w:space="0" w:color="000000"/>
              <w:right w:val="single" w:sz="4" w:space="0" w:color="000000"/>
            </w:tcBorders>
          </w:tcPr>
          <w:p w14:paraId="1746ECE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4512-9/02 </w:t>
            </w:r>
          </w:p>
        </w:tc>
        <w:tc>
          <w:tcPr>
            <w:tcW w:w="8843" w:type="dxa"/>
            <w:tcBorders>
              <w:top w:val="single" w:sz="4" w:space="0" w:color="000000"/>
            </w:tcBorders>
          </w:tcPr>
          <w:p w14:paraId="16FB352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sob consignação de veículos automotores</w:t>
            </w:r>
          </w:p>
        </w:tc>
      </w:tr>
      <w:tr w:rsidR="0090714C" w:rsidRPr="00CC50C0" w14:paraId="7C6C9A2A" w14:textId="77777777" w:rsidTr="00B9586E">
        <w:tc>
          <w:tcPr>
            <w:tcW w:w="990" w:type="dxa"/>
            <w:tcBorders>
              <w:top w:val="single" w:sz="4" w:space="0" w:color="000000"/>
              <w:right w:val="single" w:sz="4" w:space="0" w:color="000000"/>
            </w:tcBorders>
          </w:tcPr>
          <w:p w14:paraId="6D3E461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4520-0/06 </w:t>
            </w:r>
          </w:p>
        </w:tc>
        <w:tc>
          <w:tcPr>
            <w:tcW w:w="8843" w:type="dxa"/>
            <w:tcBorders>
              <w:top w:val="single" w:sz="4" w:space="0" w:color="000000"/>
            </w:tcBorders>
          </w:tcPr>
          <w:p w14:paraId="0914C2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borracharia para veículos automotores</w:t>
            </w:r>
          </w:p>
        </w:tc>
      </w:tr>
      <w:tr w:rsidR="0090714C" w:rsidRPr="00CC50C0" w14:paraId="4A002FE1" w14:textId="77777777" w:rsidTr="00B9586E">
        <w:tc>
          <w:tcPr>
            <w:tcW w:w="990" w:type="dxa"/>
            <w:tcBorders>
              <w:top w:val="single" w:sz="4" w:space="0" w:color="000000"/>
              <w:right w:val="single" w:sz="4" w:space="0" w:color="000000"/>
            </w:tcBorders>
          </w:tcPr>
          <w:p w14:paraId="6D632EB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4520-0/07 </w:t>
            </w:r>
          </w:p>
        </w:tc>
        <w:tc>
          <w:tcPr>
            <w:tcW w:w="8843" w:type="dxa"/>
            <w:tcBorders>
              <w:top w:val="single" w:sz="4" w:space="0" w:color="000000"/>
            </w:tcBorders>
          </w:tcPr>
          <w:p w14:paraId="1103632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instalação, manutenção e reparação de acessórios para veículos automotores</w:t>
            </w:r>
          </w:p>
        </w:tc>
      </w:tr>
      <w:tr w:rsidR="0090714C" w:rsidRPr="00CC50C0" w14:paraId="196F059F" w14:textId="77777777" w:rsidTr="00B9586E">
        <w:tc>
          <w:tcPr>
            <w:tcW w:w="990" w:type="dxa"/>
            <w:tcBorders>
              <w:top w:val="single" w:sz="4" w:space="0" w:color="000000"/>
              <w:right w:val="single" w:sz="4" w:space="0" w:color="000000"/>
            </w:tcBorders>
          </w:tcPr>
          <w:p w14:paraId="04399A9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4520-0/08 </w:t>
            </w:r>
          </w:p>
        </w:tc>
        <w:tc>
          <w:tcPr>
            <w:tcW w:w="8843" w:type="dxa"/>
            <w:tcBorders>
              <w:top w:val="single" w:sz="4" w:space="0" w:color="000000"/>
            </w:tcBorders>
          </w:tcPr>
          <w:p w14:paraId="30ED44A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capotaria</w:t>
            </w:r>
          </w:p>
        </w:tc>
      </w:tr>
      <w:tr w:rsidR="0090714C" w:rsidRPr="00CC50C0" w14:paraId="6F0D3F76" w14:textId="77777777" w:rsidTr="00B9586E">
        <w:tc>
          <w:tcPr>
            <w:tcW w:w="990" w:type="dxa"/>
            <w:tcBorders>
              <w:top w:val="single" w:sz="4" w:space="0" w:color="000000"/>
              <w:right w:val="single" w:sz="4" w:space="0" w:color="000000"/>
            </w:tcBorders>
          </w:tcPr>
          <w:p w14:paraId="533767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4530-7/01 </w:t>
            </w:r>
          </w:p>
        </w:tc>
        <w:tc>
          <w:tcPr>
            <w:tcW w:w="8843" w:type="dxa"/>
            <w:tcBorders>
              <w:top w:val="single" w:sz="4" w:space="0" w:color="000000"/>
            </w:tcBorders>
          </w:tcPr>
          <w:p w14:paraId="0F8B537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peças e acessórios novos para veículos automotores</w:t>
            </w:r>
          </w:p>
        </w:tc>
      </w:tr>
      <w:tr w:rsidR="0090714C" w:rsidRPr="00CC50C0" w14:paraId="3458C264" w14:textId="77777777" w:rsidTr="00B9586E">
        <w:tc>
          <w:tcPr>
            <w:tcW w:w="990" w:type="dxa"/>
            <w:tcBorders>
              <w:top w:val="single" w:sz="4" w:space="0" w:color="000000"/>
              <w:right w:val="single" w:sz="4" w:space="0" w:color="000000"/>
            </w:tcBorders>
          </w:tcPr>
          <w:p w14:paraId="6A48862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4530-7/02 </w:t>
            </w:r>
          </w:p>
        </w:tc>
        <w:tc>
          <w:tcPr>
            <w:tcW w:w="8843" w:type="dxa"/>
            <w:tcBorders>
              <w:top w:val="single" w:sz="4" w:space="0" w:color="000000"/>
            </w:tcBorders>
          </w:tcPr>
          <w:p w14:paraId="7B4F82C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pneumáticos e câmaras-de-ar</w:t>
            </w:r>
          </w:p>
        </w:tc>
      </w:tr>
      <w:tr w:rsidR="0090714C" w:rsidRPr="00CC50C0" w14:paraId="4D15AD53" w14:textId="77777777" w:rsidTr="00B9586E">
        <w:tc>
          <w:tcPr>
            <w:tcW w:w="990" w:type="dxa"/>
            <w:tcBorders>
              <w:top w:val="single" w:sz="4" w:space="0" w:color="000000"/>
              <w:right w:val="single" w:sz="4" w:space="0" w:color="000000"/>
            </w:tcBorders>
          </w:tcPr>
          <w:p w14:paraId="4C2655D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4530-7/06 </w:t>
            </w:r>
          </w:p>
        </w:tc>
        <w:tc>
          <w:tcPr>
            <w:tcW w:w="8843" w:type="dxa"/>
            <w:tcBorders>
              <w:top w:val="single" w:sz="4" w:space="0" w:color="000000"/>
            </w:tcBorders>
          </w:tcPr>
          <w:p w14:paraId="75B8C9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peças e acessórios novos e usados para veículos automotores</w:t>
            </w:r>
          </w:p>
        </w:tc>
      </w:tr>
      <w:tr w:rsidR="0090714C" w:rsidRPr="00CC50C0" w14:paraId="54900798" w14:textId="77777777" w:rsidTr="00B9586E">
        <w:tc>
          <w:tcPr>
            <w:tcW w:w="990" w:type="dxa"/>
            <w:tcBorders>
              <w:top w:val="single" w:sz="4" w:space="0" w:color="000000"/>
              <w:right w:val="single" w:sz="4" w:space="0" w:color="000000"/>
            </w:tcBorders>
          </w:tcPr>
          <w:p w14:paraId="53A733E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4541-2/01 </w:t>
            </w:r>
          </w:p>
        </w:tc>
        <w:tc>
          <w:tcPr>
            <w:tcW w:w="8843" w:type="dxa"/>
            <w:tcBorders>
              <w:top w:val="single" w:sz="4" w:space="0" w:color="000000"/>
            </w:tcBorders>
          </w:tcPr>
          <w:p w14:paraId="507FDEB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motocicletas e motonetas</w:t>
            </w:r>
          </w:p>
        </w:tc>
      </w:tr>
      <w:tr w:rsidR="0090714C" w:rsidRPr="00CC50C0" w14:paraId="3DB4F302" w14:textId="77777777" w:rsidTr="00B9586E">
        <w:tc>
          <w:tcPr>
            <w:tcW w:w="990" w:type="dxa"/>
            <w:tcBorders>
              <w:top w:val="single" w:sz="4" w:space="0" w:color="000000"/>
              <w:right w:val="single" w:sz="4" w:space="0" w:color="000000"/>
            </w:tcBorders>
          </w:tcPr>
          <w:p w14:paraId="348028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4541-2/02 </w:t>
            </w:r>
          </w:p>
        </w:tc>
        <w:tc>
          <w:tcPr>
            <w:tcW w:w="8843" w:type="dxa"/>
            <w:tcBorders>
              <w:top w:val="single" w:sz="4" w:space="0" w:color="000000"/>
            </w:tcBorders>
          </w:tcPr>
          <w:p w14:paraId="339A33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por atacado de peças e acessórios para motocicletas e motonetas</w:t>
            </w:r>
          </w:p>
        </w:tc>
      </w:tr>
      <w:tr w:rsidR="0090714C" w:rsidRPr="00CC50C0" w14:paraId="7DFEF479" w14:textId="77777777" w:rsidTr="00B9586E">
        <w:tc>
          <w:tcPr>
            <w:tcW w:w="990" w:type="dxa"/>
            <w:tcBorders>
              <w:top w:val="single" w:sz="4" w:space="0" w:color="000000"/>
              <w:right w:val="single" w:sz="4" w:space="0" w:color="000000"/>
            </w:tcBorders>
          </w:tcPr>
          <w:p w14:paraId="61DB75F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4541-2/03 </w:t>
            </w:r>
          </w:p>
        </w:tc>
        <w:tc>
          <w:tcPr>
            <w:tcW w:w="8843" w:type="dxa"/>
            <w:tcBorders>
              <w:top w:val="single" w:sz="4" w:space="0" w:color="000000"/>
            </w:tcBorders>
          </w:tcPr>
          <w:p w14:paraId="3B4916D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 varejo de motocicletas e motonetas novas</w:t>
            </w:r>
          </w:p>
        </w:tc>
      </w:tr>
      <w:tr w:rsidR="0090714C" w:rsidRPr="00CC50C0" w14:paraId="104225C4" w14:textId="77777777" w:rsidTr="00B9586E">
        <w:tc>
          <w:tcPr>
            <w:tcW w:w="990" w:type="dxa"/>
            <w:tcBorders>
              <w:top w:val="single" w:sz="4" w:space="0" w:color="000000"/>
              <w:right w:val="single" w:sz="4" w:space="0" w:color="000000"/>
            </w:tcBorders>
          </w:tcPr>
          <w:p w14:paraId="38F5BE2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4541-2/04 </w:t>
            </w:r>
          </w:p>
        </w:tc>
        <w:tc>
          <w:tcPr>
            <w:tcW w:w="8843" w:type="dxa"/>
            <w:tcBorders>
              <w:top w:val="single" w:sz="4" w:space="0" w:color="000000"/>
            </w:tcBorders>
          </w:tcPr>
          <w:p w14:paraId="468C526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 varejo de motocicletas e motonetas usadas</w:t>
            </w:r>
          </w:p>
        </w:tc>
      </w:tr>
      <w:tr w:rsidR="0090714C" w:rsidRPr="00CC50C0" w14:paraId="6C8A8DF8" w14:textId="77777777" w:rsidTr="00B9586E">
        <w:tc>
          <w:tcPr>
            <w:tcW w:w="990" w:type="dxa"/>
            <w:tcBorders>
              <w:top w:val="single" w:sz="4" w:space="0" w:color="000000"/>
              <w:right w:val="single" w:sz="4" w:space="0" w:color="000000"/>
            </w:tcBorders>
          </w:tcPr>
          <w:p w14:paraId="54AF9CB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4541-2/06 </w:t>
            </w:r>
          </w:p>
        </w:tc>
        <w:tc>
          <w:tcPr>
            <w:tcW w:w="8843" w:type="dxa"/>
            <w:tcBorders>
              <w:top w:val="single" w:sz="4" w:space="0" w:color="000000"/>
            </w:tcBorders>
          </w:tcPr>
          <w:p w14:paraId="701B90A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 varejo de peças e acessórios novos para motocicletas e motonetas</w:t>
            </w:r>
          </w:p>
        </w:tc>
      </w:tr>
      <w:tr w:rsidR="0090714C" w:rsidRPr="00CC50C0" w14:paraId="3A85399B" w14:textId="77777777" w:rsidTr="00B9586E">
        <w:tc>
          <w:tcPr>
            <w:tcW w:w="990" w:type="dxa"/>
            <w:tcBorders>
              <w:top w:val="single" w:sz="4" w:space="0" w:color="000000"/>
              <w:right w:val="single" w:sz="4" w:space="0" w:color="000000"/>
            </w:tcBorders>
          </w:tcPr>
          <w:p w14:paraId="1A7561C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4541-2/07 </w:t>
            </w:r>
          </w:p>
        </w:tc>
        <w:tc>
          <w:tcPr>
            <w:tcW w:w="8843" w:type="dxa"/>
            <w:tcBorders>
              <w:top w:val="single" w:sz="4" w:space="0" w:color="000000"/>
            </w:tcBorders>
          </w:tcPr>
          <w:p w14:paraId="2435AE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Comércio a varejo de peças e acessórios usados para motocicletas e motonetas – </w:t>
            </w:r>
            <w:r w:rsidRPr="00CC50C0">
              <w:rPr>
                <w:b/>
                <w:sz w:val="16"/>
                <w:szCs w:val="16"/>
              </w:rPr>
              <w:t>exceto ferro-velho</w:t>
            </w:r>
          </w:p>
        </w:tc>
      </w:tr>
      <w:tr w:rsidR="0090714C" w:rsidRPr="00CC50C0" w14:paraId="39404F9B" w14:textId="77777777" w:rsidTr="00B9586E">
        <w:tc>
          <w:tcPr>
            <w:tcW w:w="990" w:type="dxa"/>
            <w:tcBorders>
              <w:top w:val="single" w:sz="4" w:space="0" w:color="000000"/>
              <w:right w:val="single" w:sz="4" w:space="0" w:color="000000"/>
            </w:tcBorders>
          </w:tcPr>
          <w:p w14:paraId="23FFB1E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4542-1/01 </w:t>
            </w:r>
          </w:p>
        </w:tc>
        <w:tc>
          <w:tcPr>
            <w:tcW w:w="8843" w:type="dxa"/>
            <w:tcBorders>
              <w:top w:val="single" w:sz="4" w:space="0" w:color="000000"/>
            </w:tcBorders>
          </w:tcPr>
          <w:p w14:paraId="2359709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motocicletas e motonetas, peças e acessórios</w:t>
            </w:r>
          </w:p>
        </w:tc>
      </w:tr>
      <w:tr w:rsidR="0090714C" w:rsidRPr="00CC50C0" w14:paraId="3AE01043" w14:textId="77777777" w:rsidTr="00B9586E">
        <w:tc>
          <w:tcPr>
            <w:tcW w:w="990" w:type="dxa"/>
            <w:tcBorders>
              <w:top w:val="single" w:sz="4" w:space="0" w:color="000000"/>
              <w:right w:val="single" w:sz="4" w:space="0" w:color="000000"/>
            </w:tcBorders>
          </w:tcPr>
          <w:p w14:paraId="733ABA7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4542-1/02 </w:t>
            </w:r>
          </w:p>
        </w:tc>
        <w:tc>
          <w:tcPr>
            <w:tcW w:w="8843" w:type="dxa"/>
            <w:tcBorders>
              <w:top w:val="single" w:sz="4" w:space="0" w:color="000000"/>
            </w:tcBorders>
          </w:tcPr>
          <w:p w14:paraId="2F1104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sob consignação de motocicletas e motonetas</w:t>
            </w:r>
          </w:p>
        </w:tc>
      </w:tr>
      <w:tr w:rsidR="0090714C" w:rsidRPr="00CC50C0" w14:paraId="6EA46032" w14:textId="77777777" w:rsidTr="00B9586E">
        <w:tc>
          <w:tcPr>
            <w:tcW w:w="990" w:type="dxa"/>
            <w:tcBorders>
              <w:top w:val="single" w:sz="4" w:space="0" w:color="000000"/>
              <w:right w:val="single" w:sz="4" w:space="0" w:color="000000"/>
            </w:tcBorders>
          </w:tcPr>
          <w:p w14:paraId="40DCBCF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4543-9/00 </w:t>
            </w:r>
          </w:p>
        </w:tc>
        <w:tc>
          <w:tcPr>
            <w:tcW w:w="8843" w:type="dxa"/>
            <w:tcBorders>
              <w:top w:val="single" w:sz="4" w:space="0" w:color="000000"/>
            </w:tcBorders>
          </w:tcPr>
          <w:p w14:paraId="6F496B4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Manutenção e reparação de motocicletas e motonetas</w:t>
            </w:r>
          </w:p>
        </w:tc>
      </w:tr>
      <w:tr w:rsidR="0090714C" w:rsidRPr="00CC50C0" w14:paraId="1690D34D" w14:textId="77777777" w:rsidTr="00B9586E">
        <w:tc>
          <w:tcPr>
            <w:tcW w:w="990" w:type="dxa"/>
            <w:tcBorders>
              <w:top w:val="single" w:sz="4" w:space="0" w:color="000000"/>
              <w:right w:val="single" w:sz="4" w:space="0" w:color="000000"/>
            </w:tcBorders>
          </w:tcPr>
          <w:p w14:paraId="330B586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4611-7/00 </w:t>
            </w:r>
          </w:p>
        </w:tc>
        <w:tc>
          <w:tcPr>
            <w:tcW w:w="8843" w:type="dxa"/>
            <w:tcBorders>
              <w:top w:val="single" w:sz="4" w:space="0" w:color="000000"/>
            </w:tcBorders>
          </w:tcPr>
          <w:p w14:paraId="554A183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matérias-primas agrícolas e animais vivos</w:t>
            </w:r>
          </w:p>
        </w:tc>
      </w:tr>
      <w:tr w:rsidR="0090714C" w:rsidRPr="00CC50C0" w14:paraId="60BF48E1" w14:textId="77777777" w:rsidTr="00B9586E">
        <w:tc>
          <w:tcPr>
            <w:tcW w:w="990" w:type="dxa"/>
            <w:tcBorders>
              <w:top w:val="single" w:sz="4" w:space="0" w:color="000000"/>
              <w:right w:val="single" w:sz="4" w:space="0" w:color="000000"/>
            </w:tcBorders>
          </w:tcPr>
          <w:p w14:paraId="4D06DD1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4612-5/00 </w:t>
            </w:r>
          </w:p>
        </w:tc>
        <w:tc>
          <w:tcPr>
            <w:tcW w:w="8843" w:type="dxa"/>
            <w:tcBorders>
              <w:top w:val="single" w:sz="4" w:space="0" w:color="000000"/>
            </w:tcBorders>
          </w:tcPr>
          <w:p w14:paraId="1B5D2E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combustíveis, minerais, produtos siderúrgicos e químicos</w:t>
            </w:r>
          </w:p>
        </w:tc>
      </w:tr>
      <w:tr w:rsidR="0090714C" w:rsidRPr="00CC50C0" w14:paraId="7E864AA3" w14:textId="77777777" w:rsidTr="00B9586E">
        <w:tc>
          <w:tcPr>
            <w:tcW w:w="990" w:type="dxa"/>
            <w:tcBorders>
              <w:top w:val="single" w:sz="4" w:space="0" w:color="000000"/>
              <w:right w:val="single" w:sz="4" w:space="0" w:color="000000"/>
            </w:tcBorders>
          </w:tcPr>
          <w:p w14:paraId="255BD5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4613-3/00 </w:t>
            </w:r>
          </w:p>
        </w:tc>
        <w:tc>
          <w:tcPr>
            <w:tcW w:w="8843" w:type="dxa"/>
            <w:tcBorders>
              <w:top w:val="single" w:sz="4" w:space="0" w:color="000000"/>
            </w:tcBorders>
          </w:tcPr>
          <w:p w14:paraId="4F2CA36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madeira, material de construção e ferragens</w:t>
            </w:r>
          </w:p>
        </w:tc>
      </w:tr>
      <w:tr w:rsidR="0090714C" w:rsidRPr="00CC50C0" w14:paraId="358F606F" w14:textId="77777777" w:rsidTr="00B9586E">
        <w:tc>
          <w:tcPr>
            <w:tcW w:w="990" w:type="dxa"/>
            <w:tcBorders>
              <w:top w:val="single" w:sz="4" w:space="0" w:color="000000"/>
              <w:right w:val="single" w:sz="4" w:space="0" w:color="000000"/>
            </w:tcBorders>
          </w:tcPr>
          <w:p w14:paraId="00EA385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4614-1/00 </w:t>
            </w:r>
          </w:p>
        </w:tc>
        <w:tc>
          <w:tcPr>
            <w:tcW w:w="8843" w:type="dxa"/>
            <w:tcBorders>
              <w:top w:val="single" w:sz="4" w:space="0" w:color="000000"/>
            </w:tcBorders>
          </w:tcPr>
          <w:p w14:paraId="3480357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máquinas, equipamentos, embarcações e aeronaves</w:t>
            </w:r>
          </w:p>
        </w:tc>
      </w:tr>
      <w:tr w:rsidR="0090714C" w:rsidRPr="00CC50C0" w14:paraId="79265566" w14:textId="77777777" w:rsidTr="00B9586E">
        <w:tc>
          <w:tcPr>
            <w:tcW w:w="990" w:type="dxa"/>
            <w:tcBorders>
              <w:top w:val="single" w:sz="4" w:space="0" w:color="000000"/>
              <w:right w:val="single" w:sz="4" w:space="0" w:color="000000"/>
            </w:tcBorders>
          </w:tcPr>
          <w:p w14:paraId="587357A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4615-0/00 </w:t>
            </w:r>
          </w:p>
        </w:tc>
        <w:tc>
          <w:tcPr>
            <w:tcW w:w="8843" w:type="dxa"/>
            <w:tcBorders>
              <w:top w:val="single" w:sz="4" w:space="0" w:color="000000"/>
            </w:tcBorders>
          </w:tcPr>
          <w:p w14:paraId="5BF5A0C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eletrodomésticos, móveis e artigos de uso doméstico</w:t>
            </w:r>
          </w:p>
        </w:tc>
      </w:tr>
      <w:tr w:rsidR="0090714C" w:rsidRPr="00CC50C0" w14:paraId="2D8E7B7A" w14:textId="77777777" w:rsidTr="00B9586E">
        <w:tc>
          <w:tcPr>
            <w:tcW w:w="990" w:type="dxa"/>
            <w:tcBorders>
              <w:top w:val="single" w:sz="4" w:space="0" w:color="000000"/>
              <w:right w:val="single" w:sz="4" w:space="0" w:color="000000"/>
            </w:tcBorders>
          </w:tcPr>
          <w:p w14:paraId="4EA7191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4616-8/00 </w:t>
            </w:r>
          </w:p>
        </w:tc>
        <w:tc>
          <w:tcPr>
            <w:tcW w:w="8843" w:type="dxa"/>
            <w:tcBorders>
              <w:top w:val="single" w:sz="4" w:space="0" w:color="000000"/>
            </w:tcBorders>
          </w:tcPr>
          <w:p w14:paraId="7B7AB56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têxteis, vestuário, calçados e artigos de viagem</w:t>
            </w:r>
          </w:p>
        </w:tc>
      </w:tr>
      <w:tr w:rsidR="0090714C" w:rsidRPr="00CC50C0" w14:paraId="1257350E" w14:textId="77777777" w:rsidTr="00B9586E">
        <w:tc>
          <w:tcPr>
            <w:tcW w:w="990" w:type="dxa"/>
            <w:tcBorders>
              <w:top w:val="single" w:sz="4" w:space="0" w:color="000000"/>
              <w:right w:val="single" w:sz="4" w:space="0" w:color="000000"/>
            </w:tcBorders>
          </w:tcPr>
          <w:p w14:paraId="4E23B4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4617-6/00 </w:t>
            </w:r>
          </w:p>
        </w:tc>
        <w:tc>
          <w:tcPr>
            <w:tcW w:w="8843" w:type="dxa"/>
            <w:tcBorders>
              <w:top w:val="single" w:sz="4" w:space="0" w:color="000000"/>
            </w:tcBorders>
          </w:tcPr>
          <w:p w14:paraId="4ACC153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produtos alimentícios, bebidas e fumo</w:t>
            </w:r>
          </w:p>
        </w:tc>
      </w:tr>
      <w:tr w:rsidR="0090714C" w:rsidRPr="00CC50C0" w14:paraId="7B9857E3" w14:textId="77777777" w:rsidTr="00B9586E">
        <w:tc>
          <w:tcPr>
            <w:tcW w:w="990" w:type="dxa"/>
            <w:tcBorders>
              <w:top w:val="single" w:sz="4" w:space="0" w:color="000000"/>
              <w:right w:val="single" w:sz="4" w:space="0" w:color="000000"/>
            </w:tcBorders>
          </w:tcPr>
          <w:p w14:paraId="369B0B8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4618-4/01 </w:t>
            </w:r>
          </w:p>
        </w:tc>
        <w:tc>
          <w:tcPr>
            <w:tcW w:w="8843" w:type="dxa"/>
            <w:tcBorders>
              <w:top w:val="single" w:sz="4" w:space="0" w:color="000000"/>
            </w:tcBorders>
          </w:tcPr>
          <w:p w14:paraId="7516827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medicamentos, cosméticos e produtos de perfumaria</w:t>
            </w:r>
          </w:p>
        </w:tc>
      </w:tr>
      <w:tr w:rsidR="0090714C" w:rsidRPr="00CC50C0" w14:paraId="4A83E87F" w14:textId="77777777" w:rsidTr="00B9586E">
        <w:tc>
          <w:tcPr>
            <w:tcW w:w="990" w:type="dxa"/>
            <w:tcBorders>
              <w:top w:val="single" w:sz="4" w:space="0" w:color="000000"/>
              <w:right w:val="single" w:sz="4" w:space="0" w:color="000000"/>
            </w:tcBorders>
          </w:tcPr>
          <w:p w14:paraId="1E708A1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4618-4/02 </w:t>
            </w:r>
          </w:p>
        </w:tc>
        <w:tc>
          <w:tcPr>
            <w:tcW w:w="8843" w:type="dxa"/>
            <w:tcBorders>
              <w:top w:val="single" w:sz="4" w:space="0" w:color="000000"/>
            </w:tcBorders>
          </w:tcPr>
          <w:p w14:paraId="5E6E5A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instrumentos e materiais odonto-médico-hospitalares</w:t>
            </w:r>
          </w:p>
        </w:tc>
      </w:tr>
      <w:tr w:rsidR="0090714C" w:rsidRPr="00CC50C0" w14:paraId="45B0ECA1" w14:textId="77777777" w:rsidTr="00B9586E">
        <w:tc>
          <w:tcPr>
            <w:tcW w:w="990" w:type="dxa"/>
            <w:tcBorders>
              <w:top w:val="single" w:sz="4" w:space="0" w:color="000000"/>
              <w:right w:val="single" w:sz="4" w:space="0" w:color="000000"/>
            </w:tcBorders>
          </w:tcPr>
          <w:p w14:paraId="417B216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4618-4/03 </w:t>
            </w:r>
          </w:p>
        </w:tc>
        <w:tc>
          <w:tcPr>
            <w:tcW w:w="8843" w:type="dxa"/>
            <w:tcBorders>
              <w:top w:val="single" w:sz="4" w:space="0" w:color="000000"/>
            </w:tcBorders>
          </w:tcPr>
          <w:p w14:paraId="2BBE7C3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jornais, revistas e outras publicações</w:t>
            </w:r>
          </w:p>
        </w:tc>
      </w:tr>
      <w:tr w:rsidR="0090714C" w:rsidRPr="00CC50C0" w14:paraId="33979E1E" w14:textId="77777777" w:rsidTr="00B9586E">
        <w:tc>
          <w:tcPr>
            <w:tcW w:w="990" w:type="dxa"/>
            <w:tcBorders>
              <w:top w:val="single" w:sz="4" w:space="0" w:color="000000"/>
              <w:right w:val="single" w:sz="4" w:space="0" w:color="000000"/>
            </w:tcBorders>
          </w:tcPr>
          <w:p w14:paraId="2F72A6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4618-4/99 </w:t>
            </w:r>
          </w:p>
        </w:tc>
        <w:tc>
          <w:tcPr>
            <w:tcW w:w="8843" w:type="dxa"/>
            <w:tcBorders>
              <w:top w:val="single" w:sz="4" w:space="0" w:color="000000"/>
            </w:tcBorders>
          </w:tcPr>
          <w:p w14:paraId="5C6541B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Outros representantes comerciais e agentes do comércio especializado em produtos não especificados anteriormente</w:t>
            </w:r>
          </w:p>
        </w:tc>
      </w:tr>
      <w:tr w:rsidR="0090714C" w:rsidRPr="00CC50C0" w14:paraId="0C76C5B4" w14:textId="77777777" w:rsidTr="00B9586E">
        <w:tc>
          <w:tcPr>
            <w:tcW w:w="990" w:type="dxa"/>
            <w:tcBorders>
              <w:top w:val="single" w:sz="4" w:space="0" w:color="000000"/>
              <w:right w:val="single" w:sz="4" w:space="0" w:color="000000"/>
            </w:tcBorders>
          </w:tcPr>
          <w:p w14:paraId="5A99B00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4619-2/00 </w:t>
            </w:r>
          </w:p>
        </w:tc>
        <w:tc>
          <w:tcPr>
            <w:tcW w:w="8843" w:type="dxa"/>
            <w:tcBorders>
              <w:top w:val="single" w:sz="4" w:space="0" w:color="000000"/>
            </w:tcBorders>
          </w:tcPr>
          <w:p w14:paraId="5503C3A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Representantes comerciais e agentes do comércio de mercadorias em geral não especializado</w:t>
            </w:r>
          </w:p>
        </w:tc>
      </w:tr>
      <w:tr w:rsidR="0090714C" w:rsidRPr="00CC50C0" w14:paraId="58EF1C50" w14:textId="77777777" w:rsidTr="00B9586E">
        <w:tc>
          <w:tcPr>
            <w:tcW w:w="990" w:type="dxa"/>
            <w:tcBorders>
              <w:top w:val="single" w:sz="4" w:space="0" w:color="000000"/>
              <w:right w:val="single" w:sz="4" w:space="0" w:color="000000"/>
            </w:tcBorders>
          </w:tcPr>
          <w:p w14:paraId="438B358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4623-1/01 </w:t>
            </w:r>
          </w:p>
        </w:tc>
        <w:tc>
          <w:tcPr>
            <w:tcW w:w="8843" w:type="dxa"/>
            <w:tcBorders>
              <w:top w:val="single" w:sz="4" w:space="0" w:color="000000"/>
            </w:tcBorders>
          </w:tcPr>
          <w:p w14:paraId="4E922DA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animais vivos</w:t>
            </w:r>
          </w:p>
        </w:tc>
      </w:tr>
      <w:tr w:rsidR="0090714C" w:rsidRPr="00CC50C0" w14:paraId="2D4040EA" w14:textId="77777777" w:rsidTr="00B9586E">
        <w:tc>
          <w:tcPr>
            <w:tcW w:w="990" w:type="dxa"/>
            <w:tcBorders>
              <w:top w:val="single" w:sz="4" w:space="0" w:color="000000"/>
              <w:right w:val="single" w:sz="4" w:space="0" w:color="000000"/>
            </w:tcBorders>
          </w:tcPr>
          <w:p w14:paraId="681E1A6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4623-1/02 </w:t>
            </w:r>
          </w:p>
        </w:tc>
        <w:tc>
          <w:tcPr>
            <w:tcW w:w="8843" w:type="dxa"/>
            <w:tcBorders>
              <w:top w:val="single" w:sz="4" w:space="0" w:color="000000"/>
            </w:tcBorders>
          </w:tcPr>
          <w:p w14:paraId="65E8C0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couros, lãs, peles e outros subprodutos não comestíveis de origem animal</w:t>
            </w:r>
          </w:p>
        </w:tc>
      </w:tr>
      <w:tr w:rsidR="0090714C" w:rsidRPr="00CC50C0" w14:paraId="38B6597C" w14:textId="77777777" w:rsidTr="00B9586E">
        <w:tc>
          <w:tcPr>
            <w:tcW w:w="990" w:type="dxa"/>
            <w:tcBorders>
              <w:top w:val="single" w:sz="4" w:space="0" w:color="000000"/>
              <w:right w:val="single" w:sz="4" w:space="0" w:color="000000"/>
            </w:tcBorders>
          </w:tcPr>
          <w:p w14:paraId="150721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4623-1/03 </w:t>
            </w:r>
          </w:p>
        </w:tc>
        <w:tc>
          <w:tcPr>
            <w:tcW w:w="8843" w:type="dxa"/>
            <w:tcBorders>
              <w:top w:val="single" w:sz="4" w:space="0" w:color="000000"/>
            </w:tcBorders>
          </w:tcPr>
          <w:p w14:paraId="4DA7C82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algodão</w:t>
            </w:r>
          </w:p>
        </w:tc>
      </w:tr>
      <w:tr w:rsidR="0090714C" w:rsidRPr="00CC50C0" w14:paraId="189E5C39" w14:textId="77777777" w:rsidTr="00B9586E">
        <w:tc>
          <w:tcPr>
            <w:tcW w:w="990" w:type="dxa"/>
            <w:tcBorders>
              <w:top w:val="single" w:sz="4" w:space="0" w:color="000000"/>
              <w:right w:val="single" w:sz="4" w:space="0" w:color="000000"/>
            </w:tcBorders>
          </w:tcPr>
          <w:p w14:paraId="4693B1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4623-1/04 </w:t>
            </w:r>
          </w:p>
        </w:tc>
        <w:tc>
          <w:tcPr>
            <w:tcW w:w="8843" w:type="dxa"/>
            <w:tcBorders>
              <w:top w:val="single" w:sz="4" w:space="0" w:color="000000"/>
            </w:tcBorders>
          </w:tcPr>
          <w:p w14:paraId="2B05CD3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fumo em folha não beneficiado</w:t>
            </w:r>
          </w:p>
        </w:tc>
      </w:tr>
      <w:tr w:rsidR="0090714C" w:rsidRPr="00CC50C0" w14:paraId="5C3C315C" w14:textId="77777777" w:rsidTr="00B9586E">
        <w:tc>
          <w:tcPr>
            <w:tcW w:w="990" w:type="dxa"/>
            <w:tcBorders>
              <w:top w:val="single" w:sz="4" w:space="0" w:color="000000"/>
              <w:right w:val="single" w:sz="4" w:space="0" w:color="000000"/>
            </w:tcBorders>
          </w:tcPr>
          <w:p w14:paraId="0E44B4C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4623-1/06 </w:t>
            </w:r>
          </w:p>
        </w:tc>
        <w:tc>
          <w:tcPr>
            <w:tcW w:w="8843" w:type="dxa"/>
            <w:tcBorders>
              <w:top w:val="single" w:sz="4" w:space="0" w:color="000000"/>
            </w:tcBorders>
          </w:tcPr>
          <w:p w14:paraId="7CD6EC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sementes, flores, plantas e gramas</w:t>
            </w:r>
          </w:p>
        </w:tc>
      </w:tr>
      <w:tr w:rsidR="0090714C" w:rsidRPr="00CC50C0" w14:paraId="57B9B41B" w14:textId="77777777" w:rsidTr="00B9586E">
        <w:tc>
          <w:tcPr>
            <w:tcW w:w="990" w:type="dxa"/>
            <w:tcBorders>
              <w:top w:val="single" w:sz="4" w:space="0" w:color="000000"/>
              <w:right w:val="single" w:sz="4" w:space="0" w:color="000000"/>
            </w:tcBorders>
          </w:tcPr>
          <w:p w14:paraId="0C3E734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4623-1/07 </w:t>
            </w:r>
          </w:p>
        </w:tc>
        <w:tc>
          <w:tcPr>
            <w:tcW w:w="8843" w:type="dxa"/>
            <w:tcBorders>
              <w:top w:val="single" w:sz="4" w:space="0" w:color="000000"/>
            </w:tcBorders>
          </w:tcPr>
          <w:p w14:paraId="52D886D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sisal</w:t>
            </w:r>
          </w:p>
        </w:tc>
      </w:tr>
      <w:tr w:rsidR="0090714C" w:rsidRPr="00CC50C0" w14:paraId="2E1F8B4B" w14:textId="77777777" w:rsidTr="00B9586E">
        <w:tc>
          <w:tcPr>
            <w:tcW w:w="990" w:type="dxa"/>
            <w:tcBorders>
              <w:top w:val="single" w:sz="4" w:space="0" w:color="000000"/>
              <w:right w:val="single" w:sz="4" w:space="0" w:color="000000"/>
            </w:tcBorders>
          </w:tcPr>
          <w:p w14:paraId="0A3F4D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4623-1/08 </w:t>
            </w:r>
          </w:p>
        </w:tc>
        <w:tc>
          <w:tcPr>
            <w:tcW w:w="8843" w:type="dxa"/>
            <w:tcBorders>
              <w:top w:val="single" w:sz="4" w:space="0" w:color="000000"/>
            </w:tcBorders>
          </w:tcPr>
          <w:p w14:paraId="397A912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matérias-primas agrícolas com atividade de fracionamento e acondicionamento associada</w:t>
            </w:r>
          </w:p>
        </w:tc>
      </w:tr>
      <w:tr w:rsidR="0090714C" w:rsidRPr="00CC50C0" w14:paraId="42D6CE79" w14:textId="77777777" w:rsidTr="00B9586E">
        <w:tc>
          <w:tcPr>
            <w:tcW w:w="990" w:type="dxa"/>
            <w:tcBorders>
              <w:top w:val="single" w:sz="4" w:space="0" w:color="000000"/>
              <w:right w:val="single" w:sz="4" w:space="0" w:color="000000"/>
            </w:tcBorders>
          </w:tcPr>
          <w:p w14:paraId="0B2F74F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4623-1/99 </w:t>
            </w:r>
          </w:p>
        </w:tc>
        <w:tc>
          <w:tcPr>
            <w:tcW w:w="8843" w:type="dxa"/>
            <w:tcBorders>
              <w:top w:val="single" w:sz="4" w:space="0" w:color="000000"/>
            </w:tcBorders>
          </w:tcPr>
          <w:p w14:paraId="36A714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matérias-primas agrícolas não especificadas anteriormente</w:t>
            </w:r>
          </w:p>
        </w:tc>
      </w:tr>
      <w:tr w:rsidR="0090714C" w:rsidRPr="00CC50C0" w14:paraId="43068ABA" w14:textId="77777777" w:rsidTr="00B9586E">
        <w:tc>
          <w:tcPr>
            <w:tcW w:w="990" w:type="dxa"/>
            <w:tcBorders>
              <w:top w:val="single" w:sz="4" w:space="0" w:color="000000"/>
              <w:right w:val="single" w:sz="4" w:space="0" w:color="000000"/>
            </w:tcBorders>
          </w:tcPr>
          <w:p w14:paraId="45BBE0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4633-8/02 </w:t>
            </w:r>
          </w:p>
        </w:tc>
        <w:tc>
          <w:tcPr>
            <w:tcW w:w="8843" w:type="dxa"/>
            <w:tcBorders>
              <w:top w:val="single" w:sz="4" w:space="0" w:color="000000"/>
            </w:tcBorders>
          </w:tcPr>
          <w:p w14:paraId="539CD79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aves vivas e ovos</w:t>
            </w:r>
          </w:p>
        </w:tc>
      </w:tr>
      <w:tr w:rsidR="0090714C" w:rsidRPr="00CC50C0" w14:paraId="64DBF5C5" w14:textId="77777777" w:rsidTr="00B9586E">
        <w:tc>
          <w:tcPr>
            <w:tcW w:w="990" w:type="dxa"/>
            <w:tcBorders>
              <w:top w:val="single" w:sz="4" w:space="0" w:color="000000"/>
              <w:right w:val="single" w:sz="4" w:space="0" w:color="000000"/>
            </w:tcBorders>
          </w:tcPr>
          <w:p w14:paraId="6D04CC1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4633-8/03 </w:t>
            </w:r>
          </w:p>
        </w:tc>
        <w:tc>
          <w:tcPr>
            <w:tcW w:w="8843" w:type="dxa"/>
            <w:tcBorders>
              <w:top w:val="single" w:sz="4" w:space="0" w:color="000000"/>
            </w:tcBorders>
          </w:tcPr>
          <w:p w14:paraId="6C17B7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coelhos e outros pequenos animais vivos para alimentação</w:t>
            </w:r>
          </w:p>
        </w:tc>
      </w:tr>
      <w:tr w:rsidR="0090714C" w:rsidRPr="00CC50C0" w14:paraId="69BBEA97" w14:textId="77777777" w:rsidTr="00B9586E">
        <w:tc>
          <w:tcPr>
            <w:tcW w:w="990" w:type="dxa"/>
            <w:tcBorders>
              <w:top w:val="single" w:sz="4" w:space="0" w:color="000000"/>
              <w:right w:val="single" w:sz="4" w:space="0" w:color="000000"/>
            </w:tcBorders>
          </w:tcPr>
          <w:p w14:paraId="6570631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4636-2/01 </w:t>
            </w:r>
          </w:p>
        </w:tc>
        <w:tc>
          <w:tcPr>
            <w:tcW w:w="8843" w:type="dxa"/>
            <w:tcBorders>
              <w:top w:val="single" w:sz="4" w:space="0" w:color="000000"/>
            </w:tcBorders>
          </w:tcPr>
          <w:p w14:paraId="2396C2C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fumo beneficiado</w:t>
            </w:r>
          </w:p>
        </w:tc>
      </w:tr>
      <w:tr w:rsidR="0090714C" w:rsidRPr="00CC50C0" w14:paraId="6A42FDEA" w14:textId="77777777" w:rsidTr="00B9586E">
        <w:tc>
          <w:tcPr>
            <w:tcW w:w="990" w:type="dxa"/>
            <w:tcBorders>
              <w:top w:val="single" w:sz="4" w:space="0" w:color="000000"/>
              <w:right w:val="single" w:sz="4" w:space="0" w:color="000000"/>
            </w:tcBorders>
          </w:tcPr>
          <w:p w14:paraId="6923A4E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4636-2/02 </w:t>
            </w:r>
          </w:p>
        </w:tc>
        <w:tc>
          <w:tcPr>
            <w:tcW w:w="8843" w:type="dxa"/>
            <w:tcBorders>
              <w:top w:val="single" w:sz="4" w:space="0" w:color="000000"/>
            </w:tcBorders>
          </w:tcPr>
          <w:p w14:paraId="177B24E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cigarros, cigarrilhas e charutos</w:t>
            </w:r>
          </w:p>
        </w:tc>
      </w:tr>
      <w:tr w:rsidR="0090714C" w:rsidRPr="00CC50C0" w14:paraId="1447768E" w14:textId="77777777" w:rsidTr="00B9586E">
        <w:tc>
          <w:tcPr>
            <w:tcW w:w="990" w:type="dxa"/>
            <w:tcBorders>
              <w:top w:val="single" w:sz="4" w:space="0" w:color="000000"/>
              <w:right w:val="single" w:sz="4" w:space="0" w:color="000000"/>
            </w:tcBorders>
          </w:tcPr>
          <w:p w14:paraId="2713F7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4641-9/01 </w:t>
            </w:r>
          </w:p>
        </w:tc>
        <w:tc>
          <w:tcPr>
            <w:tcW w:w="8843" w:type="dxa"/>
            <w:tcBorders>
              <w:top w:val="single" w:sz="4" w:space="0" w:color="000000"/>
            </w:tcBorders>
          </w:tcPr>
          <w:p w14:paraId="441C7F2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tecidos</w:t>
            </w:r>
          </w:p>
        </w:tc>
      </w:tr>
      <w:tr w:rsidR="0090714C" w:rsidRPr="00CC50C0" w14:paraId="015269CF" w14:textId="77777777" w:rsidTr="00B9586E">
        <w:tc>
          <w:tcPr>
            <w:tcW w:w="990" w:type="dxa"/>
            <w:tcBorders>
              <w:top w:val="single" w:sz="4" w:space="0" w:color="000000"/>
              <w:right w:val="single" w:sz="4" w:space="0" w:color="000000"/>
            </w:tcBorders>
          </w:tcPr>
          <w:p w14:paraId="149BE89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4641-9/02 </w:t>
            </w:r>
          </w:p>
        </w:tc>
        <w:tc>
          <w:tcPr>
            <w:tcW w:w="8843" w:type="dxa"/>
            <w:tcBorders>
              <w:top w:val="single" w:sz="4" w:space="0" w:color="000000"/>
            </w:tcBorders>
          </w:tcPr>
          <w:p w14:paraId="3C3611B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artigos de cama, mesa e banho</w:t>
            </w:r>
          </w:p>
        </w:tc>
      </w:tr>
      <w:tr w:rsidR="0090714C" w:rsidRPr="00CC50C0" w14:paraId="089BCDEB" w14:textId="77777777" w:rsidTr="00B9586E">
        <w:tc>
          <w:tcPr>
            <w:tcW w:w="990" w:type="dxa"/>
            <w:tcBorders>
              <w:top w:val="single" w:sz="4" w:space="0" w:color="000000"/>
              <w:right w:val="single" w:sz="4" w:space="0" w:color="000000"/>
            </w:tcBorders>
          </w:tcPr>
          <w:p w14:paraId="51B1D2E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4641-9/03 </w:t>
            </w:r>
          </w:p>
        </w:tc>
        <w:tc>
          <w:tcPr>
            <w:tcW w:w="8843" w:type="dxa"/>
            <w:tcBorders>
              <w:top w:val="single" w:sz="4" w:space="0" w:color="000000"/>
            </w:tcBorders>
          </w:tcPr>
          <w:p w14:paraId="2DF41A2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artigos de armarinho</w:t>
            </w:r>
          </w:p>
        </w:tc>
      </w:tr>
      <w:tr w:rsidR="0090714C" w:rsidRPr="00CC50C0" w14:paraId="757D86A8" w14:textId="77777777" w:rsidTr="00B9586E">
        <w:tc>
          <w:tcPr>
            <w:tcW w:w="990" w:type="dxa"/>
            <w:tcBorders>
              <w:top w:val="single" w:sz="4" w:space="0" w:color="000000"/>
              <w:right w:val="single" w:sz="4" w:space="0" w:color="000000"/>
            </w:tcBorders>
          </w:tcPr>
          <w:p w14:paraId="5C3766F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4642-7/01 </w:t>
            </w:r>
          </w:p>
        </w:tc>
        <w:tc>
          <w:tcPr>
            <w:tcW w:w="8843" w:type="dxa"/>
            <w:tcBorders>
              <w:top w:val="single" w:sz="4" w:space="0" w:color="000000"/>
            </w:tcBorders>
          </w:tcPr>
          <w:p w14:paraId="547708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artigos do vestuário e acessórios, exceto profissionais e de segurança</w:t>
            </w:r>
          </w:p>
        </w:tc>
      </w:tr>
      <w:tr w:rsidR="0090714C" w:rsidRPr="00CC50C0" w14:paraId="41417AC9" w14:textId="77777777" w:rsidTr="00B9586E">
        <w:tc>
          <w:tcPr>
            <w:tcW w:w="990" w:type="dxa"/>
            <w:tcBorders>
              <w:top w:val="single" w:sz="4" w:space="0" w:color="000000"/>
              <w:right w:val="single" w:sz="4" w:space="0" w:color="000000"/>
            </w:tcBorders>
          </w:tcPr>
          <w:p w14:paraId="6BA3DF5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4642-7/02 </w:t>
            </w:r>
          </w:p>
        </w:tc>
        <w:tc>
          <w:tcPr>
            <w:tcW w:w="8843" w:type="dxa"/>
            <w:tcBorders>
              <w:top w:val="single" w:sz="4" w:space="0" w:color="000000"/>
            </w:tcBorders>
          </w:tcPr>
          <w:p w14:paraId="08BC77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roupas e acessórios para uso profissional e de segurança do trabalho</w:t>
            </w:r>
          </w:p>
        </w:tc>
      </w:tr>
      <w:tr w:rsidR="0090714C" w:rsidRPr="00CC50C0" w14:paraId="365C5A59" w14:textId="77777777" w:rsidTr="00B9586E">
        <w:tc>
          <w:tcPr>
            <w:tcW w:w="990" w:type="dxa"/>
            <w:tcBorders>
              <w:top w:val="single" w:sz="4" w:space="0" w:color="000000"/>
              <w:right w:val="single" w:sz="4" w:space="0" w:color="000000"/>
            </w:tcBorders>
          </w:tcPr>
          <w:p w14:paraId="081052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4643-5/01 </w:t>
            </w:r>
          </w:p>
        </w:tc>
        <w:tc>
          <w:tcPr>
            <w:tcW w:w="8843" w:type="dxa"/>
            <w:tcBorders>
              <w:top w:val="single" w:sz="4" w:space="0" w:color="000000"/>
            </w:tcBorders>
          </w:tcPr>
          <w:p w14:paraId="753CBE4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calçados</w:t>
            </w:r>
          </w:p>
        </w:tc>
      </w:tr>
      <w:tr w:rsidR="0090714C" w:rsidRPr="00CC50C0" w14:paraId="2A17BE0B" w14:textId="77777777" w:rsidTr="00B9586E">
        <w:tc>
          <w:tcPr>
            <w:tcW w:w="990" w:type="dxa"/>
            <w:tcBorders>
              <w:top w:val="single" w:sz="4" w:space="0" w:color="000000"/>
              <w:right w:val="single" w:sz="4" w:space="0" w:color="000000"/>
            </w:tcBorders>
          </w:tcPr>
          <w:p w14:paraId="1002D6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4643-5/02 </w:t>
            </w:r>
          </w:p>
        </w:tc>
        <w:tc>
          <w:tcPr>
            <w:tcW w:w="8843" w:type="dxa"/>
            <w:tcBorders>
              <w:top w:val="single" w:sz="4" w:space="0" w:color="000000"/>
            </w:tcBorders>
          </w:tcPr>
          <w:p w14:paraId="57F6975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bolsas, malas e artigos de viagem</w:t>
            </w:r>
          </w:p>
        </w:tc>
      </w:tr>
      <w:tr w:rsidR="0090714C" w:rsidRPr="00CC50C0" w14:paraId="374FEE09" w14:textId="77777777" w:rsidTr="00B9586E">
        <w:tc>
          <w:tcPr>
            <w:tcW w:w="990" w:type="dxa"/>
            <w:tcBorders>
              <w:top w:val="single" w:sz="4" w:space="0" w:color="000000"/>
              <w:right w:val="single" w:sz="4" w:space="0" w:color="000000"/>
            </w:tcBorders>
          </w:tcPr>
          <w:p w14:paraId="6BE267A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4647-8/01 </w:t>
            </w:r>
          </w:p>
        </w:tc>
        <w:tc>
          <w:tcPr>
            <w:tcW w:w="8843" w:type="dxa"/>
            <w:tcBorders>
              <w:top w:val="single" w:sz="4" w:space="0" w:color="000000"/>
            </w:tcBorders>
          </w:tcPr>
          <w:p w14:paraId="67AEC88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artigos de escritório e de papelaria</w:t>
            </w:r>
          </w:p>
        </w:tc>
      </w:tr>
      <w:tr w:rsidR="0090714C" w:rsidRPr="00CC50C0" w14:paraId="70200107" w14:textId="77777777" w:rsidTr="00B9586E">
        <w:tc>
          <w:tcPr>
            <w:tcW w:w="990" w:type="dxa"/>
            <w:tcBorders>
              <w:top w:val="single" w:sz="4" w:space="0" w:color="000000"/>
              <w:right w:val="single" w:sz="4" w:space="0" w:color="000000"/>
            </w:tcBorders>
          </w:tcPr>
          <w:p w14:paraId="106BA6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4647-8/02 </w:t>
            </w:r>
          </w:p>
        </w:tc>
        <w:tc>
          <w:tcPr>
            <w:tcW w:w="8843" w:type="dxa"/>
            <w:tcBorders>
              <w:top w:val="single" w:sz="4" w:space="0" w:color="000000"/>
            </w:tcBorders>
          </w:tcPr>
          <w:p w14:paraId="0CF00C9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livros, jornais e outras publicações</w:t>
            </w:r>
          </w:p>
        </w:tc>
      </w:tr>
      <w:tr w:rsidR="0090714C" w:rsidRPr="00CC50C0" w14:paraId="7AAD5F82" w14:textId="77777777" w:rsidTr="00B9586E">
        <w:tc>
          <w:tcPr>
            <w:tcW w:w="990" w:type="dxa"/>
            <w:tcBorders>
              <w:top w:val="single" w:sz="4" w:space="0" w:color="000000"/>
              <w:right w:val="single" w:sz="4" w:space="0" w:color="000000"/>
            </w:tcBorders>
          </w:tcPr>
          <w:p w14:paraId="16D4534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4649-4/01 </w:t>
            </w:r>
          </w:p>
        </w:tc>
        <w:tc>
          <w:tcPr>
            <w:tcW w:w="8843" w:type="dxa"/>
            <w:tcBorders>
              <w:top w:val="single" w:sz="4" w:space="0" w:color="000000"/>
            </w:tcBorders>
          </w:tcPr>
          <w:p w14:paraId="6A8B3C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Comércio atacadista de equipamentos elétricos de uso pessoal e doméstico - </w:t>
            </w:r>
            <w:r w:rsidRPr="00CC50C0">
              <w:rPr>
                <w:b/>
                <w:sz w:val="16"/>
                <w:szCs w:val="16"/>
              </w:rPr>
              <w:t>exceto Produtos para Saúde</w:t>
            </w:r>
          </w:p>
        </w:tc>
      </w:tr>
      <w:tr w:rsidR="0090714C" w:rsidRPr="00CC50C0" w14:paraId="0B496E24" w14:textId="77777777" w:rsidTr="00B9586E">
        <w:tc>
          <w:tcPr>
            <w:tcW w:w="990" w:type="dxa"/>
            <w:tcBorders>
              <w:top w:val="single" w:sz="4" w:space="0" w:color="000000"/>
              <w:right w:val="single" w:sz="4" w:space="0" w:color="000000"/>
            </w:tcBorders>
          </w:tcPr>
          <w:p w14:paraId="6835F16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4649-4/02 </w:t>
            </w:r>
          </w:p>
        </w:tc>
        <w:tc>
          <w:tcPr>
            <w:tcW w:w="8843" w:type="dxa"/>
            <w:tcBorders>
              <w:top w:val="single" w:sz="4" w:space="0" w:color="000000"/>
            </w:tcBorders>
          </w:tcPr>
          <w:p w14:paraId="787A6A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Comércio atacadista de aparelhos eletrônicos de uso pessoal e doméstico - </w:t>
            </w:r>
            <w:r w:rsidRPr="00CC50C0">
              <w:rPr>
                <w:b/>
                <w:sz w:val="16"/>
                <w:szCs w:val="16"/>
              </w:rPr>
              <w:t>exceto Produtos para Saúde</w:t>
            </w:r>
          </w:p>
        </w:tc>
      </w:tr>
      <w:tr w:rsidR="0090714C" w:rsidRPr="00CC50C0" w14:paraId="2C14A67E" w14:textId="77777777" w:rsidTr="00B9586E">
        <w:tc>
          <w:tcPr>
            <w:tcW w:w="990" w:type="dxa"/>
            <w:tcBorders>
              <w:top w:val="single" w:sz="4" w:space="0" w:color="000000"/>
              <w:right w:val="single" w:sz="4" w:space="0" w:color="000000"/>
            </w:tcBorders>
          </w:tcPr>
          <w:p w14:paraId="1B130A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4649-4/03 </w:t>
            </w:r>
          </w:p>
        </w:tc>
        <w:tc>
          <w:tcPr>
            <w:tcW w:w="8843" w:type="dxa"/>
            <w:tcBorders>
              <w:top w:val="single" w:sz="4" w:space="0" w:color="000000"/>
            </w:tcBorders>
          </w:tcPr>
          <w:p w14:paraId="4481368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bicicletas, triciclos e outros veículos recreativos</w:t>
            </w:r>
          </w:p>
        </w:tc>
      </w:tr>
      <w:tr w:rsidR="0090714C" w:rsidRPr="00CC50C0" w14:paraId="08D613B5" w14:textId="77777777" w:rsidTr="00B9586E">
        <w:tc>
          <w:tcPr>
            <w:tcW w:w="990" w:type="dxa"/>
            <w:tcBorders>
              <w:top w:val="single" w:sz="4" w:space="0" w:color="000000"/>
              <w:right w:val="single" w:sz="4" w:space="0" w:color="000000"/>
            </w:tcBorders>
          </w:tcPr>
          <w:p w14:paraId="2F43E90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4649-4/04 </w:t>
            </w:r>
          </w:p>
        </w:tc>
        <w:tc>
          <w:tcPr>
            <w:tcW w:w="8843" w:type="dxa"/>
            <w:tcBorders>
              <w:top w:val="single" w:sz="4" w:space="0" w:color="000000"/>
            </w:tcBorders>
          </w:tcPr>
          <w:p w14:paraId="5B4F35F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móveis e artigos de colchoaria</w:t>
            </w:r>
          </w:p>
        </w:tc>
      </w:tr>
      <w:tr w:rsidR="0090714C" w:rsidRPr="00CC50C0" w14:paraId="765A770C" w14:textId="77777777" w:rsidTr="00B9586E">
        <w:tc>
          <w:tcPr>
            <w:tcW w:w="990" w:type="dxa"/>
            <w:tcBorders>
              <w:top w:val="single" w:sz="4" w:space="0" w:color="000000"/>
              <w:right w:val="single" w:sz="4" w:space="0" w:color="000000"/>
            </w:tcBorders>
          </w:tcPr>
          <w:p w14:paraId="17BECB7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4649-4/05 </w:t>
            </w:r>
          </w:p>
        </w:tc>
        <w:tc>
          <w:tcPr>
            <w:tcW w:w="8843" w:type="dxa"/>
            <w:tcBorders>
              <w:top w:val="single" w:sz="4" w:space="0" w:color="000000"/>
            </w:tcBorders>
          </w:tcPr>
          <w:p w14:paraId="0D905D5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artigos de tapeçaria; persianas e cortinas</w:t>
            </w:r>
          </w:p>
        </w:tc>
      </w:tr>
      <w:tr w:rsidR="0090714C" w:rsidRPr="00CC50C0" w14:paraId="04B18DDA" w14:textId="77777777" w:rsidTr="00B9586E">
        <w:tc>
          <w:tcPr>
            <w:tcW w:w="990" w:type="dxa"/>
            <w:tcBorders>
              <w:top w:val="single" w:sz="4" w:space="0" w:color="000000"/>
              <w:right w:val="single" w:sz="4" w:space="0" w:color="000000"/>
            </w:tcBorders>
          </w:tcPr>
          <w:p w14:paraId="0796056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4649-4/06 </w:t>
            </w:r>
          </w:p>
        </w:tc>
        <w:tc>
          <w:tcPr>
            <w:tcW w:w="8843" w:type="dxa"/>
            <w:tcBorders>
              <w:top w:val="single" w:sz="4" w:space="0" w:color="000000"/>
            </w:tcBorders>
          </w:tcPr>
          <w:p w14:paraId="215994E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lustres, luminárias e abajures</w:t>
            </w:r>
          </w:p>
        </w:tc>
      </w:tr>
      <w:tr w:rsidR="0090714C" w:rsidRPr="00CC50C0" w14:paraId="1E5ACFC5" w14:textId="77777777" w:rsidTr="00B9586E">
        <w:tc>
          <w:tcPr>
            <w:tcW w:w="990" w:type="dxa"/>
            <w:tcBorders>
              <w:top w:val="single" w:sz="4" w:space="0" w:color="000000"/>
              <w:right w:val="single" w:sz="4" w:space="0" w:color="000000"/>
            </w:tcBorders>
          </w:tcPr>
          <w:p w14:paraId="2A9B9F5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4649-4/07 </w:t>
            </w:r>
          </w:p>
        </w:tc>
        <w:tc>
          <w:tcPr>
            <w:tcW w:w="8843" w:type="dxa"/>
            <w:tcBorders>
              <w:top w:val="single" w:sz="4" w:space="0" w:color="000000"/>
            </w:tcBorders>
          </w:tcPr>
          <w:p w14:paraId="2F3BA5F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filmes, CDs, DVDs, fitas e discos</w:t>
            </w:r>
          </w:p>
        </w:tc>
      </w:tr>
      <w:tr w:rsidR="0090714C" w:rsidRPr="00CC50C0" w14:paraId="2E7057B3" w14:textId="77777777" w:rsidTr="00B9586E">
        <w:tc>
          <w:tcPr>
            <w:tcW w:w="990" w:type="dxa"/>
            <w:tcBorders>
              <w:top w:val="single" w:sz="4" w:space="0" w:color="000000"/>
              <w:right w:val="single" w:sz="4" w:space="0" w:color="000000"/>
            </w:tcBorders>
          </w:tcPr>
          <w:p w14:paraId="1CE186A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4649-4/10 </w:t>
            </w:r>
          </w:p>
        </w:tc>
        <w:tc>
          <w:tcPr>
            <w:tcW w:w="8843" w:type="dxa"/>
            <w:tcBorders>
              <w:top w:val="single" w:sz="4" w:space="0" w:color="000000"/>
            </w:tcBorders>
          </w:tcPr>
          <w:p w14:paraId="12F725C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jóias, relógios e bijuterias, inclusive pedras preciosas e semipreciosas lapidadas</w:t>
            </w:r>
          </w:p>
        </w:tc>
      </w:tr>
      <w:tr w:rsidR="0090714C" w:rsidRPr="00CC50C0" w14:paraId="45ADD6FA" w14:textId="77777777" w:rsidTr="00B9586E">
        <w:tc>
          <w:tcPr>
            <w:tcW w:w="990" w:type="dxa"/>
            <w:tcBorders>
              <w:top w:val="single" w:sz="4" w:space="0" w:color="000000"/>
              <w:right w:val="single" w:sz="4" w:space="0" w:color="000000"/>
            </w:tcBorders>
          </w:tcPr>
          <w:p w14:paraId="26E127CD"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4649-4/99 </w:t>
            </w:r>
          </w:p>
        </w:tc>
        <w:tc>
          <w:tcPr>
            <w:tcW w:w="8843" w:type="dxa"/>
            <w:tcBorders>
              <w:top w:val="single" w:sz="4" w:space="0" w:color="000000"/>
            </w:tcBorders>
          </w:tcPr>
          <w:p w14:paraId="26C098AC"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Comércio atacadista de outros equipamentos/artigos de uso pessoal/doméstico não especificados anteriormente – </w:t>
            </w:r>
            <w:r w:rsidRPr="00CC50C0">
              <w:rPr>
                <w:b/>
                <w:sz w:val="16"/>
                <w:szCs w:val="16"/>
              </w:rPr>
              <w:t>exceto Prod. para Saúde</w:t>
            </w:r>
          </w:p>
        </w:tc>
      </w:tr>
      <w:tr w:rsidR="0090714C" w:rsidRPr="00CC50C0" w14:paraId="789EA991" w14:textId="77777777" w:rsidTr="00B9586E">
        <w:tc>
          <w:tcPr>
            <w:tcW w:w="990" w:type="dxa"/>
            <w:tcBorders>
              <w:top w:val="single" w:sz="4" w:space="0" w:color="000000"/>
              <w:right w:val="single" w:sz="4" w:space="0" w:color="000000"/>
            </w:tcBorders>
          </w:tcPr>
          <w:p w14:paraId="391CFC2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4651-6/01 </w:t>
            </w:r>
          </w:p>
        </w:tc>
        <w:tc>
          <w:tcPr>
            <w:tcW w:w="8843" w:type="dxa"/>
            <w:tcBorders>
              <w:top w:val="single" w:sz="4" w:space="0" w:color="000000"/>
            </w:tcBorders>
          </w:tcPr>
          <w:p w14:paraId="28023B0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equipamentos de informática</w:t>
            </w:r>
          </w:p>
        </w:tc>
      </w:tr>
      <w:tr w:rsidR="0090714C" w:rsidRPr="00CC50C0" w14:paraId="193CF585" w14:textId="77777777" w:rsidTr="00B9586E">
        <w:tc>
          <w:tcPr>
            <w:tcW w:w="990" w:type="dxa"/>
            <w:tcBorders>
              <w:top w:val="single" w:sz="4" w:space="0" w:color="000000"/>
              <w:right w:val="single" w:sz="4" w:space="0" w:color="000000"/>
            </w:tcBorders>
          </w:tcPr>
          <w:p w14:paraId="79DC2A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4651-6/02 </w:t>
            </w:r>
          </w:p>
        </w:tc>
        <w:tc>
          <w:tcPr>
            <w:tcW w:w="8843" w:type="dxa"/>
            <w:tcBorders>
              <w:top w:val="single" w:sz="4" w:space="0" w:color="000000"/>
            </w:tcBorders>
          </w:tcPr>
          <w:p w14:paraId="0E63799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suprimentos para informática</w:t>
            </w:r>
          </w:p>
        </w:tc>
      </w:tr>
      <w:tr w:rsidR="0090714C" w:rsidRPr="00CC50C0" w14:paraId="75BC0437" w14:textId="77777777" w:rsidTr="00B9586E">
        <w:tc>
          <w:tcPr>
            <w:tcW w:w="990" w:type="dxa"/>
            <w:tcBorders>
              <w:top w:val="single" w:sz="4" w:space="0" w:color="000000"/>
              <w:right w:val="single" w:sz="4" w:space="0" w:color="000000"/>
            </w:tcBorders>
          </w:tcPr>
          <w:p w14:paraId="52A3AA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4652-4/00 </w:t>
            </w:r>
          </w:p>
        </w:tc>
        <w:tc>
          <w:tcPr>
            <w:tcW w:w="8843" w:type="dxa"/>
            <w:tcBorders>
              <w:top w:val="single" w:sz="4" w:space="0" w:color="000000"/>
            </w:tcBorders>
          </w:tcPr>
          <w:p w14:paraId="6BCB6A5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componentes eletrônicos e equipamentos de telefonia e comunicação</w:t>
            </w:r>
          </w:p>
        </w:tc>
      </w:tr>
      <w:tr w:rsidR="0090714C" w:rsidRPr="00CC50C0" w14:paraId="2848D824" w14:textId="77777777" w:rsidTr="00B9586E">
        <w:tc>
          <w:tcPr>
            <w:tcW w:w="990" w:type="dxa"/>
            <w:tcBorders>
              <w:top w:val="single" w:sz="4" w:space="0" w:color="000000"/>
              <w:right w:val="single" w:sz="4" w:space="0" w:color="000000"/>
            </w:tcBorders>
          </w:tcPr>
          <w:p w14:paraId="48FAA6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4661-3/00 </w:t>
            </w:r>
          </w:p>
        </w:tc>
        <w:tc>
          <w:tcPr>
            <w:tcW w:w="8843" w:type="dxa"/>
            <w:tcBorders>
              <w:top w:val="single" w:sz="4" w:space="0" w:color="000000"/>
            </w:tcBorders>
          </w:tcPr>
          <w:p w14:paraId="52C69B8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máquinas, aparelhos e equipamentos para uso agropecuário; partes e peças</w:t>
            </w:r>
          </w:p>
        </w:tc>
      </w:tr>
      <w:tr w:rsidR="0090714C" w:rsidRPr="00CC50C0" w14:paraId="59F674DB" w14:textId="77777777" w:rsidTr="00B9586E">
        <w:tc>
          <w:tcPr>
            <w:tcW w:w="990" w:type="dxa"/>
            <w:tcBorders>
              <w:top w:val="single" w:sz="4" w:space="0" w:color="000000"/>
              <w:right w:val="single" w:sz="4" w:space="0" w:color="000000"/>
            </w:tcBorders>
          </w:tcPr>
          <w:p w14:paraId="0D98B7F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4662-1/00 </w:t>
            </w:r>
          </w:p>
        </w:tc>
        <w:tc>
          <w:tcPr>
            <w:tcW w:w="8843" w:type="dxa"/>
            <w:tcBorders>
              <w:top w:val="single" w:sz="4" w:space="0" w:color="000000"/>
            </w:tcBorders>
          </w:tcPr>
          <w:p w14:paraId="36D6653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máquinas, equipamentos para terraplenagem, mineração e construção; partes e pecas</w:t>
            </w:r>
          </w:p>
        </w:tc>
      </w:tr>
      <w:tr w:rsidR="0090714C" w:rsidRPr="00CC50C0" w14:paraId="0E638942" w14:textId="77777777" w:rsidTr="00B9586E">
        <w:tc>
          <w:tcPr>
            <w:tcW w:w="990" w:type="dxa"/>
            <w:tcBorders>
              <w:top w:val="single" w:sz="4" w:space="0" w:color="000000"/>
              <w:right w:val="single" w:sz="4" w:space="0" w:color="000000"/>
            </w:tcBorders>
          </w:tcPr>
          <w:p w14:paraId="5EEDC9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4663-0/00 </w:t>
            </w:r>
          </w:p>
        </w:tc>
        <w:tc>
          <w:tcPr>
            <w:tcW w:w="8843" w:type="dxa"/>
            <w:tcBorders>
              <w:top w:val="single" w:sz="4" w:space="0" w:color="000000"/>
            </w:tcBorders>
          </w:tcPr>
          <w:p w14:paraId="6345F8B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máquinas e equipamentos para uso industrial; partes e peças</w:t>
            </w:r>
          </w:p>
        </w:tc>
      </w:tr>
      <w:tr w:rsidR="0090714C" w:rsidRPr="00CC50C0" w14:paraId="3733A763" w14:textId="77777777" w:rsidTr="00B9586E">
        <w:tc>
          <w:tcPr>
            <w:tcW w:w="990" w:type="dxa"/>
            <w:tcBorders>
              <w:top w:val="single" w:sz="4" w:space="0" w:color="000000"/>
              <w:right w:val="single" w:sz="4" w:space="0" w:color="000000"/>
            </w:tcBorders>
          </w:tcPr>
          <w:p w14:paraId="1B95575C"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4664-8/00 </w:t>
            </w:r>
          </w:p>
        </w:tc>
        <w:tc>
          <w:tcPr>
            <w:tcW w:w="8843" w:type="dxa"/>
            <w:tcBorders>
              <w:top w:val="single" w:sz="4" w:space="0" w:color="000000"/>
            </w:tcBorders>
          </w:tcPr>
          <w:p w14:paraId="4B45289B"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Comércio atacadista de máquinas, aparelhos/equipamentos para uso odonto-médico-hospitalar; partes e peças – </w:t>
            </w:r>
            <w:r w:rsidRPr="00CC50C0">
              <w:rPr>
                <w:b/>
                <w:sz w:val="16"/>
                <w:szCs w:val="16"/>
              </w:rPr>
              <w:t>exceto Prod. para Saúde</w:t>
            </w:r>
          </w:p>
        </w:tc>
      </w:tr>
      <w:tr w:rsidR="0090714C" w:rsidRPr="00CC50C0" w14:paraId="2635F6C2" w14:textId="77777777" w:rsidTr="00B9586E">
        <w:tc>
          <w:tcPr>
            <w:tcW w:w="990" w:type="dxa"/>
            <w:tcBorders>
              <w:top w:val="single" w:sz="4" w:space="0" w:color="000000"/>
              <w:right w:val="single" w:sz="4" w:space="0" w:color="000000"/>
            </w:tcBorders>
          </w:tcPr>
          <w:p w14:paraId="53A95C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4665-6/00 </w:t>
            </w:r>
          </w:p>
        </w:tc>
        <w:tc>
          <w:tcPr>
            <w:tcW w:w="8843" w:type="dxa"/>
            <w:tcBorders>
              <w:top w:val="single" w:sz="4" w:space="0" w:color="000000"/>
            </w:tcBorders>
          </w:tcPr>
          <w:p w14:paraId="233E405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máquinas e equipamentos para uso comercial; partes e peças</w:t>
            </w:r>
          </w:p>
        </w:tc>
      </w:tr>
      <w:tr w:rsidR="0090714C" w:rsidRPr="00CC50C0" w14:paraId="04A2BF21" w14:textId="77777777" w:rsidTr="00B9586E">
        <w:tc>
          <w:tcPr>
            <w:tcW w:w="990" w:type="dxa"/>
            <w:tcBorders>
              <w:top w:val="single" w:sz="4" w:space="0" w:color="000000"/>
              <w:right w:val="single" w:sz="4" w:space="0" w:color="000000"/>
            </w:tcBorders>
          </w:tcPr>
          <w:p w14:paraId="7F48451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4669-9/01 </w:t>
            </w:r>
          </w:p>
        </w:tc>
        <w:tc>
          <w:tcPr>
            <w:tcW w:w="8843" w:type="dxa"/>
            <w:tcBorders>
              <w:top w:val="single" w:sz="4" w:space="0" w:color="000000"/>
            </w:tcBorders>
          </w:tcPr>
          <w:p w14:paraId="128EA02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bombas e compressores; partes e peças</w:t>
            </w:r>
          </w:p>
        </w:tc>
      </w:tr>
      <w:tr w:rsidR="0090714C" w:rsidRPr="00CC50C0" w14:paraId="11F3F29F" w14:textId="77777777" w:rsidTr="00B9586E">
        <w:tc>
          <w:tcPr>
            <w:tcW w:w="990" w:type="dxa"/>
            <w:tcBorders>
              <w:top w:val="single" w:sz="4" w:space="0" w:color="000000"/>
              <w:right w:val="single" w:sz="4" w:space="0" w:color="000000"/>
            </w:tcBorders>
          </w:tcPr>
          <w:p w14:paraId="728B08F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4669-9/99 </w:t>
            </w:r>
          </w:p>
        </w:tc>
        <w:tc>
          <w:tcPr>
            <w:tcW w:w="8843" w:type="dxa"/>
            <w:tcBorders>
              <w:top w:val="single" w:sz="4" w:space="0" w:color="000000"/>
            </w:tcBorders>
          </w:tcPr>
          <w:p w14:paraId="5AE4ADF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outras máquinas e equipamentos não especificados anteriormente; partes e peças</w:t>
            </w:r>
          </w:p>
        </w:tc>
      </w:tr>
      <w:tr w:rsidR="0090714C" w:rsidRPr="00CC50C0" w14:paraId="784453B8" w14:textId="77777777" w:rsidTr="00B9586E">
        <w:tc>
          <w:tcPr>
            <w:tcW w:w="990" w:type="dxa"/>
            <w:tcBorders>
              <w:top w:val="single" w:sz="4" w:space="0" w:color="000000"/>
              <w:right w:val="single" w:sz="4" w:space="0" w:color="000000"/>
            </w:tcBorders>
          </w:tcPr>
          <w:p w14:paraId="56AF6F3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4671-1/00 </w:t>
            </w:r>
          </w:p>
        </w:tc>
        <w:tc>
          <w:tcPr>
            <w:tcW w:w="8843" w:type="dxa"/>
            <w:tcBorders>
              <w:top w:val="single" w:sz="4" w:space="0" w:color="000000"/>
            </w:tcBorders>
          </w:tcPr>
          <w:p w14:paraId="234A665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madeira e produtos derivados</w:t>
            </w:r>
          </w:p>
        </w:tc>
      </w:tr>
      <w:tr w:rsidR="0090714C" w:rsidRPr="00CC50C0" w14:paraId="46A067F3" w14:textId="77777777" w:rsidTr="00B9586E">
        <w:tc>
          <w:tcPr>
            <w:tcW w:w="990" w:type="dxa"/>
            <w:tcBorders>
              <w:top w:val="single" w:sz="4" w:space="0" w:color="000000"/>
              <w:right w:val="single" w:sz="4" w:space="0" w:color="000000"/>
            </w:tcBorders>
          </w:tcPr>
          <w:p w14:paraId="704CA45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4672-9/00 </w:t>
            </w:r>
          </w:p>
        </w:tc>
        <w:tc>
          <w:tcPr>
            <w:tcW w:w="8843" w:type="dxa"/>
            <w:tcBorders>
              <w:top w:val="single" w:sz="4" w:space="0" w:color="000000"/>
            </w:tcBorders>
          </w:tcPr>
          <w:p w14:paraId="4748959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ferragens e ferramentas</w:t>
            </w:r>
          </w:p>
        </w:tc>
      </w:tr>
      <w:tr w:rsidR="0090714C" w:rsidRPr="00CC50C0" w14:paraId="33425ED2" w14:textId="77777777" w:rsidTr="00B9586E">
        <w:tc>
          <w:tcPr>
            <w:tcW w:w="990" w:type="dxa"/>
            <w:tcBorders>
              <w:top w:val="single" w:sz="4" w:space="0" w:color="000000"/>
              <w:right w:val="single" w:sz="4" w:space="0" w:color="000000"/>
            </w:tcBorders>
          </w:tcPr>
          <w:p w14:paraId="12C0AC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4673-7/00 </w:t>
            </w:r>
          </w:p>
        </w:tc>
        <w:tc>
          <w:tcPr>
            <w:tcW w:w="8843" w:type="dxa"/>
            <w:tcBorders>
              <w:top w:val="single" w:sz="4" w:space="0" w:color="000000"/>
            </w:tcBorders>
          </w:tcPr>
          <w:p w14:paraId="04B1C79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material elétrico</w:t>
            </w:r>
          </w:p>
        </w:tc>
      </w:tr>
      <w:tr w:rsidR="0090714C" w:rsidRPr="00CC50C0" w14:paraId="1A5A01AE" w14:textId="77777777" w:rsidTr="00B9586E">
        <w:tc>
          <w:tcPr>
            <w:tcW w:w="990" w:type="dxa"/>
            <w:tcBorders>
              <w:top w:val="single" w:sz="4" w:space="0" w:color="000000"/>
              <w:right w:val="single" w:sz="4" w:space="0" w:color="000000"/>
            </w:tcBorders>
          </w:tcPr>
          <w:p w14:paraId="143C60E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4674-5/00 </w:t>
            </w:r>
          </w:p>
        </w:tc>
        <w:tc>
          <w:tcPr>
            <w:tcW w:w="8843" w:type="dxa"/>
            <w:tcBorders>
              <w:top w:val="single" w:sz="4" w:space="0" w:color="000000"/>
            </w:tcBorders>
          </w:tcPr>
          <w:p w14:paraId="6B5E43C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cimento</w:t>
            </w:r>
          </w:p>
        </w:tc>
      </w:tr>
      <w:tr w:rsidR="0090714C" w:rsidRPr="00CC50C0" w14:paraId="4B6ECC73" w14:textId="77777777" w:rsidTr="00B9586E">
        <w:tc>
          <w:tcPr>
            <w:tcW w:w="990" w:type="dxa"/>
            <w:tcBorders>
              <w:top w:val="single" w:sz="4" w:space="0" w:color="000000"/>
              <w:right w:val="single" w:sz="4" w:space="0" w:color="000000"/>
            </w:tcBorders>
          </w:tcPr>
          <w:p w14:paraId="09FF3D7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4679-6/01 </w:t>
            </w:r>
          </w:p>
        </w:tc>
        <w:tc>
          <w:tcPr>
            <w:tcW w:w="8843" w:type="dxa"/>
            <w:tcBorders>
              <w:top w:val="single" w:sz="4" w:space="0" w:color="000000"/>
            </w:tcBorders>
          </w:tcPr>
          <w:p w14:paraId="1FE5BC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tintas, vernizes e similares</w:t>
            </w:r>
          </w:p>
        </w:tc>
      </w:tr>
      <w:tr w:rsidR="0090714C" w:rsidRPr="00CC50C0" w14:paraId="37CF26D5" w14:textId="77777777" w:rsidTr="00B9586E">
        <w:tc>
          <w:tcPr>
            <w:tcW w:w="990" w:type="dxa"/>
            <w:tcBorders>
              <w:top w:val="single" w:sz="4" w:space="0" w:color="000000"/>
              <w:right w:val="single" w:sz="4" w:space="0" w:color="000000"/>
            </w:tcBorders>
          </w:tcPr>
          <w:p w14:paraId="74A633C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4679-6/02 </w:t>
            </w:r>
          </w:p>
        </w:tc>
        <w:tc>
          <w:tcPr>
            <w:tcW w:w="8843" w:type="dxa"/>
            <w:tcBorders>
              <w:top w:val="single" w:sz="4" w:space="0" w:color="000000"/>
            </w:tcBorders>
          </w:tcPr>
          <w:p w14:paraId="271DA85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mármores e granitos</w:t>
            </w:r>
          </w:p>
        </w:tc>
      </w:tr>
      <w:tr w:rsidR="0090714C" w:rsidRPr="00CC50C0" w14:paraId="75EDD0C4" w14:textId="77777777" w:rsidTr="00B9586E">
        <w:tc>
          <w:tcPr>
            <w:tcW w:w="990" w:type="dxa"/>
            <w:tcBorders>
              <w:top w:val="single" w:sz="4" w:space="0" w:color="000000"/>
              <w:right w:val="single" w:sz="4" w:space="0" w:color="000000"/>
            </w:tcBorders>
          </w:tcPr>
          <w:p w14:paraId="2111997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4679-6/03 </w:t>
            </w:r>
          </w:p>
        </w:tc>
        <w:tc>
          <w:tcPr>
            <w:tcW w:w="8843" w:type="dxa"/>
            <w:tcBorders>
              <w:top w:val="single" w:sz="4" w:space="0" w:color="000000"/>
            </w:tcBorders>
          </w:tcPr>
          <w:p w14:paraId="3B38324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vidros, espelhos e vitrais</w:t>
            </w:r>
          </w:p>
        </w:tc>
      </w:tr>
      <w:tr w:rsidR="0090714C" w:rsidRPr="00CC50C0" w14:paraId="23F8F0F5" w14:textId="77777777" w:rsidTr="00B9586E">
        <w:tc>
          <w:tcPr>
            <w:tcW w:w="990" w:type="dxa"/>
            <w:tcBorders>
              <w:top w:val="single" w:sz="4" w:space="0" w:color="000000"/>
              <w:right w:val="single" w:sz="4" w:space="0" w:color="000000"/>
            </w:tcBorders>
          </w:tcPr>
          <w:p w14:paraId="3F6EDC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4679-6/04 </w:t>
            </w:r>
          </w:p>
        </w:tc>
        <w:tc>
          <w:tcPr>
            <w:tcW w:w="8843" w:type="dxa"/>
            <w:tcBorders>
              <w:top w:val="single" w:sz="4" w:space="0" w:color="000000"/>
            </w:tcBorders>
          </w:tcPr>
          <w:p w14:paraId="1B0EDB1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especializado de materiais de construção não especificados anteriormente</w:t>
            </w:r>
          </w:p>
        </w:tc>
      </w:tr>
      <w:tr w:rsidR="0090714C" w:rsidRPr="00CC50C0" w14:paraId="7186F33B" w14:textId="77777777" w:rsidTr="00B9586E">
        <w:tc>
          <w:tcPr>
            <w:tcW w:w="990" w:type="dxa"/>
            <w:tcBorders>
              <w:top w:val="single" w:sz="4" w:space="0" w:color="000000"/>
              <w:right w:val="single" w:sz="4" w:space="0" w:color="000000"/>
            </w:tcBorders>
          </w:tcPr>
          <w:p w14:paraId="20409F6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4679-6/99 </w:t>
            </w:r>
          </w:p>
        </w:tc>
        <w:tc>
          <w:tcPr>
            <w:tcW w:w="8843" w:type="dxa"/>
            <w:tcBorders>
              <w:top w:val="single" w:sz="4" w:space="0" w:color="000000"/>
            </w:tcBorders>
          </w:tcPr>
          <w:p w14:paraId="6A30E9D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materiais de construção em geral</w:t>
            </w:r>
          </w:p>
        </w:tc>
      </w:tr>
      <w:tr w:rsidR="0090714C" w:rsidRPr="00CC50C0" w14:paraId="0F9A4C72" w14:textId="77777777" w:rsidTr="00B9586E">
        <w:tc>
          <w:tcPr>
            <w:tcW w:w="990" w:type="dxa"/>
            <w:tcBorders>
              <w:top w:val="single" w:sz="4" w:space="0" w:color="000000"/>
              <w:right w:val="single" w:sz="4" w:space="0" w:color="000000"/>
            </w:tcBorders>
          </w:tcPr>
          <w:p w14:paraId="612E0562"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4681-8/01 </w:t>
            </w:r>
          </w:p>
        </w:tc>
        <w:tc>
          <w:tcPr>
            <w:tcW w:w="8843" w:type="dxa"/>
            <w:tcBorders>
              <w:top w:val="single" w:sz="4" w:space="0" w:color="000000"/>
            </w:tcBorders>
          </w:tcPr>
          <w:p w14:paraId="3D91709F"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Comércio atacadista de álcool carburante, biodiesel, gasolina e demais derivados de petróleo, exceto lubrificantes, não realizado por transportador retalhista (TRR)</w:t>
            </w:r>
          </w:p>
        </w:tc>
      </w:tr>
      <w:tr w:rsidR="0090714C" w:rsidRPr="00CC50C0" w14:paraId="27FBA12D" w14:textId="77777777" w:rsidTr="00B9586E">
        <w:tc>
          <w:tcPr>
            <w:tcW w:w="990" w:type="dxa"/>
            <w:tcBorders>
              <w:top w:val="single" w:sz="4" w:space="0" w:color="000000"/>
              <w:right w:val="single" w:sz="4" w:space="0" w:color="000000"/>
            </w:tcBorders>
          </w:tcPr>
          <w:p w14:paraId="2D736C3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4681-8/02 </w:t>
            </w:r>
          </w:p>
        </w:tc>
        <w:tc>
          <w:tcPr>
            <w:tcW w:w="8843" w:type="dxa"/>
            <w:tcBorders>
              <w:top w:val="single" w:sz="4" w:space="0" w:color="000000"/>
            </w:tcBorders>
          </w:tcPr>
          <w:p w14:paraId="400C03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combustíveis realizado por transportador retalhista (TRR)</w:t>
            </w:r>
          </w:p>
        </w:tc>
      </w:tr>
      <w:tr w:rsidR="0090714C" w:rsidRPr="00CC50C0" w14:paraId="5D6568FD" w14:textId="77777777" w:rsidTr="00B9586E">
        <w:tc>
          <w:tcPr>
            <w:tcW w:w="990" w:type="dxa"/>
            <w:tcBorders>
              <w:top w:val="single" w:sz="4" w:space="0" w:color="000000"/>
              <w:right w:val="single" w:sz="4" w:space="0" w:color="000000"/>
            </w:tcBorders>
          </w:tcPr>
          <w:p w14:paraId="7B6307E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4681-8/03 </w:t>
            </w:r>
          </w:p>
        </w:tc>
        <w:tc>
          <w:tcPr>
            <w:tcW w:w="8843" w:type="dxa"/>
            <w:tcBorders>
              <w:top w:val="single" w:sz="4" w:space="0" w:color="000000"/>
            </w:tcBorders>
          </w:tcPr>
          <w:p w14:paraId="2133DB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combustíveis de origem vegetal, exceto álcool carburante</w:t>
            </w:r>
          </w:p>
        </w:tc>
      </w:tr>
      <w:tr w:rsidR="0090714C" w:rsidRPr="00CC50C0" w14:paraId="66DDE034" w14:textId="77777777" w:rsidTr="00B9586E">
        <w:tc>
          <w:tcPr>
            <w:tcW w:w="990" w:type="dxa"/>
            <w:tcBorders>
              <w:top w:val="single" w:sz="4" w:space="0" w:color="000000"/>
              <w:right w:val="single" w:sz="4" w:space="0" w:color="000000"/>
            </w:tcBorders>
          </w:tcPr>
          <w:p w14:paraId="167991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4681-8/04 </w:t>
            </w:r>
          </w:p>
        </w:tc>
        <w:tc>
          <w:tcPr>
            <w:tcW w:w="8843" w:type="dxa"/>
            <w:tcBorders>
              <w:top w:val="single" w:sz="4" w:space="0" w:color="000000"/>
            </w:tcBorders>
          </w:tcPr>
          <w:p w14:paraId="50D06C7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combustíveis de origem mineral em bruto</w:t>
            </w:r>
          </w:p>
        </w:tc>
      </w:tr>
      <w:tr w:rsidR="0090714C" w:rsidRPr="00CC50C0" w14:paraId="71C5758C" w14:textId="77777777" w:rsidTr="00B9586E">
        <w:tc>
          <w:tcPr>
            <w:tcW w:w="990" w:type="dxa"/>
            <w:tcBorders>
              <w:top w:val="single" w:sz="4" w:space="0" w:color="000000"/>
              <w:right w:val="single" w:sz="4" w:space="0" w:color="000000"/>
            </w:tcBorders>
          </w:tcPr>
          <w:p w14:paraId="68EF15F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4681-8/05 </w:t>
            </w:r>
          </w:p>
        </w:tc>
        <w:tc>
          <w:tcPr>
            <w:tcW w:w="8843" w:type="dxa"/>
            <w:tcBorders>
              <w:top w:val="single" w:sz="4" w:space="0" w:color="000000"/>
            </w:tcBorders>
          </w:tcPr>
          <w:p w14:paraId="372A6DD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lubrificantes</w:t>
            </w:r>
          </w:p>
        </w:tc>
      </w:tr>
      <w:tr w:rsidR="0090714C" w:rsidRPr="00CC50C0" w14:paraId="481C8659" w14:textId="77777777" w:rsidTr="00B9586E">
        <w:tc>
          <w:tcPr>
            <w:tcW w:w="990" w:type="dxa"/>
            <w:tcBorders>
              <w:top w:val="single" w:sz="4" w:space="0" w:color="000000"/>
              <w:right w:val="single" w:sz="4" w:space="0" w:color="000000"/>
            </w:tcBorders>
          </w:tcPr>
          <w:p w14:paraId="3F3B79E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4682-6/00 </w:t>
            </w:r>
          </w:p>
        </w:tc>
        <w:tc>
          <w:tcPr>
            <w:tcW w:w="8843" w:type="dxa"/>
            <w:tcBorders>
              <w:top w:val="single" w:sz="4" w:space="0" w:color="000000"/>
            </w:tcBorders>
          </w:tcPr>
          <w:p w14:paraId="67BFE76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gás liquefeito de petróleo (GLP)</w:t>
            </w:r>
          </w:p>
        </w:tc>
      </w:tr>
      <w:tr w:rsidR="0090714C" w:rsidRPr="00CC50C0" w14:paraId="5315AA44" w14:textId="77777777" w:rsidTr="00B9586E">
        <w:tc>
          <w:tcPr>
            <w:tcW w:w="990" w:type="dxa"/>
            <w:tcBorders>
              <w:top w:val="single" w:sz="4" w:space="0" w:color="000000"/>
              <w:right w:val="single" w:sz="4" w:space="0" w:color="000000"/>
            </w:tcBorders>
          </w:tcPr>
          <w:p w14:paraId="095AE5D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4683-4/00 </w:t>
            </w:r>
          </w:p>
        </w:tc>
        <w:tc>
          <w:tcPr>
            <w:tcW w:w="8843" w:type="dxa"/>
            <w:tcBorders>
              <w:top w:val="single" w:sz="4" w:space="0" w:color="000000"/>
            </w:tcBorders>
          </w:tcPr>
          <w:p w14:paraId="7F2F42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defensivos agrícolas, adubos, fertilizantes e corretivos do solo</w:t>
            </w:r>
          </w:p>
        </w:tc>
      </w:tr>
      <w:tr w:rsidR="0090714C" w:rsidRPr="00CC50C0" w14:paraId="36910617" w14:textId="77777777" w:rsidTr="00B9586E">
        <w:tc>
          <w:tcPr>
            <w:tcW w:w="990" w:type="dxa"/>
            <w:tcBorders>
              <w:top w:val="single" w:sz="4" w:space="0" w:color="000000"/>
              <w:right w:val="single" w:sz="4" w:space="0" w:color="000000"/>
            </w:tcBorders>
          </w:tcPr>
          <w:p w14:paraId="0131E73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4684-2/01 </w:t>
            </w:r>
          </w:p>
        </w:tc>
        <w:tc>
          <w:tcPr>
            <w:tcW w:w="8843" w:type="dxa"/>
            <w:tcBorders>
              <w:top w:val="single" w:sz="4" w:space="0" w:color="000000"/>
            </w:tcBorders>
          </w:tcPr>
          <w:p w14:paraId="728014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resinas e elastômeros</w:t>
            </w:r>
          </w:p>
        </w:tc>
      </w:tr>
      <w:tr w:rsidR="0090714C" w:rsidRPr="00CC50C0" w14:paraId="4EFD8D95" w14:textId="77777777" w:rsidTr="00B9586E">
        <w:tc>
          <w:tcPr>
            <w:tcW w:w="990" w:type="dxa"/>
            <w:tcBorders>
              <w:top w:val="single" w:sz="4" w:space="0" w:color="000000"/>
              <w:right w:val="single" w:sz="4" w:space="0" w:color="000000"/>
            </w:tcBorders>
          </w:tcPr>
          <w:p w14:paraId="74A3661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4684-2/02 </w:t>
            </w:r>
          </w:p>
        </w:tc>
        <w:tc>
          <w:tcPr>
            <w:tcW w:w="8843" w:type="dxa"/>
            <w:tcBorders>
              <w:top w:val="single" w:sz="4" w:space="0" w:color="000000"/>
            </w:tcBorders>
          </w:tcPr>
          <w:p w14:paraId="3B91447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solventes</w:t>
            </w:r>
          </w:p>
        </w:tc>
      </w:tr>
      <w:tr w:rsidR="0090714C" w:rsidRPr="00CC50C0" w14:paraId="61F762D9" w14:textId="77777777" w:rsidTr="00B9586E">
        <w:tc>
          <w:tcPr>
            <w:tcW w:w="990" w:type="dxa"/>
            <w:tcBorders>
              <w:top w:val="single" w:sz="4" w:space="0" w:color="000000"/>
              <w:right w:val="single" w:sz="4" w:space="0" w:color="000000"/>
            </w:tcBorders>
          </w:tcPr>
          <w:p w14:paraId="702D77F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4684-2/99 </w:t>
            </w:r>
          </w:p>
        </w:tc>
        <w:tc>
          <w:tcPr>
            <w:tcW w:w="8843" w:type="dxa"/>
            <w:tcBorders>
              <w:top w:val="single" w:sz="4" w:space="0" w:color="000000"/>
            </w:tcBorders>
          </w:tcPr>
          <w:p w14:paraId="1B608C6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outros produtos químicos e petroquímicos não especificados anteriormente</w:t>
            </w:r>
          </w:p>
        </w:tc>
      </w:tr>
      <w:tr w:rsidR="0090714C" w:rsidRPr="00CC50C0" w14:paraId="398C0C90" w14:textId="77777777" w:rsidTr="00B9586E">
        <w:tc>
          <w:tcPr>
            <w:tcW w:w="990" w:type="dxa"/>
            <w:tcBorders>
              <w:top w:val="single" w:sz="4" w:space="0" w:color="000000"/>
              <w:right w:val="single" w:sz="4" w:space="0" w:color="000000"/>
            </w:tcBorders>
          </w:tcPr>
          <w:p w14:paraId="6A97FC5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4685-1/00 </w:t>
            </w:r>
          </w:p>
        </w:tc>
        <w:tc>
          <w:tcPr>
            <w:tcW w:w="8843" w:type="dxa"/>
            <w:tcBorders>
              <w:top w:val="single" w:sz="4" w:space="0" w:color="000000"/>
            </w:tcBorders>
          </w:tcPr>
          <w:p w14:paraId="63B889D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produtos siderúrgicos e metalúrgicos, exceto para construção</w:t>
            </w:r>
          </w:p>
        </w:tc>
      </w:tr>
      <w:tr w:rsidR="0090714C" w:rsidRPr="00CC50C0" w14:paraId="33264AA8" w14:textId="77777777" w:rsidTr="00B9586E">
        <w:tc>
          <w:tcPr>
            <w:tcW w:w="990" w:type="dxa"/>
            <w:tcBorders>
              <w:top w:val="single" w:sz="4" w:space="0" w:color="000000"/>
              <w:right w:val="single" w:sz="4" w:space="0" w:color="000000"/>
            </w:tcBorders>
          </w:tcPr>
          <w:p w14:paraId="4CCAD0E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4686-9/01 </w:t>
            </w:r>
          </w:p>
        </w:tc>
        <w:tc>
          <w:tcPr>
            <w:tcW w:w="8843" w:type="dxa"/>
            <w:tcBorders>
              <w:top w:val="single" w:sz="4" w:space="0" w:color="000000"/>
            </w:tcBorders>
          </w:tcPr>
          <w:p w14:paraId="1BBCC03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papel e papelão em bruto</w:t>
            </w:r>
          </w:p>
        </w:tc>
      </w:tr>
      <w:tr w:rsidR="0090714C" w:rsidRPr="00CC50C0" w14:paraId="230344B1" w14:textId="77777777" w:rsidTr="00B9586E">
        <w:tc>
          <w:tcPr>
            <w:tcW w:w="990" w:type="dxa"/>
            <w:tcBorders>
              <w:top w:val="single" w:sz="4" w:space="0" w:color="000000"/>
              <w:right w:val="single" w:sz="4" w:space="0" w:color="000000"/>
            </w:tcBorders>
          </w:tcPr>
          <w:p w14:paraId="5F0AD89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4686-9/02 </w:t>
            </w:r>
          </w:p>
        </w:tc>
        <w:tc>
          <w:tcPr>
            <w:tcW w:w="8843" w:type="dxa"/>
            <w:tcBorders>
              <w:top w:val="single" w:sz="4" w:space="0" w:color="000000"/>
            </w:tcBorders>
          </w:tcPr>
          <w:p w14:paraId="3E24C0B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Comércio atacadista de embalagens – </w:t>
            </w:r>
            <w:r w:rsidRPr="00CC50C0">
              <w:rPr>
                <w:b/>
                <w:sz w:val="16"/>
                <w:szCs w:val="16"/>
              </w:rPr>
              <w:t>exceto para alimentos ou bebidas</w:t>
            </w:r>
          </w:p>
        </w:tc>
      </w:tr>
      <w:tr w:rsidR="0090714C" w:rsidRPr="00CC50C0" w14:paraId="655C98C1" w14:textId="77777777" w:rsidTr="00B9586E">
        <w:tc>
          <w:tcPr>
            <w:tcW w:w="990" w:type="dxa"/>
            <w:tcBorders>
              <w:top w:val="single" w:sz="4" w:space="0" w:color="000000"/>
              <w:right w:val="single" w:sz="4" w:space="0" w:color="000000"/>
            </w:tcBorders>
          </w:tcPr>
          <w:p w14:paraId="4F6F03F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4687-7/01 </w:t>
            </w:r>
          </w:p>
        </w:tc>
        <w:tc>
          <w:tcPr>
            <w:tcW w:w="8843" w:type="dxa"/>
            <w:tcBorders>
              <w:top w:val="single" w:sz="4" w:space="0" w:color="000000"/>
            </w:tcBorders>
          </w:tcPr>
          <w:p w14:paraId="70F796A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resíduos de papel e papelão</w:t>
            </w:r>
          </w:p>
        </w:tc>
      </w:tr>
      <w:tr w:rsidR="0090714C" w:rsidRPr="00CC50C0" w14:paraId="2672006F" w14:textId="77777777" w:rsidTr="00B9586E">
        <w:tc>
          <w:tcPr>
            <w:tcW w:w="990" w:type="dxa"/>
            <w:tcBorders>
              <w:top w:val="single" w:sz="4" w:space="0" w:color="000000"/>
              <w:right w:val="single" w:sz="4" w:space="0" w:color="000000"/>
            </w:tcBorders>
          </w:tcPr>
          <w:p w14:paraId="2C5D149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4687-7/02 </w:t>
            </w:r>
          </w:p>
        </w:tc>
        <w:tc>
          <w:tcPr>
            <w:tcW w:w="8843" w:type="dxa"/>
            <w:tcBorders>
              <w:top w:val="single" w:sz="4" w:space="0" w:color="000000"/>
            </w:tcBorders>
          </w:tcPr>
          <w:p w14:paraId="09EB644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resíduos e sucatas não metálicos, exceto de papel e papelão</w:t>
            </w:r>
          </w:p>
        </w:tc>
      </w:tr>
      <w:tr w:rsidR="0090714C" w:rsidRPr="00CC50C0" w14:paraId="326D2DB7" w14:textId="77777777" w:rsidTr="00B9586E">
        <w:tc>
          <w:tcPr>
            <w:tcW w:w="990" w:type="dxa"/>
            <w:tcBorders>
              <w:top w:val="single" w:sz="4" w:space="0" w:color="000000"/>
              <w:right w:val="single" w:sz="4" w:space="0" w:color="000000"/>
            </w:tcBorders>
          </w:tcPr>
          <w:p w14:paraId="7E876E9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4687-7/03 </w:t>
            </w:r>
          </w:p>
        </w:tc>
        <w:tc>
          <w:tcPr>
            <w:tcW w:w="8843" w:type="dxa"/>
            <w:tcBorders>
              <w:top w:val="single" w:sz="4" w:space="0" w:color="000000"/>
            </w:tcBorders>
          </w:tcPr>
          <w:p w14:paraId="2CAAE05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resíduos e sucatas metálicos</w:t>
            </w:r>
          </w:p>
        </w:tc>
      </w:tr>
      <w:tr w:rsidR="0090714C" w:rsidRPr="00CC50C0" w14:paraId="6183C206" w14:textId="77777777" w:rsidTr="00B9586E">
        <w:tc>
          <w:tcPr>
            <w:tcW w:w="990" w:type="dxa"/>
            <w:tcBorders>
              <w:top w:val="single" w:sz="4" w:space="0" w:color="000000"/>
              <w:right w:val="single" w:sz="4" w:space="0" w:color="000000"/>
            </w:tcBorders>
          </w:tcPr>
          <w:p w14:paraId="217FA39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4689-3/01 </w:t>
            </w:r>
          </w:p>
        </w:tc>
        <w:tc>
          <w:tcPr>
            <w:tcW w:w="8843" w:type="dxa"/>
            <w:tcBorders>
              <w:top w:val="single" w:sz="4" w:space="0" w:color="000000"/>
            </w:tcBorders>
          </w:tcPr>
          <w:p w14:paraId="38B3B7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produtos da extração mineral exceto combustíveis</w:t>
            </w:r>
          </w:p>
        </w:tc>
      </w:tr>
      <w:tr w:rsidR="0090714C" w:rsidRPr="00CC50C0" w14:paraId="54039196" w14:textId="77777777" w:rsidTr="00B9586E">
        <w:tc>
          <w:tcPr>
            <w:tcW w:w="990" w:type="dxa"/>
            <w:tcBorders>
              <w:top w:val="single" w:sz="4" w:space="0" w:color="000000"/>
              <w:right w:val="single" w:sz="4" w:space="0" w:color="000000"/>
            </w:tcBorders>
          </w:tcPr>
          <w:p w14:paraId="16B743C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4689-3/02 </w:t>
            </w:r>
          </w:p>
        </w:tc>
        <w:tc>
          <w:tcPr>
            <w:tcW w:w="8843" w:type="dxa"/>
            <w:tcBorders>
              <w:top w:val="single" w:sz="4" w:space="0" w:color="000000"/>
            </w:tcBorders>
          </w:tcPr>
          <w:p w14:paraId="0FAF52A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fios e fibras beneficiados</w:t>
            </w:r>
          </w:p>
        </w:tc>
      </w:tr>
      <w:tr w:rsidR="0090714C" w:rsidRPr="00CC50C0" w14:paraId="6BEC5178" w14:textId="77777777" w:rsidTr="00B9586E">
        <w:tc>
          <w:tcPr>
            <w:tcW w:w="990" w:type="dxa"/>
            <w:tcBorders>
              <w:top w:val="single" w:sz="4" w:space="0" w:color="000000"/>
              <w:right w:val="single" w:sz="4" w:space="0" w:color="000000"/>
            </w:tcBorders>
          </w:tcPr>
          <w:p w14:paraId="27F5000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4689-3/99 </w:t>
            </w:r>
          </w:p>
        </w:tc>
        <w:tc>
          <w:tcPr>
            <w:tcW w:w="8843" w:type="dxa"/>
            <w:tcBorders>
              <w:top w:val="single" w:sz="4" w:space="0" w:color="000000"/>
            </w:tcBorders>
          </w:tcPr>
          <w:p w14:paraId="7D100DB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especializado em outros produtos intermediários não especificados anteriormente</w:t>
            </w:r>
          </w:p>
        </w:tc>
      </w:tr>
      <w:tr w:rsidR="0090714C" w:rsidRPr="00CC50C0" w14:paraId="76270B27" w14:textId="77777777" w:rsidTr="00B9586E">
        <w:tc>
          <w:tcPr>
            <w:tcW w:w="990" w:type="dxa"/>
            <w:tcBorders>
              <w:top w:val="single" w:sz="4" w:space="0" w:color="000000"/>
              <w:right w:val="single" w:sz="4" w:space="0" w:color="000000"/>
            </w:tcBorders>
          </w:tcPr>
          <w:p w14:paraId="63FE56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4692-3/00 </w:t>
            </w:r>
          </w:p>
        </w:tc>
        <w:tc>
          <w:tcPr>
            <w:tcW w:w="8843" w:type="dxa"/>
            <w:tcBorders>
              <w:top w:val="single" w:sz="4" w:space="0" w:color="000000"/>
            </w:tcBorders>
          </w:tcPr>
          <w:p w14:paraId="2F554A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mercadorias em geral, com predominância de insumos agropecuários</w:t>
            </w:r>
          </w:p>
        </w:tc>
      </w:tr>
      <w:tr w:rsidR="0090714C" w:rsidRPr="00CC50C0" w14:paraId="7245C78E" w14:textId="77777777" w:rsidTr="00B9586E">
        <w:tc>
          <w:tcPr>
            <w:tcW w:w="990" w:type="dxa"/>
            <w:tcBorders>
              <w:top w:val="single" w:sz="4" w:space="0" w:color="000000"/>
              <w:right w:val="single" w:sz="4" w:space="0" w:color="000000"/>
            </w:tcBorders>
          </w:tcPr>
          <w:p w14:paraId="52E3E0C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4693-1/00 </w:t>
            </w:r>
          </w:p>
        </w:tc>
        <w:tc>
          <w:tcPr>
            <w:tcW w:w="8843" w:type="dxa"/>
            <w:tcBorders>
              <w:top w:val="single" w:sz="4" w:space="0" w:color="000000"/>
            </w:tcBorders>
          </w:tcPr>
          <w:p w14:paraId="0B3458F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atacadista de mercadorias em geral, sem predominância de alimentos ou de insumos agropecuários</w:t>
            </w:r>
          </w:p>
        </w:tc>
      </w:tr>
      <w:tr w:rsidR="0090714C" w:rsidRPr="00CC50C0" w14:paraId="16FEC17C" w14:textId="77777777" w:rsidTr="00B9586E">
        <w:tc>
          <w:tcPr>
            <w:tcW w:w="990" w:type="dxa"/>
            <w:tcBorders>
              <w:top w:val="single" w:sz="4" w:space="0" w:color="000000"/>
              <w:right w:val="single" w:sz="4" w:space="0" w:color="000000"/>
            </w:tcBorders>
          </w:tcPr>
          <w:p w14:paraId="7A058BE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4713-0/05 </w:t>
            </w:r>
          </w:p>
        </w:tc>
        <w:tc>
          <w:tcPr>
            <w:tcW w:w="8843" w:type="dxa"/>
            <w:tcBorders>
              <w:top w:val="single" w:sz="4" w:space="0" w:color="000000"/>
            </w:tcBorders>
          </w:tcPr>
          <w:p w14:paraId="41D4AD0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Lojas francas (Dutyfree) de aeroportos, portos e em fronteiras terrestres</w:t>
            </w:r>
          </w:p>
        </w:tc>
      </w:tr>
      <w:tr w:rsidR="0090714C" w:rsidRPr="00CC50C0" w14:paraId="00CA4E32" w14:textId="77777777" w:rsidTr="00B9586E">
        <w:tc>
          <w:tcPr>
            <w:tcW w:w="990" w:type="dxa"/>
            <w:tcBorders>
              <w:top w:val="single" w:sz="4" w:space="0" w:color="000000"/>
              <w:right w:val="single" w:sz="4" w:space="0" w:color="000000"/>
            </w:tcBorders>
          </w:tcPr>
          <w:p w14:paraId="465160A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4732-6/00 </w:t>
            </w:r>
          </w:p>
        </w:tc>
        <w:tc>
          <w:tcPr>
            <w:tcW w:w="8843" w:type="dxa"/>
            <w:tcBorders>
              <w:top w:val="single" w:sz="4" w:space="0" w:color="000000"/>
            </w:tcBorders>
          </w:tcPr>
          <w:p w14:paraId="3AF5BFC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lubrificantes</w:t>
            </w:r>
          </w:p>
        </w:tc>
      </w:tr>
      <w:tr w:rsidR="0090714C" w:rsidRPr="00CC50C0" w14:paraId="626268AE" w14:textId="77777777" w:rsidTr="00B9586E">
        <w:tc>
          <w:tcPr>
            <w:tcW w:w="990" w:type="dxa"/>
            <w:tcBorders>
              <w:top w:val="single" w:sz="4" w:space="0" w:color="000000"/>
              <w:right w:val="single" w:sz="4" w:space="0" w:color="000000"/>
            </w:tcBorders>
          </w:tcPr>
          <w:p w14:paraId="6C268A0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4741-5/00 </w:t>
            </w:r>
          </w:p>
        </w:tc>
        <w:tc>
          <w:tcPr>
            <w:tcW w:w="8843" w:type="dxa"/>
            <w:tcBorders>
              <w:top w:val="single" w:sz="4" w:space="0" w:color="000000"/>
            </w:tcBorders>
          </w:tcPr>
          <w:p w14:paraId="1D8A6C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tintas e materiais para pintura</w:t>
            </w:r>
          </w:p>
        </w:tc>
      </w:tr>
      <w:tr w:rsidR="0090714C" w:rsidRPr="00CC50C0" w14:paraId="26CC9424" w14:textId="77777777" w:rsidTr="00B9586E">
        <w:tc>
          <w:tcPr>
            <w:tcW w:w="990" w:type="dxa"/>
            <w:tcBorders>
              <w:top w:val="single" w:sz="4" w:space="0" w:color="000000"/>
              <w:right w:val="single" w:sz="4" w:space="0" w:color="000000"/>
            </w:tcBorders>
          </w:tcPr>
          <w:p w14:paraId="7456B45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4742-3/00 </w:t>
            </w:r>
          </w:p>
        </w:tc>
        <w:tc>
          <w:tcPr>
            <w:tcW w:w="8843" w:type="dxa"/>
            <w:tcBorders>
              <w:top w:val="single" w:sz="4" w:space="0" w:color="000000"/>
            </w:tcBorders>
          </w:tcPr>
          <w:p w14:paraId="3D52A68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material elétrico</w:t>
            </w:r>
          </w:p>
        </w:tc>
      </w:tr>
      <w:tr w:rsidR="0090714C" w:rsidRPr="00CC50C0" w14:paraId="12211416" w14:textId="77777777" w:rsidTr="00B9586E">
        <w:tc>
          <w:tcPr>
            <w:tcW w:w="990" w:type="dxa"/>
            <w:tcBorders>
              <w:top w:val="single" w:sz="4" w:space="0" w:color="000000"/>
              <w:right w:val="single" w:sz="4" w:space="0" w:color="000000"/>
            </w:tcBorders>
          </w:tcPr>
          <w:p w14:paraId="115BFAE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4743-1/00 </w:t>
            </w:r>
          </w:p>
        </w:tc>
        <w:tc>
          <w:tcPr>
            <w:tcW w:w="8843" w:type="dxa"/>
            <w:tcBorders>
              <w:top w:val="single" w:sz="4" w:space="0" w:color="000000"/>
            </w:tcBorders>
          </w:tcPr>
          <w:p w14:paraId="10B530E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vidros</w:t>
            </w:r>
          </w:p>
        </w:tc>
      </w:tr>
      <w:tr w:rsidR="0090714C" w:rsidRPr="00CC50C0" w14:paraId="65AB4592" w14:textId="77777777" w:rsidTr="00B9586E">
        <w:tc>
          <w:tcPr>
            <w:tcW w:w="990" w:type="dxa"/>
            <w:tcBorders>
              <w:top w:val="single" w:sz="4" w:space="0" w:color="000000"/>
              <w:right w:val="single" w:sz="4" w:space="0" w:color="000000"/>
            </w:tcBorders>
          </w:tcPr>
          <w:p w14:paraId="1A0C5C7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4744-0/01 </w:t>
            </w:r>
          </w:p>
        </w:tc>
        <w:tc>
          <w:tcPr>
            <w:tcW w:w="8843" w:type="dxa"/>
            <w:tcBorders>
              <w:top w:val="single" w:sz="4" w:space="0" w:color="000000"/>
            </w:tcBorders>
          </w:tcPr>
          <w:p w14:paraId="674539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ferragens e ferramentas</w:t>
            </w:r>
          </w:p>
        </w:tc>
      </w:tr>
      <w:tr w:rsidR="0090714C" w:rsidRPr="00CC50C0" w14:paraId="453DD5ED" w14:textId="77777777" w:rsidTr="00B9586E">
        <w:tc>
          <w:tcPr>
            <w:tcW w:w="990" w:type="dxa"/>
            <w:tcBorders>
              <w:top w:val="single" w:sz="4" w:space="0" w:color="000000"/>
              <w:right w:val="single" w:sz="4" w:space="0" w:color="000000"/>
            </w:tcBorders>
          </w:tcPr>
          <w:p w14:paraId="7698F0A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4744-0/02 </w:t>
            </w:r>
          </w:p>
        </w:tc>
        <w:tc>
          <w:tcPr>
            <w:tcW w:w="8843" w:type="dxa"/>
            <w:tcBorders>
              <w:top w:val="single" w:sz="4" w:space="0" w:color="000000"/>
            </w:tcBorders>
          </w:tcPr>
          <w:p w14:paraId="6455A8E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madeira e artefatos</w:t>
            </w:r>
          </w:p>
        </w:tc>
      </w:tr>
      <w:tr w:rsidR="0090714C" w:rsidRPr="00CC50C0" w14:paraId="71E693A5" w14:textId="77777777" w:rsidTr="00B9586E">
        <w:tc>
          <w:tcPr>
            <w:tcW w:w="990" w:type="dxa"/>
            <w:tcBorders>
              <w:top w:val="single" w:sz="4" w:space="0" w:color="000000"/>
              <w:right w:val="single" w:sz="4" w:space="0" w:color="000000"/>
            </w:tcBorders>
          </w:tcPr>
          <w:p w14:paraId="7044B26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4744-0/03 </w:t>
            </w:r>
          </w:p>
        </w:tc>
        <w:tc>
          <w:tcPr>
            <w:tcW w:w="8843" w:type="dxa"/>
            <w:tcBorders>
              <w:top w:val="single" w:sz="4" w:space="0" w:color="000000"/>
            </w:tcBorders>
          </w:tcPr>
          <w:p w14:paraId="167DC4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materiais hidráulicos</w:t>
            </w:r>
          </w:p>
        </w:tc>
      </w:tr>
      <w:tr w:rsidR="0090714C" w:rsidRPr="00CC50C0" w14:paraId="48F563C3" w14:textId="77777777" w:rsidTr="00B9586E">
        <w:tc>
          <w:tcPr>
            <w:tcW w:w="990" w:type="dxa"/>
            <w:tcBorders>
              <w:top w:val="single" w:sz="4" w:space="0" w:color="000000"/>
              <w:right w:val="single" w:sz="4" w:space="0" w:color="000000"/>
            </w:tcBorders>
          </w:tcPr>
          <w:p w14:paraId="35BB044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4744-0/04 </w:t>
            </w:r>
          </w:p>
        </w:tc>
        <w:tc>
          <w:tcPr>
            <w:tcW w:w="8843" w:type="dxa"/>
            <w:tcBorders>
              <w:top w:val="single" w:sz="4" w:space="0" w:color="000000"/>
            </w:tcBorders>
          </w:tcPr>
          <w:p w14:paraId="62A0AC0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cal, areia, pedra britada, tijolos e telhas</w:t>
            </w:r>
          </w:p>
        </w:tc>
      </w:tr>
      <w:tr w:rsidR="0090714C" w:rsidRPr="00CC50C0" w14:paraId="1F8DE005" w14:textId="77777777" w:rsidTr="00B9586E">
        <w:tc>
          <w:tcPr>
            <w:tcW w:w="990" w:type="dxa"/>
            <w:tcBorders>
              <w:top w:val="single" w:sz="4" w:space="0" w:color="000000"/>
              <w:right w:val="single" w:sz="4" w:space="0" w:color="000000"/>
            </w:tcBorders>
          </w:tcPr>
          <w:p w14:paraId="0900FF0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4744-0/05 </w:t>
            </w:r>
          </w:p>
        </w:tc>
        <w:tc>
          <w:tcPr>
            <w:tcW w:w="8843" w:type="dxa"/>
            <w:tcBorders>
              <w:top w:val="single" w:sz="4" w:space="0" w:color="000000"/>
            </w:tcBorders>
          </w:tcPr>
          <w:p w14:paraId="0644FC4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materiais de construção não especificados anteriormente</w:t>
            </w:r>
          </w:p>
        </w:tc>
      </w:tr>
      <w:tr w:rsidR="0090714C" w:rsidRPr="00CC50C0" w14:paraId="0FF89661" w14:textId="77777777" w:rsidTr="00B9586E">
        <w:tc>
          <w:tcPr>
            <w:tcW w:w="990" w:type="dxa"/>
            <w:tcBorders>
              <w:top w:val="single" w:sz="4" w:space="0" w:color="000000"/>
              <w:right w:val="single" w:sz="4" w:space="0" w:color="000000"/>
            </w:tcBorders>
          </w:tcPr>
          <w:p w14:paraId="20D7DF3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4744-0/06 </w:t>
            </w:r>
          </w:p>
        </w:tc>
        <w:tc>
          <w:tcPr>
            <w:tcW w:w="8843" w:type="dxa"/>
            <w:tcBorders>
              <w:top w:val="single" w:sz="4" w:space="0" w:color="000000"/>
            </w:tcBorders>
          </w:tcPr>
          <w:p w14:paraId="149AC15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pedras para revestimento</w:t>
            </w:r>
          </w:p>
        </w:tc>
      </w:tr>
      <w:tr w:rsidR="0090714C" w:rsidRPr="00CC50C0" w14:paraId="63D3338F" w14:textId="77777777" w:rsidTr="00B9586E">
        <w:tc>
          <w:tcPr>
            <w:tcW w:w="990" w:type="dxa"/>
            <w:tcBorders>
              <w:top w:val="single" w:sz="4" w:space="0" w:color="000000"/>
              <w:right w:val="single" w:sz="4" w:space="0" w:color="000000"/>
            </w:tcBorders>
          </w:tcPr>
          <w:p w14:paraId="4EADC44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4751-2/01 </w:t>
            </w:r>
          </w:p>
        </w:tc>
        <w:tc>
          <w:tcPr>
            <w:tcW w:w="8843" w:type="dxa"/>
            <w:tcBorders>
              <w:top w:val="single" w:sz="4" w:space="0" w:color="000000"/>
            </w:tcBorders>
          </w:tcPr>
          <w:p w14:paraId="7B50BF9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especializado de equipamentos e suprimentos de informática</w:t>
            </w:r>
          </w:p>
        </w:tc>
      </w:tr>
      <w:tr w:rsidR="0090714C" w:rsidRPr="00CC50C0" w14:paraId="4A1A1256" w14:textId="77777777" w:rsidTr="00B9586E">
        <w:tc>
          <w:tcPr>
            <w:tcW w:w="990" w:type="dxa"/>
            <w:tcBorders>
              <w:top w:val="single" w:sz="4" w:space="0" w:color="000000"/>
              <w:right w:val="single" w:sz="4" w:space="0" w:color="000000"/>
            </w:tcBorders>
          </w:tcPr>
          <w:p w14:paraId="386DF3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4751-2/02 </w:t>
            </w:r>
          </w:p>
        </w:tc>
        <w:tc>
          <w:tcPr>
            <w:tcW w:w="8843" w:type="dxa"/>
            <w:tcBorders>
              <w:top w:val="single" w:sz="4" w:space="0" w:color="000000"/>
            </w:tcBorders>
          </w:tcPr>
          <w:p w14:paraId="6D17EE3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Recarga de cartuchos para equipamentos de informática</w:t>
            </w:r>
          </w:p>
        </w:tc>
      </w:tr>
      <w:tr w:rsidR="0090714C" w:rsidRPr="00CC50C0" w14:paraId="76962C6E" w14:textId="77777777" w:rsidTr="00B9586E">
        <w:tc>
          <w:tcPr>
            <w:tcW w:w="990" w:type="dxa"/>
            <w:tcBorders>
              <w:top w:val="single" w:sz="4" w:space="0" w:color="000000"/>
              <w:right w:val="single" w:sz="4" w:space="0" w:color="000000"/>
            </w:tcBorders>
          </w:tcPr>
          <w:p w14:paraId="653E582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4752-1/00 </w:t>
            </w:r>
          </w:p>
        </w:tc>
        <w:tc>
          <w:tcPr>
            <w:tcW w:w="8843" w:type="dxa"/>
            <w:tcBorders>
              <w:top w:val="single" w:sz="4" w:space="0" w:color="000000"/>
            </w:tcBorders>
          </w:tcPr>
          <w:p w14:paraId="23C924D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especializado de equipamentos de telefonia e comunicação</w:t>
            </w:r>
          </w:p>
        </w:tc>
      </w:tr>
      <w:tr w:rsidR="0090714C" w:rsidRPr="00CC50C0" w14:paraId="7490C630" w14:textId="77777777" w:rsidTr="00B9586E">
        <w:tc>
          <w:tcPr>
            <w:tcW w:w="990" w:type="dxa"/>
            <w:tcBorders>
              <w:top w:val="single" w:sz="4" w:space="0" w:color="000000"/>
              <w:right w:val="single" w:sz="4" w:space="0" w:color="000000"/>
            </w:tcBorders>
          </w:tcPr>
          <w:p w14:paraId="7A33753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4753-9/00 </w:t>
            </w:r>
          </w:p>
        </w:tc>
        <w:tc>
          <w:tcPr>
            <w:tcW w:w="8843" w:type="dxa"/>
            <w:tcBorders>
              <w:top w:val="single" w:sz="4" w:space="0" w:color="000000"/>
            </w:tcBorders>
          </w:tcPr>
          <w:p w14:paraId="232599F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especializado de eletrodomésticos e equipamentos de áudio e vídeo</w:t>
            </w:r>
          </w:p>
        </w:tc>
      </w:tr>
      <w:tr w:rsidR="0090714C" w:rsidRPr="00CC50C0" w14:paraId="1D8AEA8F" w14:textId="77777777" w:rsidTr="00B9586E">
        <w:tc>
          <w:tcPr>
            <w:tcW w:w="990" w:type="dxa"/>
            <w:tcBorders>
              <w:top w:val="single" w:sz="4" w:space="0" w:color="000000"/>
              <w:right w:val="single" w:sz="4" w:space="0" w:color="000000"/>
            </w:tcBorders>
          </w:tcPr>
          <w:p w14:paraId="71100C6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4754-7/01 </w:t>
            </w:r>
          </w:p>
        </w:tc>
        <w:tc>
          <w:tcPr>
            <w:tcW w:w="8843" w:type="dxa"/>
            <w:tcBorders>
              <w:top w:val="single" w:sz="4" w:space="0" w:color="000000"/>
            </w:tcBorders>
          </w:tcPr>
          <w:p w14:paraId="0FB7E9A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móveis</w:t>
            </w:r>
          </w:p>
        </w:tc>
      </w:tr>
      <w:tr w:rsidR="0090714C" w:rsidRPr="00CC50C0" w14:paraId="67E283E4" w14:textId="77777777" w:rsidTr="00B9586E">
        <w:tc>
          <w:tcPr>
            <w:tcW w:w="990" w:type="dxa"/>
            <w:tcBorders>
              <w:top w:val="single" w:sz="4" w:space="0" w:color="000000"/>
              <w:right w:val="single" w:sz="4" w:space="0" w:color="000000"/>
            </w:tcBorders>
          </w:tcPr>
          <w:p w14:paraId="7555295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4754-7/02 </w:t>
            </w:r>
          </w:p>
        </w:tc>
        <w:tc>
          <w:tcPr>
            <w:tcW w:w="8843" w:type="dxa"/>
            <w:tcBorders>
              <w:top w:val="single" w:sz="4" w:space="0" w:color="000000"/>
            </w:tcBorders>
          </w:tcPr>
          <w:p w14:paraId="5F1FF40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colchoaria</w:t>
            </w:r>
          </w:p>
        </w:tc>
      </w:tr>
      <w:tr w:rsidR="0090714C" w:rsidRPr="00CC50C0" w14:paraId="1F22C2CE" w14:textId="77777777" w:rsidTr="00B9586E">
        <w:tc>
          <w:tcPr>
            <w:tcW w:w="990" w:type="dxa"/>
            <w:tcBorders>
              <w:top w:val="single" w:sz="4" w:space="0" w:color="000000"/>
              <w:right w:val="single" w:sz="4" w:space="0" w:color="000000"/>
            </w:tcBorders>
          </w:tcPr>
          <w:p w14:paraId="77EAB4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4754-7/03 </w:t>
            </w:r>
          </w:p>
        </w:tc>
        <w:tc>
          <w:tcPr>
            <w:tcW w:w="8843" w:type="dxa"/>
            <w:tcBorders>
              <w:top w:val="single" w:sz="4" w:space="0" w:color="000000"/>
            </w:tcBorders>
          </w:tcPr>
          <w:p w14:paraId="021FF5B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iluminação</w:t>
            </w:r>
          </w:p>
        </w:tc>
      </w:tr>
      <w:tr w:rsidR="0090714C" w:rsidRPr="00CC50C0" w14:paraId="18DD76A9" w14:textId="77777777" w:rsidTr="00B9586E">
        <w:tc>
          <w:tcPr>
            <w:tcW w:w="990" w:type="dxa"/>
            <w:tcBorders>
              <w:top w:val="single" w:sz="4" w:space="0" w:color="000000"/>
              <w:right w:val="single" w:sz="4" w:space="0" w:color="000000"/>
            </w:tcBorders>
          </w:tcPr>
          <w:p w14:paraId="1398115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4755-5/01 </w:t>
            </w:r>
          </w:p>
        </w:tc>
        <w:tc>
          <w:tcPr>
            <w:tcW w:w="8843" w:type="dxa"/>
            <w:tcBorders>
              <w:top w:val="single" w:sz="4" w:space="0" w:color="000000"/>
            </w:tcBorders>
          </w:tcPr>
          <w:p w14:paraId="4BDDD9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tecidos</w:t>
            </w:r>
          </w:p>
        </w:tc>
      </w:tr>
      <w:tr w:rsidR="0090714C" w:rsidRPr="00CC50C0" w14:paraId="3E2FE415" w14:textId="77777777" w:rsidTr="00B9586E">
        <w:tc>
          <w:tcPr>
            <w:tcW w:w="990" w:type="dxa"/>
            <w:tcBorders>
              <w:top w:val="single" w:sz="4" w:space="0" w:color="000000"/>
              <w:right w:val="single" w:sz="4" w:space="0" w:color="000000"/>
            </w:tcBorders>
          </w:tcPr>
          <w:p w14:paraId="031DF33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4755-5/02 </w:t>
            </w:r>
          </w:p>
        </w:tc>
        <w:tc>
          <w:tcPr>
            <w:tcW w:w="8843" w:type="dxa"/>
            <w:tcBorders>
              <w:top w:val="single" w:sz="4" w:space="0" w:color="000000"/>
            </w:tcBorders>
          </w:tcPr>
          <w:p w14:paraId="2F0717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armarinho</w:t>
            </w:r>
          </w:p>
        </w:tc>
      </w:tr>
      <w:tr w:rsidR="0090714C" w:rsidRPr="00CC50C0" w14:paraId="256B8305" w14:textId="77777777" w:rsidTr="00B9586E">
        <w:tc>
          <w:tcPr>
            <w:tcW w:w="990" w:type="dxa"/>
            <w:tcBorders>
              <w:top w:val="single" w:sz="4" w:space="0" w:color="000000"/>
              <w:right w:val="single" w:sz="4" w:space="0" w:color="000000"/>
            </w:tcBorders>
          </w:tcPr>
          <w:p w14:paraId="4E4DD9B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4755-5/03 </w:t>
            </w:r>
          </w:p>
        </w:tc>
        <w:tc>
          <w:tcPr>
            <w:tcW w:w="8843" w:type="dxa"/>
            <w:tcBorders>
              <w:top w:val="single" w:sz="4" w:space="0" w:color="000000"/>
            </w:tcBorders>
          </w:tcPr>
          <w:p w14:paraId="1BA5098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cama, mesa e banho</w:t>
            </w:r>
          </w:p>
        </w:tc>
      </w:tr>
      <w:tr w:rsidR="0090714C" w:rsidRPr="00CC50C0" w14:paraId="2F6C8C56" w14:textId="77777777" w:rsidTr="00B9586E">
        <w:tc>
          <w:tcPr>
            <w:tcW w:w="990" w:type="dxa"/>
            <w:tcBorders>
              <w:top w:val="single" w:sz="4" w:space="0" w:color="000000"/>
              <w:right w:val="single" w:sz="4" w:space="0" w:color="000000"/>
            </w:tcBorders>
          </w:tcPr>
          <w:p w14:paraId="288E1DC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4756-3/00 </w:t>
            </w:r>
          </w:p>
        </w:tc>
        <w:tc>
          <w:tcPr>
            <w:tcW w:w="8843" w:type="dxa"/>
            <w:tcBorders>
              <w:top w:val="single" w:sz="4" w:space="0" w:color="000000"/>
            </w:tcBorders>
          </w:tcPr>
          <w:p w14:paraId="6F190F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especializado de instrumentos musicais e acessórios</w:t>
            </w:r>
          </w:p>
        </w:tc>
      </w:tr>
      <w:tr w:rsidR="0090714C" w:rsidRPr="00CC50C0" w14:paraId="3886EE01" w14:textId="77777777" w:rsidTr="00B9586E">
        <w:tc>
          <w:tcPr>
            <w:tcW w:w="990" w:type="dxa"/>
            <w:tcBorders>
              <w:top w:val="single" w:sz="4" w:space="0" w:color="000000"/>
              <w:right w:val="single" w:sz="4" w:space="0" w:color="000000"/>
            </w:tcBorders>
          </w:tcPr>
          <w:p w14:paraId="72507BD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4757-1/00 </w:t>
            </w:r>
          </w:p>
        </w:tc>
        <w:tc>
          <w:tcPr>
            <w:tcW w:w="8843" w:type="dxa"/>
            <w:tcBorders>
              <w:top w:val="single" w:sz="4" w:space="0" w:color="000000"/>
            </w:tcBorders>
          </w:tcPr>
          <w:p w14:paraId="14AC7EBE"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Comércio varejista especializado de peças e acessórios para aparelhos eletroeletrônicos para uso doméstico, exceto informática e comunicação</w:t>
            </w:r>
          </w:p>
        </w:tc>
      </w:tr>
      <w:tr w:rsidR="0090714C" w:rsidRPr="00CC50C0" w14:paraId="77E12BEE" w14:textId="77777777" w:rsidTr="00B9586E">
        <w:tc>
          <w:tcPr>
            <w:tcW w:w="990" w:type="dxa"/>
            <w:tcBorders>
              <w:top w:val="single" w:sz="4" w:space="0" w:color="000000"/>
              <w:right w:val="single" w:sz="4" w:space="0" w:color="000000"/>
            </w:tcBorders>
          </w:tcPr>
          <w:p w14:paraId="2B6571E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4759-8/01 </w:t>
            </w:r>
          </w:p>
        </w:tc>
        <w:tc>
          <w:tcPr>
            <w:tcW w:w="8843" w:type="dxa"/>
            <w:tcBorders>
              <w:top w:val="single" w:sz="4" w:space="0" w:color="000000"/>
            </w:tcBorders>
          </w:tcPr>
          <w:p w14:paraId="6DD0A1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tapeçaria, cortinas e persianas</w:t>
            </w:r>
          </w:p>
        </w:tc>
      </w:tr>
      <w:tr w:rsidR="0090714C" w:rsidRPr="00CC50C0" w14:paraId="79AE8D58" w14:textId="77777777" w:rsidTr="00B9586E">
        <w:tc>
          <w:tcPr>
            <w:tcW w:w="990" w:type="dxa"/>
            <w:tcBorders>
              <w:top w:val="single" w:sz="4" w:space="0" w:color="000000"/>
              <w:right w:val="single" w:sz="4" w:space="0" w:color="000000"/>
            </w:tcBorders>
          </w:tcPr>
          <w:p w14:paraId="145F4F1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4759-8/99 </w:t>
            </w:r>
          </w:p>
        </w:tc>
        <w:tc>
          <w:tcPr>
            <w:tcW w:w="8843" w:type="dxa"/>
            <w:tcBorders>
              <w:top w:val="single" w:sz="4" w:space="0" w:color="000000"/>
            </w:tcBorders>
          </w:tcPr>
          <w:p w14:paraId="2768C7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outros artigos de uso doméstico não especificados anteriormente</w:t>
            </w:r>
          </w:p>
        </w:tc>
      </w:tr>
      <w:tr w:rsidR="0090714C" w:rsidRPr="00CC50C0" w14:paraId="529E87E4" w14:textId="77777777" w:rsidTr="00B9586E">
        <w:tc>
          <w:tcPr>
            <w:tcW w:w="990" w:type="dxa"/>
            <w:tcBorders>
              <w:top w:val="single" w:sz="4" w:space="0" w:color="000000"/>
              <w:right w:val="single" w:sz="4" w:space="0" w:color="000000"/>
            </w:tcBorders>
          </w:tcPr>
          <w:p w14:paraId="3871746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4761-0/01 </w:t>
            </w:r>
          </w:p>
        </w:tc>
        <w:tc>
          <w:tcPr>
            <w:tcW w:w="8843" w:type="dxa"/>
            <w:tcBorders>
              <w:top w:val="single" w:sz="4" w:space="0" w:color="000000"/>
            </w:tcBorders>
          </w:tcPr>
          <w:p w14:paraId="738BBB5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livros</w:t>
            </w:r>
          </w:p>
        </w:tc>
      </w:tr>
      <w:tr w:rsidR="0090714C" w:rsidRPr="00CC50C0" w14:paraId="020AAE14" w14:textId="77777777" w:rsidTr="00B9586E">
        <w:tc>
          <w:tcPr>
            <w:tcW w:w="990" w:type="dxa"/>
            <w:tcBorders>
              <w:top w:val="single" w:sz="4" w:space="0" w:color="000000"/>
              <w:right w:val="single" w:sz="4" w:space="0" w:color="000000"/>
            </w:tcBorders>
          </w:tcPr>
          <w:p w14:paraId="26D011C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4761-0/02 </w:t>
            </w:r>
          </w:p>
        </w:tc>
        <w:tc>
          <w:tcPr>
            <w:tcW w:w="8843" w:type="dxa"/>
            <w:tcBorders>
              <w:top w:val="single" w:sz="4" w:space="0" w:color="000000"/>
            </w:tcBorders>
          </w:tcPr>
          <w:p w14:paraId="1746612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jornais e revistas</w:t>
            </w:r>
          </w:p>
        </w:tc>
      </w:tr>
      <w:tr w:rsidR="0090714C" w:rsidRPr="00CC50C0" w14:paraId="13E572B3" w14:textId="77777777" w:rsidTr="00B9586E">
        <w:tc>
          <w:tcPr>
            <w:tcW w:w="990" w:type="dxa"/>
            <w:tcBorders>
              <w:top w:val="single" w:sz="4" w:space="0" w:color="000000"/>
              <w:right w:val="single" w:sz="4" w:space="0" w:color="000000"/>
            </w:tcBorders>
          </w:tcPr>
          <w:p w14:paraId="6EC4E7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4761-0/03 </w:t>
            </w:r>
          </w:p>
        </w:tc>
        <w:tc>
          <w:tcPr>
            <w:tcW w:w="8843" w:type="dxa"/>
            <w:tcBorders>
              <w:top w:val="single" w:sz="4" w:space="0" w:color="000000"/>
            </w:tcBorders>
          </w:tcPr>
          <w:p w14:paraId="12F674A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papelaria</w:t>
            </w:r>
          </w:p>
        </w:tc>
      </w:tr>
      <w:tr w:rsidR="0090714C" w:rsidRPr="00CC50C0" w14:paraId="2A3D378F" w14:textId="77777777" w:rsidTr="00B9586E">
        <w:tc>
          <w:tcPr>
            <w:tcW w:w="990" w:type="dxa"/>
            <w:tcBorders>
              <w:top w:val="single" w:sz="4" w:space="0" w:color="000000"/>
              <w:right w:val="single" w:sz="4" w:space="0" w:color="000000"/>
            </w:tcBorders>
          </w:tcPr>
          <w:p w14:paraId="646DFC9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4762-8/00 </w:t>
            </w:r>
          </w:p>
        </w:tc>
        <w:tc>
          <w:tcPr>
            <w:tcW w:w="8843" w:type="dxa"/>
            <w:tcBorders>
              <w:top w:val="single" w:sz="4" w:space="0" w:color="000000"/>
            </w:tcBorders>
          </w:tcPr>
          <w:p w14:paraId="6A7F21B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discos, CDs, DVDs e fitas</w:t>
            </w:r>
          </w:p>
        </w:tc>
      </w:tr>
      <w:tr w:rsidR="0090714C" w:rsidRPr="00CC50C0" w14:paraId="54C06C5E" w14:textId="77777777" w:rsidTr="00B9586E">
        <w:tc>
          <w:tcPr>
            <w:tcW w:w="990" w:type="dxa"/>
            <w:tcBorders>
              <w:top w:val="single" w:sz="4" w:space="0" w:color="000000"/>
              <w:right w:val="single" w:sz="4" w:space="0" w:color="000000"/>
            </w:tcBorders>
          </w:tcPr>
          <w:p w14:paraId="098926C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4763-6/01 </w:t>
            </w:r>
          </w:p>
        </w:tc>
        <w:tc>
          <w:tcPr>
            <w:tcW w:w="8843" w:type="dxa"/>
            <w:tcBorders>
              <w:top w:val="single" w:sz="4" w:space="0" w:color="000000"/>
            </w:tcBorders>
          </w:tcPr>
          <w:p w14:paraId="6DA1016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brinquedos e artigos recreativos</w:t>
            </w:r>
          </w:p>
        </w:tc>
      </w:tr>
      <w:tr w:rsidR="0090714C" w:rsidRPr="00CC50C0" w14:paraId="56A7CD0B" w14:textId="77777777" w:rsidTr="00B9586E">
        <w:tc>
          <w:tcPr>
            <w:tcW w:w="990" w:type="dxa"/>
            <w:tcBorders>
              <w:top w:val="single" w:sz="4" w:space="0" w:color="000000"/>
              <w:right w:val="single" w:sz="4" w:space="0" w:color="000000"/>
            </w:tcBorders>
          </w:tcPr>
          <w:p w14:paraId="750A2DC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4763-6/02 </w:t>
            </w:r>
          </w:p>
        </w:tc>
        <w:tc>
          <w:tcPr>
            <w:tcW w:w="8843" w:type="dxa"/>
            <w:tcBorders>
              <w:top w:val="single" w:sz="4" w:space="0" w:color="000000"/>
            </w:tcBorders>
          </w:tcPr>
          <w:p w14:paraId="228B577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esportivos</w:t>
            </w:r>
          </w:p>
        </w:tc>
      </w:tr>
      <w:tr w:rsidR="0090714C" w:rsidRPr="00CC50C0" w14:paraId="23396077" w14:textId="77777777" w:rsidTr="00B9586E">
        <w:tc>
          <w:tcPr>
            <w:tcW w:w="990" w:type="dxa"/>
            <w:tcBorders>
              <w:top w:val="single" w:sz="4" w:space="0" w:color="000000"/>
              <w:right w:val="single" w:sz="4" w:space="0" w:color="000000"/>
            </w:tcBorders>
          </w:tcPr>
          <w:p w14:paraId="7E72042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4763-6/03 </w:t>
            </w:r>
          </w:p>
        </w:tc>
        <w:tc>
          <w:tcPr>
            <w:tcW w:w="8843" w:type="dxa"/>
            <w:tcBorders>
              <w:top w:val="single" w:sz="4" w:space="0" w:color="000000"/>
            </w:tcBorders>
          </w:tcPr>
          <w:p w14:paraId="771607E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bicicletas e triciclos; peças e acessórios</w:t>
            </w:r>
          </w:p>
        </w:tc>
      </w:tr>
      <w:tr w:rsidR="0090714C" w:rsidRPr="00CC50C0" w14:paraId="3CF4AC17" w14:textId="77777777" w:rsidTr="00B9586E">
        <w:tc>
          <w:tcPr>
            <w:tcW w:w="990" w:type="dxa"/>
            <w:tcBorders>
              <w:top w:val="single" w:sz="4" w:space="0" w:color="000000"/>
              <w:right w:val="single" w:sz="4" w:space="0" w:color="000000"/>
            </w:tcBorders>
          </w:tcPr>
          <w:p w14:paraId="6B36765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4763-6/04 </w:t>
            </w:r>
          </w:p>
        </w:tc>
        <w:tc>
          <w:tcPr>
            <w:tcW w:w="8843" w:type="dxa"/>
            <w:tcBorders>
              <w:top w:val="single" w:sz="4" w:space="0" w:color="000000"/>
            </w:tcBorders>
          </w:tcPr>
          <w:p w14:paraId="2366E1E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caça, pesca e campina</w:t>
            </w:r>
          </w:p>
        </w:tc>
      </w:tr>
      <w:tr w:rsidR="0090714C" w:rsidRPr="00CC50C0" w14:paraId="2C59618B" w14:textId="77777777" w:rsidTr="00B9586E">
        <w:tc>
          <w:tcPr>
            <w:tcW w:w="990" w:type="dxa"/>
            <w:tcBorders>
              <w:top w:val="single" w:sz="4" w:space="0" w:color="000000"/>
              <w:right w:val="single" w:sz="4" w:space="0" w:color="000000"/>
            </w:tcBorders>
          </w:tcPr>
          <w:p w14:paraId="117AB40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4763-6/05 </w:t>
            </w:r>
          </w:p>
        </w:tc>
        <w:tc>
          <w:tcPr>
            <w:tcW w:w="8843" w:type="dxa"/>
            <w:tcBorders>
              <w:top w:val="single" w:sz="4" w:space="0" w:color="000000"/>
            </w:tcBorders>
          </w:tcPr>
          <w:p w14:paraId="2B59BAA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embarcações e outros veículos recreativos; peças e acessórios</w:t>
            </w:r>
          </w:p>
        </w:tc>
      </w:tr>
      <w:tr w:rsidR="0090714C" w:rsidRPr="00CC50C0" w14:paraId="6793B59C" w14:textId="77777777" w:rsidTr="00B9586E">
        <w:tc>
          <w:tcPr>
            <w:tcW w:w="990" w:type="dxa"/>
            <w:tcBorders>
              <w:top w:val="single" w:sz="4" w:space="0" w:color="000000"/>
              <w:right w:val="single" w:sz="4" w:space="0" w:color="000000"/>
            </w:tcBorders>
          </w:tcPr>
          <w:p w14:paraId="7BFFEE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4771-7/04 </w:t>
            </w:r>
          </w:p>
        </w:tc>
        <w:tc>
          <w:tcPr>
            <w:tcW w:w="8843" w:type="dxa"/>
            <w:tcBorders>
              <w:top w:val="single" w:sz="4" w:space="0" w:color="000000"/>
            </w:tcBorders>
          </w:tcPr>
          <w:p w14:paraId="245B8F4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medicamentos veterinários</w:t>
            </w:r>
          </w:p>
        </w:tc>
      </w:tr>
      <w:tr w:rsidR="0090714C" w:rsidRPr="00CC50C0" w14:paraId="198A04A9" w14:textId="77777777" w:rsidTr="00B9586E">
        <w:tc>
          <w:tcPr>
            <w:tcW w:w="990" w:type="dxa"/>
            <w:tcBorders>
              <w:top w:val="single" w:sz="4" w:space="0" w:color="000000"/>
              <w:right w:val="single" w:sz="4" w:space="0" w:color="000000"/>
            </w:tcBorders>
          </w:tcPr>
          <w:p w14:paraId="28AB0B5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4774-1/00 </w:t>
            </w:r>
          </w:p>
        </w:tc>
        <w:tc>
          <w:tcPr>
            <w:tcW w:w="8843" w:type="dxa"/>
            <w:tcBorders>
              <w:top w:val="single" w:sz="4" w:space="0" w:color="000000"/>
            </w:tcBorders>
          </w:tcPr>
          <w:p w14:paraId="44DE26F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Comércio varejista de artigos de óptica - </w:t>
            </w:r>
            <w:r w:rsidRPr="00CC50C0">
              <w:rPr>
                <w:b/>
                <w:sz w:val="16"/>
                <w:szCs w:val="16"/>
              </w:rPr>
              <w:t>exceto Lentes de Grau</w:t>
            </w:r>
          </w:p>
        </w:tc>
      </w:tr>
      <w:tr w:rsidR="0090714C" w:rsidRPr="00CC50C0" w14:paraId="76AE268A" w14:textId="77777777" w:rsidTr="00B9586E">
        <w:tc>
          <w:tcPr>
            <w:tcW w:w="990" w:type="dxa"/>
            <w:tcBorders>
              <w:top w:val="single" w:sz="4" w:space="0" w:color="000000"/>
              <w:right w:val="single" w:sz="4" w:space="0" w:color="000000"/>
            </w:tcBorders>
          </w:tcPr>
          <w:p w14:paraId="5EE197F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4781-4/00 </w:t>
            </w:r>
          </w:p>
        </w:tc>
        <w:tc>
          <w:tcPr>
            <w:tcW w:w="8843" w:type="dxa"/>
            <w:tcBorders>
              <w:top w:val="single" w:sz="4" w:space="0" w:color="000000"/>
            </w:tcBorders>
          </w:tcPr>
          <w:p w14:paraId="0F8EDC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do vestuário e acessórios</w:t>
            </w:r>
          </w:p>
        </w:tc>
      </w:tr>
      <w:tr w:rsidR="0090714C" w:rsidRPr="00CC50C0" w14:paraId="27E5E128" w14:textId="77777777" w:rsidTr="00B9586E">
        <w:tc>
          <w:tcPr>
            <w:tcW w:w="990" w:type="dxa"/>
            <w:tcBorders>
              <w:top w:val="single" w:sz="4" w:space="0" w:color="000000"/>
              <w:right w:val="single" w:sz="4" w:space="0" w:color="000000"/>
            </w:tcBorders>
          </w:tcPr>
          <w:p w14:paraId="120968A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4782-2/01 </w:t>
            </w:r>
          </w:p>
        </w:tc>
        <w:tc>
          <w:tcPr>
            <w:tcW w:w="8843" w:type="dxa"/>
            <w:tcBorders>
              <w:top w:val="single" w:sz="4" w:space="0" w:color="000000"/>
            </w:tcBorders>
          </w:tcPr>
          <w:p w14:paraId="0DFFC2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calçados</w:t>
            </w:r>
          </w:p>
        </w:tc>
      </w:tr>
      <w:tr w:rsidR="0090714C" w:rsidRPr="00CC50C0" w14:paraId="7ED87C39" w14:textId="77777777" w:rsidTr="00B9586E">
        <w:tc>
          <w:tcPr>
            <w:tcW w:w="990" w:type="dxa"/>
            <w:tcBorders>
              <w:top w:val="single" w:sz="4" w:space="0" w:color="000000"/>
              <w:right w:val="single" w:sz="4" w:space="0" w:color="000000"/>
            </w:tcBorders>
          </w:tcPr>
          <w:p w14:paraId="38FB73F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4782-2/02 </w:t>
            </w:r>
          </w:p>
        </w:tc>
        <w:tc>
          <w:tcPr>
            <w:tcW w:w="8843" w:type="dxa"/>
            <w:tcBorders>
              <w:top w:val="single" w:sz="4" w:space="0" w:color="000000"/>
            </w:tcBorders>
          </w:tcPr>
          <w:p w14:paraId="219C28D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viagem</w:t>
            </w:r>
          </w:p>
        </w:tc>
      </w:tr>
      <w:tr w:rsidR="0090714C" w:rsidRPr="00CC50C0" w14:paraId="6366316C" w14:textId="77777777" w:rsidTr="00B9586E">
        <w:tc>
          <w:tcPr>
            <w:tcW w:w="990" w:type="dxa"/>
            <w:tcBorders>
              <w:top w:val="single" w:sz="4" w:space="0" w:color="000000"/>
              <w:right w:val="single" w:sz="4" w:space="0" w:color="000000"/>
            </w:tcBorders>
          </w:tcPr>
          <w:p w14:paraId="5222A40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4783-1/01 </w:t>
            </w:r>
          </w:p>
        </w:tc>
        <w:tc>
          <w:tcPr>
            <w:tcW w:w="8843" w:type="dxa"/>
            <w:tcBorders>
              <w:top w:val="single" w:sz="4" w:space="0" w:color="000000"/>
            </w:tcBorders>
          </w:tcPr>
          <w:p w14:paraId="15FB43D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joalheria</w:t>
            </w:r>
          </w:p>
        </w:tc>
      </w:tr>
      <w:tr w:rsidR="0090714C" w:rsidRPr="00CC50C0" w14:paraId="14BC3214" w14:textId="77777777" w:rsidTr="00B9586E">
        <w:tc>
          <w:tcPr>
            <w:tcW w:w="990" w:type="dxa"/>
            <w:tcBorders>
              <w:top w:val="single" w:sz="4" w:space="0" w:color="000000"/>
              <w:right w:val="single" w:sz="4" w:space="0" w:color="000000"/>
            </w:tcBorders>
          </w:tcPr>
          <w:p w14:paraId="6282DD6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4783-1/02 </w:t>
            </w:r>
          </w:p>
        </w:tc>
        <w:tc>
          <w:tcPr>
            <w:tcW w:w="8843" w:type="dxa"/>
            <w:tcBorders>
              <w:top w:val="single" w:sz="4" w:space="0" w:color="000000"/>
            </w:tcBorders>
          </w:tcPr>
          <w:p w14:paraId="51751BE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de relojoaria</w:t>
            </w:r>
          </w:p>
        </w:tc>
      </w:tr>
      <w:tr w:rsidR="0090714C" w:rsidRPr="00CC50C0" w14:paraId="30C1B56D" w14:textId="77777777" w:rsidTr="00B9586E">
        <w:tc>
          <w:tcPr>
            <w:tcW w:w="990" w:type="dxa"/>
            <w:tcBorders>
              <w:top w:val="single" w:sz="4" w:space="0" w:color="000000"/>
              <w:right w:val="single" w:sz="4" w:space="0" w:color="000000"/>
            </w:tcBorders>
          </w:tcPr>
          <w:p w14:paraId="12D9F5D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4785-7/01 </w:t>
            </w:r>
          </w:p>
        </w:tc>
        <w:tc>
          <w:tcPr>
            <w:tcW w:w="8843" w:type="dxa"/>
            <w:tcBorders>
              <w:top w:val="single" w:sz="4" w:space="0" w:color="000000"/>
            </w:tcBorders>
          </w:tcPr>
          <w:p w14:paraId="4EB92B5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antiguidades</w:t>
            </w:r>
          </w:p>
        </w:tc>
      </w:tr>
      <w:tr w:rsidR="0090714C" w:rsidRPr="00CC50C0" w14:paraId="541E668F" w14:textId="77777777" w:rsidTr="00B9586E">
        <w:tc>
          <w:tcPr>
            <w:tcW w:w="990" w:type="dxa"/>
            <w:tcBorders>
              <w:top w:val="single" w:sz="4" w:space="0" w:color="000000"/>
              <w:right w:val="single" w:sz="4" w:space="0" w:color="000000"/>
            </w:tcBorders>
          </w:tcPr>
          <w:p w14:paraId="1259EF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4785-7/99 </w:t>
            </w:r>
          </w:p>
        </w:tc>
        <w:tc>
          <w:tcPr>
            <w:tcW w:w="8843" w:type="dxa"/>
            <w:tcBorders>
              <w:top w:val="single" w:sz="4" w:space="0" w:color="000000"/>
            </w:tcBorders>
          </w:tcPr>
          <w:p w14:paraId="1F3BCC6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outros artigos usados</w:t>
            </w:r>
          </w:p>
        </w:tc>
      </w:tr>
      <w:tr w:rsidR="0090714C" w:rsidRPr="00CC50C0" w14:paraId="3CED9E31" w14:textId="77777777" w:rsidTr="00B9586E">
        <w:tc>
          <w:tcPr>
            <w:tcW w:w="990" w:type="dxa"/>
            <w:tcBorders>
              <w:top w:val="single" w:sz="4" w:space="0" w:color="000000"/>
              <w:right w:val="single" w:sz="4" w:space="0" w:color="000000"/>
            </w:tcBorders>
          </w:tcPr>
          <w:p w14:paraId="2D516A8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4789-0/01 </w:t>
            </w:r>
          </w:p>
        </w:tc>
        <w:tc>
          <w:tcPr>
            <w:tcW w:w="8843" w:type="dxa"/>
            <w:tcBorders>
              <w:top w:val="single" w:sz="4" w:space="0" w:color="000000"/>
            </w:tcBorders>
          </w:tcPr>
          <w:p w14:paraId="2771343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suvenires, bijuterias e artesanatos</w:t>
            </w:r>
          </w:p>
        </w:tc>
      </w:tr>
      <w:tr w:rsidR="0090714C" w:rsidRPr="00CC50C0" w14:paraId="7C9B1E18" w14:textId="77777777" w:rsidTr="00B9586E">
        <w:tc>
          <w:tcPr>
            <w:tcW w:w="990" w:type="dxa"/>
            <w:tcBorders>
              <w:top w:val="single" w:sz="4" w:space="0" w:color="000000"/>
              <w:right w:val="single" w:sz="4" w:space="0" w:color="000000"/>
            </w:tcBorders>
          </w:tcPr>
          <w:p w14:paraId="02DA80B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4789-0/02 </w:t>
            </w:r>
          </w:p>
        </w:tc>
        <w:tc>
          <w:tcPr>
            <w:tcW w:w="8843" w:type="dxa"/>
            <w:tcBorders>
              <w:top w:val="single" w:sz="4" w:space="0" w:color="000000"/>
            </w:tcBorders>
          </w:tcPr>
          <w:p w14:paraId="1388A7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plantas e flores naturais</w:t>
            </w:r>
          </w:p>
        </w:tc>
      </w:tr>
      <w:tr w:rsidR="0090714C" w:rsidRPr="00CC50C0" w14:paraId="72C6AAC3" w14:textId="77777777" w:rsidTr="00B9586E">
        <w:tc>
          <w:tcPr>
            <w:tcW w:w="990" w:type="dxa"/>
            <w:tcBorders>
              <w:top w:val="single" w:sz="4" w:space="0" w:color="000000"/>
              <w:right w:val="single" w:sz="4" w:space="0" w:color="000000"/>
            </w:tcBorders>
          </w:tcPr>
          <w:p w14:paraId="65DE8AC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4789-0/03 </w:t>
            </w:r>
          </w:p>
        </w:tc>
        <w:tc>
          <w:tcPr>
            <w:tcW w:w="8843" w:type="dxa"/>
            <w:tcBorders>
              <w:top w:val="single" w:sz="4" w:space="0" w:color="000000"/>
            </w:tcBorders>
          </w:tcPr>
          <w:p w14:paraId="257E210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objetos de arte</w:t>
            </w:r>
          </w:p>
        </w:tc>
      </w:tr>
      <w:tr w:rsidR="0090714C" w:rsidRPr="00CC50C0" w14:paraId="77B5C7F1" w14:textId="77777777" w:rsidTr="00B9586E">
        <w:tc>
          <w:tcPr>
            <w:tcW w:w="990" w:type="dxa"/>
            <w:tcBorders>
              <w:top w:val="single" w:sz="4" w:space="0" w:color="000000"/>
              <w:right w:val="single" w:sz="4" w:space="0" w:color="000000"/>
            </w:tcBorders>
          </w:tcPr>
          <w:p w14:paraId="4A92002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4789-0/06 </w:t>
            </w:r>
          </w:p>
        </w:tc>
        <w:tc>
          <w:tcPr>
            <w:tcW w:w="8843" w:type="dxa"/>
            <w:tcBorders>
              <w:top w:val="single" w:sz="4" w:space="0" w:color="000000"/>
            </w:tcBorders>
          </w:tcPr>
          <w:p w14:paraId="5E1C1D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fogos de artifício e artigos pirotécnicos</w:t>
            </w:r>
          </w:p>
        </w:tc>
      </w:tr>
      <w:tr w:rsidR="0090714C" w:rsidRPr="00CC50C0" w14:paraId="4924EF11" w14:textId="77777777" w:rsidTr="00B9586E">
        <w:tc>
          <w:tcPr>
            <w:tcW w:w="990" w:type="dxa"/>
            <w:tcBorders>
              <w:top w:val="single" w:sz="4" w:space="0" w:color="000000"/>
              <w:right w:val="single" w:sz="4" w:space="0" w:color="000000"/>
            </w:tcBorders>
          </w:tcPr>
          <w:p w14:paraId="13C4727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4789-0/07 </w:t>
            </w:r>
          </w:p>
        </w:tc>
        <w:tc>
          <w:tcPr>
            <w:tcW w:w="8843" w:type="dxa"/>
            <w:tcBorders>
              <w:top w:val="single" w:sz="4" w:space="0" w:color="000000"/>
            </w:tcBorders>
          </w:tcPr>
          <w:p w14:paraId="7269350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equipamentos para escritório</w:t>
            </w:r>
          </w:p>
        </w:tc>
      </w:tr>
      <w:tr w:rsidR="0090714C" w:rsidRPr="00CC50C0" w14:paraId="65DB7CE2" w14:textId="77777777" w:rsidTr="00B9586E">
        <w:tc>
          <w:tcPr>
            <w:tcW w:w="990" w:type="dxa"/>
            <w:tcBorders>
              <w:top w:val="single" w:sz="4" w:space="0" w:color="000000"/>
              <w:right w:val="single" w:sz="4" w:space="0" w:color="000000"/>
            </w:tcBorders>
          </w:tcPr>
          <w:p w14:paraId="28F4339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4789-0/08 </w:t>
            </w:r>
          </w:p>
        </w:tc>
        <w:tc>
          <w:tcPr>
            <w:tcW w:w="8843" w:type="dxa"/>
            <w:tcBorders>
              <w:top w:val="single" w:sz="4" w:space="0" w:color="000000"/>
            </w:tcBorders>
          </w:tcPr>
          <w:p w14:paraId="3B6D297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artigos fotográficos e para filmagem</w:t>
            </w:r>
          </w:p>
        </w:tc>
      </w:tr>
      <w:tr w:rsidR="0090714C" w:rsidRPr="00CC50C0" w14:paraId="0948DC73" w14:textId="77777777" w:rsidTr="00B9586E">
        <w:tc>
          <w:tcPr>
            <w:tcW w:w="990" w:type="dxa"/>
            <w:tcBorders>
              <w:top w:val="single" w:sz="4" w:space="0" w:color="000000"/>
              <w:right w:val="single" w:sz="4" w:space="0" w:color="000000"/>
            </w:tcBorders>
          </w:tcPr>
          <w:p w14:paraId="3052EA1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4789-0/09 </w:t>
            </w:r>
          </w:p>
        </w:tc>
        <w:tc>
          <w:tcPr>
            <w:tcW w:w="8843" w:type="dxa"/>
            <w:tcBorders>
              <w:top w:val="single" w:sz="4" w:space="0" w:color="000000"/>
            </w:tcBorders>
          </w:tcPr>
          <w:p w14:paraId="77EAE46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armas e munições</w:t>
            </w:r>
          </w:p>
        </w:tc>
      </w:tr>
      <w:tr w:rsidR="0090714C" w:rsidRPr="00CC50C0" w14:paraId="108E3248" w14:textId="77777777" w:rsidTr="00B9586E">
        <w:tc>
          <w:tcPr>
            <w:tcW w:w="990" w:type="dxa"/>
            <w:tcBorders>
              <w:top w:val="single" w:sz="4" w:space="0" w:color="000000"/>
              <w:right w:val="single" w:sz="4" w:space="0" w:color="000000"/>
            </w:tcBorders>
          </w:tcPr>
          <w:p w14:paraId="4B3DCEA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4789-0/99 </w:t>
            </w:r>
          </w:p>
        </w:tc>
        <w:tc>
          <w:tcPr>
            <w:tcW w:w="8843" w:type="dxa"/>
            <w:tcBorders>
              <w:top w:val="single" w:sz="4" w:space="0" w:color="000000"/>
            </w:tcBorders>
          </w:tcPr>
          <w:p w14:paraId="1D2E34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Comércio varejista de outros produtos não especificados anteriormente</w:t>
            </w:r>
          </w:p>
        </w:tc>
      </w:tr>
      <w:tr w:rsidR="0090714C" w:rsidRPr="00CC50C0" w14:paraId="76B5C3E5" w14:textId="77777777" w:rsidTr="00B9586E">
        <w:tc>
          <w:tcPr>
            <w:tcW w:w="990" w:type="dxa"/>
            <w:tcBorders>
              <w:top w:val="single" w:sz="4" w:space="0" w:color="000000"/>
              <w:right w:val="single" w:sz="4" w:space="0" w:color="000000"/>
            </w:tcBorders>
          </w:tcPr>
          <w:p w14:paraId="3A2BA9CE"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4911-6/00 </w:t>
            </w:r>
          </w:p>
        </w:tc>
        <w:tc>
          <w:tcPr>
            <w:tcW w:w="8843" w:type="dxa"/>
            <w:tcBorders>
              <w:top w:val="single" w:sz="4" w:space="0" w:color="000000"/>
            </w:tcBorders>
          </w:tcPr>
          <w:p w14:paraId="381E1FC6"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Transporte ferroviário de carga -</w:t>
            </w:r>
            <w:r w:rsidRPr="00CC50C0">
              <w:rPr>
                <w:b/>
                <w:sz w:val="16"/>
                <w:szCs w:val="16"/>
              </w:rPr>
              <w:t xml:space="preserve"> exceto medicamentos, insumos farmacêuticos, produtos para saúde, cosméticos, saneantes e alimentos.</w:t>
            </w:r>
          </w:p>
        </w:tc>
      </w:tr>
      <w:tr w:rsidR="0090714C" w:rsidRPr="00CC50C0" w14:paraId="0C959224" w14:textId="77777777" w:rsidTr="00B9586E">
        <w:tc>
          <w:tcPr>
            <w:tcW w:w="990" w:type="dxa"/>
            <w:tcBorders>
              <w:top w:val="single" w:sz="4" w:space="0" w:color="000000"/>
              <w:right w:val="single" w:sz="4" w:space="0" w:color="000000"/>
            </w:tcBorders>
          </w:tcPr>
          <w:p w14:paraId="362927A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4912-4/01 </w:t>
            </w:r>
          </w:p>
        </w:tc>
        <w:tc>
          <w:tcPr>
            <w:tcW w:w="8843" w:type="dxa"/>
            <w:tcBorders>
              <w:top w:val="single" w:sz="4" w:space="0" w:color="000000"/>
            </w:tcBorders>
          </w:tcPr>
          <w:p w14:paraId="63E2BDB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ferroviário de passageiros intermunicipal e interestadual</w:t>
            </w:r>
          </w:p>
        </w:tc>
      </w:tr>
      <w:tr w:rsidR="0090714C" w:rsidRPr="00CC50C0" w14:paraId="0768C0D1" w14:textId="77777777" w:rsidTr="00B9586E">
        <w:tc>
          <w:tcPr>
            <w:tcW w:w="990" w:type="dxa"/>
            <w:tcBorders>
              <w:top w:val="single" w:sz="4" w:space="0" w:color="000000"/>
              <w:right w:val="single" w:sz="4" w:space="0" w:color="000000"/>
            </w:tcBorders>
          </w:tcPr>
          <w:p w14:paraId="6114356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4912-4/02 </w:t>
            </w:r>
          </w:p>
        </w:tc>
        <w:tc>
          <w:tcPr>
            <w:tcW w:w="8843" w:type="dxa"/>
            <w:tcBorders>
              <w:top w:val="single" w:sz="4" w:space="0" w:color="000000"/>
            </w:tcBorders>
          </w:tcPr>
          <w:p w14:paraId="5F52D2A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ferroviário de passageiros municipal e em região metropolitana</w:t>
            </w:r>
          </w:p>
        </w:tc>
      </w:tr>
      <w:tr w:rsidR="0090714C" w:rsidRPr="00CC50C0" w14:paraId="558E16E3" w14:textId="77777777" w:rsidTr="00B9586E">
        <w:tc>
          <w:tcPr>
            <w:tcW w:w="990" w:type="dxa"/>
            <w:tcBorders>
              <w:top w:val="single" w:sz="4" w:space="0" w:color="000000"/>
              <w:right w:val="single" w:sz="4" w:space="0" w:color="000000"/>
            </w:tcBorders>
          </w:tcPr>
          <w:p w14:paraId="58B9CB7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4912-4/03 </w:t>
            </w:r>
          </w:p>
        </w:tc>
        <w:tc>
          <w:tcPr>
            <w:tcW w:w="8843" w:type="dxa"/>
            <w:tcBorders>
              <w:top w:val="single" w:sz="4" w:space="0" w:color="000000"/>
            </w:tcBorders>
          </w:tcPr>
          <w:p w14:paraId="6ABFA79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metroviário</w:t>
            </w:r>
          </w:p>
        </w:tc>
      </w:tr>
      <w:tr w:rsidR="0090714C" w:rsidRPr="00CC50C0" w14:paraId="29AC84C9" w14:textId="77777777" w:rsidTr="00B9586E">
        <w:tc>
          <w:tcPr>
            <w:tcW w:w="990" w:type="dxa"/>
            <w:tcBorders>
              <w:top w:val="single" w:sz="4" w:space="0" w:color="000000"/>
              <w:right w:val="single" w:sz="4" w:space="0" w:color="000000"/>
            </w:tcBorders>
          </w:tcPr>
          <w:p w14:paraId="4710EF0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4921-3/01 </w:t>
            </w:r>
          </w:p>
        </w:tc>
        <w:tc>
          <w:tcPr>
            <w:tcW w:w="8843" w:type="dxa"/>
            <w:tcBorders>
              <w:top w:val="single" w:sz="4" w:space="0" w:color="000000"/>
            </w:tcBorders>
          </w:tcPr>
          <w:p w14:paraId="6FAF0DA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com itinerário fixo, municipal</w:t>
            </w:r>
          </w:p>
        </w:tc>
      </w:tr>
      <w:tr w:rsidR="0090714C" w:rsidRPr="00CC50C0" w14:paraId="36E8F1B8" w14:textId="77777777" w:rsidTr="00B9586E">
        <w:tc>
          <w:tcPr>
            <w:tcW w:w="990" w:type="dxa"/>
            <w:tcBorders>
              <w:top w:val="single" w:sz="4" w:space="0" w:color="000000"/>
              <w:right w:val="single" w:sz="4" w:space="0" w:color="000000"/>
            </w:tcBorders>
          </w:tcPr>
          <w:p w14:paraId="5A6ECBE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4921-3/02 </w:t>
            </w:r>
          </w:p>
        </w:tc>
        <w:tc>
          <w:tcPr>
            <w:tcW w:w="8843" w:type="dxa"/>
            <w:tcBorders>
              <w:top w:val="single" w:sz="4" w:space="0" w:color="000000"/>
            </w:tcBorders>
          </w:tcPr>
          <w:p w14:paraId="6790BE7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com itinerário fixo, intermunicipal em região metropolitana</w:t>
            </w:r>
          </w:p>
        </w:tc>
      </w:tr>
      <w:tr w:rsidR="0090714C" w:rsidRPr="00CC50C0" w14:paraId="75C3CDD7" w14:textId="77777777" w:rsidTr="00B9586E">
        <w:tc>
          <w:tcPr>
            <w:tcW w:w="990" w:type="dxa"/>
            <w:tcBorders>
              <w:top w:val="single" w:sz="4" w:space="0" w:color="000000"/>
              <w:right w:val="single" w:sz="4" w:space="0" w:color="000000"/>
            </w:tcBorders>
          </w:tcPr>
          <w:p w14:paraId="218DE2A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4922-1/01 </w:t>
            </w:r>
          </w:p>
        </w:tc>
        <w:tc>
          <w:tcPr>
            <w:tcW w:w="8843" w:type="dxa"/>
            <w:tcBorders>
              <w:top w:val="single" w:sz="4" w:space="0" w:color="000000"/>
            </w:tcBorders>
          </w:tcPr>
          <w:p w14:paraId="5B3E07F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com itinerário fixo, intermunicipal, exceto em região metropolitana</w:t>
            </w:r>
          </w:p>
        </w:tc>
      </w:tr>
      <w:tr w:rsidR="0090714C" w:rsidRPr="00CC50C0" w14:paraId="027B43B0" w14:textId="77777777" w:rsidTr="00B9586E">
        <w:tc>
          <w:tcPr>
            <w:tcW w:w="990" w:type="dxa"/>
            <w:tcBorders>
              <w:top w:val="single" w:sz="4" w:space="0" w:color="000000"/>
              <w:right w:val="single" w:sz="4" w:space="0" w:color="000000"/>
            </w:tcBorders>
          </w:tcPr>
          <w:p w14:paraId="73BCA5C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4922-1/02 </w:t>
            </w:r>
          </w:p>
        </w:tc>
        <w:tc>
          <w:tcPr>
            <w:tcW w:w="8843" w:type="dxa"/>
            <w:tcBorders>
              <w:top w:val="single" w:sz="4" w:space="0" w:color="000000"/>
            </w:tcBorders>
          </w:tcPr>
          <w:p w14:paraId="2730495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com itinerário fixo, interestadual</w:t>
            </w:r>
          </w:p>
        </w:tc>
      </w:tr>
      <w:tr w:rsidR="0090714C" w:rsidRPr="00CC50C0" w14:paraId="245D1E20" w14:textId="77777777" w:rsidTr="00B9586E">
        <w:tc>
          <w:tcPr>
            <w:tcW w:w="990" w:type="dxa"/>
            <w:tcBorders>
              <w:top w:val="single" w:sz="4" w:space="0" w:color="000000"/>
              <w:right w:val="single" w:sz="4" w:space="0" w:color="000000"/>
            </w:tcBorders>
          </w:tcPr>
          <w:p w14:paraId="4DE074A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4922-1/03 </w:t>
            </w:r>
          </w:p>
        </w:tc>
        <w:tc>
          <w:tcPr>
            <w:tcW w:w="8843" w:type="dxa"/>
            <w:tcBorders>
              <w:top w:val="single" w:sz="4" w:space="0" w:color="000000"/>
            </w:tcBorders>
          </w:tcPr>
          <w:p w14:paraId="36E9047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com itinerário fixo internacional</w:t>
            </w:r>
          </w:p>
        </w:tc>
      </w:tr>
      <w:tr w:rsidR="0090714C" w:rsidRPr="00CC50C0" w14:paraId="358E4D92" w14:textId="77777777" w:rsidTr="00B9586E">
        <w:tc>
          <w:tcPr>
            <w:tcW w:w="990" w:type="dxa"/>
            <w:tcBorders>
              <w:top w:val="single" w:sz="4" w:space="0" w:color="000000"/>
              <w:right w:val="single" w:sz="4" w:space="0" w:color="000000"/>
            </w:tcBorders>
          </w:tcPr>
          <w:p w14:paraId="235983C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4923-0/01 </w:t>
            </w:r>
          </w:p>
        </w:tc>
        <w:tc>
          <w:tcPr>
            <w:tcW w:w="8843" w:type="dxa"/>
            <w:tcBorders>
              <w:top w:val="single" w:sz="4" w:space="0" w:color="000000"/>
            </w:tcBorders>
          </w:tcPr>
          <w:p w14:paraId="3C2013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táxi</w:t>
            </w:r>
          </w:p>
        </w:tc>
      </w:tr>
      <w:tr w:rsidR="0090714C" w:rsidRPr="00CC50C0" w14:paraId="3A6A8ACF" w14:textId="77777777" w:rsidTr="00B9586E">
        <w:tc>
          <w:tcPr>
            <w:tcW w:w="990" w:type="dxa"/>
            <w:tcBorders>
              <w:top w:val="single" w:sz="4" w:space="0" w:color="000000"/>
              <w:right w:val="single" w:sz="4" w:space="0" w:color="000000"/>
            </w:tcBorders>
          </w:tcPr>
          <w:p w14:paraId="2F42A8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4923-0/02 </w:t>
            </w:r>
          </w:p>
        </w:tc>
        <w:tc>
          <w:tcPr>
            <w:tcW w:w="8843" w:type="dxa"/>
            <w:tcBorders>
              <w:top w:val="single" w:sz="4" w:space="0" w:color="000000"/>
            </w:tcBorders>
          </w:tcPr>
          <w:p w14:paraId="2B3564D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transporte de passageiros – locação de automóveis com motorista</w:t>
            </w:r>
          </w:p>
        </w:tc>
      </w:tr>
      <w:tr w:rsidR="0090714C" w:rsidRPr="00CC50C0" w14:paraId="4F066D16" w14:textId="77777777" w:rsidTr="00B9586E">
        <w:tc>
          <w:tcPr>
            <w:tcW w:w="990" w:type="dxa"/>
            <w:tcBorders>
              <w:top w:val="single" w:sz="4" w:space="0" w:color="000000"/>
              <w:right w:val="single" w:sz="4" w:space="0" w:color="000000"/>
            </w:tcBorders>
          </w:tcPr>
          <w:p w14:paraId="245C06F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4924-8/00 </w:t>
            </w:r>
          </w:p>
        </w:tc>
        <w:tc>
          <w:tcPr>
            <w:tcW w:w="8843" w:type="dxa"/>
            <w:tcBorders>
              <w:top w:val="single" w:sz="4" w:space="0" w:color="000000"/>
            </w:tcBorders>
          </w:tcPr>
          <w:p w14:paraId="7983C41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escolar</w:t>
            </w:r>
          </w:p>
        </w:tc>
      </w:tr>
      <w:tr w:rsidR="0090714C" w:rsidRPr="00CC50C0" w14:paraId="2DA6E8DF" w14:textId="77777777" w:rsidTr="00B9586E">
        <w:tc>
          <w:tcPr>
            <w:tcW w:w="990" w:type="dxa"/>
            <w:tcBorders>
              <w:top w:val="single" w:sz="4" w:space="0" w:color="000000"/>
              <w:right w:val="single" w:sz="4" w:space="0" w:color="000000"/>
            </w:tcBorders>
          </w:tcPr>
          <w:p w14:paraId="4493D0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4929-9/01 </w:t>
            </w:r>
          </w:p>
        </w:tc>
        <w:tc>
          <w:tcPr>
            <w:tcW w:w="8843" w:type="dxa"/>
            <w:tcBorders>
              <w:top w:val="single" w:sz="4" w:space="0" w:color="000000"/>
            </w:tcBorders>
          </w:tcPr>
          <w:p w14:paraId="75BEA4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sob regime de fretamento, municipal</w:t>
            </w:r>
          </w:p>
        </w:tc>
      </w:tr>
      <w:tr w:rsidR="0090714C" w:rsidRPr="00CC50C0" w14:paraId="72332FA1" w14:textId="77777777" w:rsidTr="00B9586E">
        <w:tc>
          <w:tcPr>
            <w:tcW w:w="990" w:type="dxa"/>
            <w:tcBorders>
              <w:top w:val="single" w:sz="4" w:space="0" w:color="000000"/>
              <w:right w:val="single" w:sz="4" w:space="0" w:color="000000"/>
            </w:tcBorders>
          </w:tcPr>
          <w:p w14:paraId="77408E7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4929-9/02 </w:t>
            </w:r>
          </w:p>
        </w:tc>
        <w:tc>
          <w:tcPr>
            <w:tcW w:w="8843" w:type="dxa"/>
            <w:tcBorders>
              <w:top w:val="single" w:sz="4" w:space="0" w:color="000000"/>
            </w:tcBorders>
          </w:tcPr>
          <w:p w14:paraId="02A7960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coletivo de passageiros, sob regime de fretamento, intermunicipal, interestadual e internacional</w:t>
            </w:r>
          </w:p>
        </w:tc>
      </w:tr>
      <w:tr w:rsidR="0090714C" w:rsidRPr="00CC50C0" w14:paraId="7DF98AEE" w14:textId="77777777" w:rsidTr="00B9586E">
        <w:tc>
          <w:tcPr>
            <w:tcW w:w="990" w:type="dxa"/>
            <w:tcBorders>
              <w:top w:val="single" w:sz="4" w:space="0" w:color="000000"/>
              <w:right w:val="single" w:sz="4" w:space="0" w:color="000000"/>
            </w:tcBorders>
          </w:tcPr>
          <w:p w14:paraId="30B7305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4929-9/03 </w:t>
            </w:r>
          </w:p>
        </w:tc>
        <w:tc>
          <w:tcPr>
            <w:tcW w:w="8843" w:type="dxa"/>
            <w:tcBorders>
              <w:top w:val="single" w:sz="4" w:space="0" w:color="000000"/>
            </w:tcBorders>
          </w:tcPr>
          <w:p w14:paraId="7EC59BD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Organização de excursões em veículos rodoviários próprios, municipal</w:t>
            </w:r>
          </w:p>
        </w:tc>
      </w:tr>
      <w:tr w:rsidR="0090714C" w:rsidRPr="00CC50C0" w14:paraId="53C70699" w14:textId="77777777" w:rsidTr="00B9586E">
        <w:tc>
          <w:tcPr>
            <w:tcW w:w="990" w:type="dxa"/>
            <w:tcBorders>
              <w:top w:val="single" w:sz="4" w:space="0" w:color="000000"/>
              <w:right w:val="single" w:sz="4" w:space="0" w:color="000000"/>
            </w:tcBorders>
          </w:tcPr>
          <w:p w14:paraId="6953D34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4929-9/04 </w:t>
            </w:r>
          </w:p>
        </w:tc>
        <w:tc>
          <w:tcPr>
            <w:tcW w:w="8843" w:type="dxa"/>
            <w:tcBorders>
              <w:top w:val="single" w:sz="4" w:space="0" w:color="000000"/>
            </w:tcBorders>
          </w:tcPr>
          <w:p w14:paraId="4FDC5C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Organização de excursões em veículos rodoviários próprios, intermunicipal, interestadual e internacional</w:t>
            </w:r>
          </w:p>
        </w:tc>
      </w:tr>
      <w:tr w:rsidR="0090714C" w:rsidRPr="00CC50C0" w14:paraId="19911D87" w14:textId="77777777" w:rsidTr="00B9586E">
        <w:tc>
          <w:tcPr>
            <w:tcW w:w="990" w:type="dxa"/>
            <w:tcBorders>
              <w:top w:val="single" w:sz="4" w:space="0" w:color="000000"/>
              <w:right w:val="single" w:sz="4" w:space="0" w:color="000000"/>
            </w:tcBorders>
          </w:tcPr>
          <w:p w14:paraId="155506A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4929-9/99 </w:t>
            </w:r>
          </w:p>
        </w:tc>
        <w:tc>
          <w:tcPr>
            <w:tcW w:w="8843" w:type="dxa"/>
            <w:tcBorders>
              <w:top w:val="single" w:sz="4" w:space="0" w:color="000000"/>
            </w:tcBorders>
          </w:tcPr>
          <w:p w14:paraId="79ED242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Outros transportes rodoviários de passageiros não especificados anteriormente</w:t>
            </w:r>
          </w:p>
        </w:tc>
      </w:tr>
      <w:tr w:rsidR="0090714C" w:rsidRPr="00CC50C0" w14:paraId="36CD0083" w14:textId="77777777" w:rsidTr="00B9586E">
        <w:tc>
          <w:tcPr>
            <w:tcW w:w="990" w:type="dxa"/>
            <w:tcBorders>
              <w:top w:val="single" w:sz="4" w:space="0" w:color="000000"/>
              <w:right w:val="single" w:sz="4" w:space="0" w:color="000000"/>
            </w:tcBorders>
          </w:tcPr>
          <w:p w14:paraId="6F26756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4930-2/01 </w:t>
            </w:r>
          </w:p>
        </w:tc>
        <w:tc>
          <w:tcPr>
            <w:tcW w:w="8843" w:type="dxa"/>
            <w:tcBorders>
              <w:top w:val="single" w:sz="4" w:space="0" w:color="000000"/>
            </w:tcBorders>
          </w:tcPr>
          <w:p w14:paraId="31737E9C"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Transporte rodoviário de carga, exceto produtos perigosos e mudanças, municipal - </w:t>
            </w:r>
            <w:r w:rsidRPr="00CC50C0">
              <w:rPr>
                <w:b/>
                <w:sz w:val="16"/>
                <w:szCs w:val="16"/>
              </w:rPr>
              <w:t>exceto para medicamentos, ins. farmacêuticos, produtos para saúde, cosméticos, saneantes e alimentos</w:t>
            </w:r>
          </w:p>
        </w:tc>
      </w:tr>
      <w:tr w:rsidR="0090714C" w:rsidRPr="00CC50C0" w14:paraId="208D963C" w14:textId="77777777" w:rsidTr="00B9586E">
        <w:tc>
          <w:tcPr>
            <w:tcW w:w="990" w:type="dxa"/>
            <w:tcBorders>
              <w:top w:val="single" w:sz="4" w:space="0" w:color="000000"/>
              <w:right w:val="single" w:sz="4" w:space="0" w:color="000000"/>
            </w:tcBorders>
          </w:tcPr>
          <w:p w14:paraId="71997342"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4930-2/02 </w:t>
            </w:r>
          </w:p>
        </w:tc>
        <w:tc>
          <w:tcPr>
            <w:tcW w:w="8843" w:type="dxa"/>
            <w:tcBorders>
              <w:top w:val="single" w:sz="4" w:space="0" w:color="000000"/>
            </w:tcBorders>
          </w:tcPr>
          <w:p w14:paraId="26E7AABB"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Transporte rodoviário de carga, exceto produtos perigosos e mudanças, intermunicipal, interestadual e internacional - </w:t>
            </w:r>
            <w:r w:rsidRPr="00CC50C0">
              <w:rPr>
                <w:b/>
                <w:sz w:val="16"/>
                <w:szCs w:val="16"/>
              </w:rPr>
              <w:t xml:space="preserve">exceto para medicamentos, insumosfarmacêuticos, produtos para saúde, cosméticos, saneantes e </w:t>
            </w:r>
            <w:r w:rsidR="00F40B2D" w:rsidRPr="00CC50C0">
              <w:rPr>
                <w:b/>
                <w:sz w:val="16"/>
                <w:szCs w:val="16"/>
              </w:rPr>
              <w:t>alimentos.</w:t>
            </w:r>
          </w:p>
        </w:tc>
      </w:tr>
      <w:tr w:rsidR="0090714C" w:rsidRPr="00CC50C0" w14:paraId="419DD551" w14:textId="77777777" w:rsidTr="00B9586E">
        <w:tc>
          <w:tcPr>
            <w:tcW w:w="990" w:type="dxa"/>
            <w:tcBorders>
              <w:top w:val="single" w:sz="4" w:space="0" w:color="000000"/>
              <w:right w:val="single" w:sz="4" w:space="0" w:color="000000"/>
            </w:tcBorders>
          </w:tcPr>
          <w:p w14:paraId="72C94E8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4930-2/03 </w:t>
            </w:r>
          </w:p>
        </w:tc>
        <w:tc>
          <w:tcPr>
            <w:tcW w:w="8843" w:type="dxa"/>
            <w:tcBorders>
              <w:top w:val="single" w:sz="4" w:space="0" w:color="000000"/>
            </w:tcBorders>
          </w:tcPr>
          <w:p w14:paraId="2FD60C2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de produtos perigosos</w:t>
            </w:r>
          </w:p>
        </w:tc>
      </w:tr>
      <w:tr w:rsidR="0090714C" w:rsidRPr="00CC50C0" w14:paraId="39C76D00" w14:textId="77777777" w:rsidTr="00B9586E">
        <w:tc>
          <w:tcPr>
            <w:tcW w:w="990" w:type="dxa"/>
            <w:tcBorders>
              <w:top w:val="single" w:sz="4" w:space="0" w:color="000000"/>
              <w:right w:val="single" w:sz="4" w:space="0" w:color="000000"/>
            </w:tcBorders>
          </w:tcPr>
          <w:p w14:paraId="5F0D5C6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4930-2/04 </w:t>
            </w:r>
          </w:p>
        </w:tc>
        <w:tc>
          <w:tcPr>
            <w:tcW w:w="8843" w:type="dxa"/>
            <w:tcBorders>
              <w:top w:val="single" w:sz="4" w:space="0" w:color="000000"/>
            </w:tcBorders>
          </w:tcPr>
          <w:p w14:paraId="1E9E4B9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rodoviário de mudanças</w:t>
            </w:r>
          </w:p>
        </w:tc>
      </w:tr>
      <w:tr w:rsidR="0090714C" w:rsidRPr="00CC50C0" w14:paraId="7231A14B" w14:textId="77777777" w:rsidTr="00B9586E">
        <w:tc>
          <w:tcPr>
            <w:tcW w:w="990" w:type="dxa"/>
            <w:tcBorders>
              <w:top w:val="single" w:sz="4" w:space="0" w:color="000000"/>
              <w:right w:val="single" w:sz="4" w:space="0" w:color="000000"/>
            </w:tcBorders>
          </w:tcPr>
          <w:p w14:paraId="32AD5DD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4940-0/00 </w:t>
            </w:r>
          </w:p>
        </w:tc>
        <w:tc>
          <w:tcPr>
            <w:tcW w:w="8843" w:type="dxa"/>
            <w:tcBorders>
              <w:top w:val="single" w:sz="4" w:space="0" w:color="000000"/>
            </w:tcBorders>
          </w:tcPr>
          <w:p w14:paraId="3FF697F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dutoviário</w:t>
            </w:r>
          </w:p>
        </w:tc>
      </w:tr>
      <w:tr w:rsidR="0090714C" w:rsidRPr="00CC50C0" w14:paraId="1D8DFC52" w14:textId="77777777" w:rsidTr="00B9586E">
        <w:tc>
          <w:tcPr>
            <w:tcW w:w="990" w:type="dxa"/>
            <w:tcBorders>
              <w:top w:val="single" w:sz="4" w:space="0" w:color="000000"/>
              <w:right w:val="single" w:sz="4" w:space="0" w:color="000000"/>
            </w:tcBorders>
          </w:tcPr>
          <w:p w14:paraId="7505B90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4950-7/00 </w:t>
            </w:r>
          </w:p>
        </w:tc>
        <w:tc>
          <w:tcPr>
            <w:tcW w:w="8843" w:type="dxa"/>
            <w:tcBorders>
              <w:top w:val="single" w:sz="4" w:space="0" w:color="000000"/>
            </w:tcBorders>
          </w:tcPr>
          <w:p w14:paraId="779801E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Trens turísticos, teleféricos e similares</w:t>
            </w:r>
          </w:p>
        </w:tc>
      </w:tr>
      <w:tr w:rsidR="0090714C" w:rsidRPr="00CC50C0" w14:paraId="67BBC87D" w14:textId="77777777" w:rsidTr="00B9586E">
        <w:tc>
          <w:tcPr>
            <w:tcW w:w="990" w:type="dxa"/>
            <w:tcBorders>
              <w:top w:val="single" w:sz="4" w:space="0" w:color="000000"/>
              <w:right w:val="single" w:sz="4" w:space="0" w:color="000000"/>
            </w:tcBorders>
          </w:tcPr>
          <w:p w14:paraId="6B15A3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5011-4/01 </w:t>
            </w:r>
          </w:p>
        </w:tc>
        <w:tc>
          <w:tcPr>
            <w:tcW w:w="8843" w:type="dxa"/>
            <w:tcBorders>
              <w:top w:val="single" w:sz="4" w:space="0" w:color="000000"/>
            </w:tcBorders>
          </w:tcPr>
          <w:p w14:paraId="383F195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marítimo de cabotagem - Carga</w:t>
            </w:r>
          </w:p>
        </w:tc>
      </w:tr>
      <w:tr w:rsidR="0090714C" w:rsidRPr="00CC50C0" w14:paraId="161FA40F" w14:textId="77777777" w:rsidTr="00B9586E">
        <w:tc>
          <w:tcPr>
            <w:tcW w:w="990" w:type="dxa"/>
            <w:tcBorders>
              <w:top w:val="single" w:sz="4" w:space="0" w:color="000000"/>
              <w:right w:val="single" w:sz="4" w:space="0" w:color="000000"/>
            </w:tcBorders>
          </w:tcPr>
          <w:p w14:paraId="2A0751D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5011-4/02 </w:t>
            </w:r>
          </w:p>
        </w:tc>
        <w:tc>
          <w:tcPr>
            <w:tcW w:w="8843" w:type="dxa"/>
            <w:tcBorders>
              <w:top w:val="single" w:sz="4" w:space="0" w:color="000000"/>
            </w:tcBorders>
          </w:tcPr>
          <w:p w14:paraId="75DC0E5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marítimo de cabotagem - Passageiros</w:t>
            </w:r>
          </w:p>
        </w:tc>
      </w:tr>
      <w:tr w:rsidR="0090714C" w:rsidRPr="00CC50C0" w14:paraId="3E648887" w14:textId="77777777" w:rsidTr="00B9586E">
        <w:tc>
          <w:tcPr>
            <w:tcW w:w="990" w:type="dxa"/>
            <w:tcBorders>
              <w:top w:val="single" w:sz="4" w:space="0" w:color="000000"/>
              <w:right w:val="single" w:sz="4" w:space="0" w:color="000000"/>
            </w:tcBorders>
          </w:tcPr>
          <w:p w14:paraId="56E5959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5012-2/01 </w:t>
            </w:r>
          </w:p>
        </w:tc>
        <w:tc>
          <w:tcPr>
            <w:tcW w:w="8843" w:type="dxa"/>
            <w:tcBorders>
              <w:top w:val="single" w:sz="4" w:space="0" w:color="000000"/>
            </w:tcBorders>
          </w:tcPr>
          <w:p w14:paraId="40A96A6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marítimo de longo curso - Carga</w:t>
            </w:r>
          </w:p>
        </w:tc>
      </w:tr>
      <w:tr w:rsidR="0090714C" w:rsidRPr="00CC50C0" w14:paraId="2F512414" w14:textId="77777777" w:rsidTr="00B9586E">
        <w:tc>
          <w:tcPr>
            <w:tcW w:w="990" w:type="dxa"/>
            <w:tcBorders>
              <w:top w:val="single" w:sz="4" w:space="0" w:color="000000"/>
              <w:right w:val="single" w:sz="4" w:space="0" w:color="000000"/>
            </w:tcBorders>
          </w:tcPr>
          <w:p w14:paraId="31D66DF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5012-2/02 </w:t>
            </w:r>
          </w:p>
        </w:tc>
        <w:tc>
          <w:tcPr>
            <w:tcW w:w="8843" w:type="dxa"/>
            <w:tcBorders>
              <w:top w:val="single" w:sz="4" w:space="0" w:color="000000"/>
            </w:tcBorders>
          </w:tcPr>
          <w:p w14:paraId="0A45B58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marítimo de longo curso - Passageiros</w:t>
            </w:r>
          </w:p>
        </w:tc>
      </w:tr>
      <w:tr w:rsidR="0090714C" w:rsidRPr="00CC50C0" w14:paraId="00C187DB" w14:textId="77777777" w:rsidTr="00B9586E">
        <w:tc>
          <w:tcPr>
            <w:tcW w:w="990" w:type="dxa"/>
            <w:tcBorders>
              <w:top w:val="single" w:sz="4" w:space="0" w:color="000000"/>
              <w:right w:val="single" w:sz="4" w:space="0" w:color="000000"/>
            </w:tcBorders>
          </w:tcPr>
          <w:p w14:paraId="56E1E3A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5021-1/01 </w:t>
            </w:r>
          </w:p>
        </w:tc>
        <w:tc>
          <w:tcPr>
            <w:tcW w:w="8843" w:type="dxa"/>
            <w:tcBorders>
              <w:top w:val="single" w:sz="4" w:space="0" w:color="000000"/>
            </w:tcBorders>
          </w:tcPr>
          <w:p w14:paraId="32E7C6C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por navegação interior de carga, municipal exceto travessia</w:t>
            </w:r>
          </w:p>
        </w:tc>
      </w:tr>
      <w:tr w:rsidR="0090714C" w:rsidRPr="00CC50C0" w14:paraId="17A9684B" w14:textId="77777777" w:rsidTr="00B9586E">
        <w:tc>
          <w:tcPr>
            <w:tcW w:w="990" w:type="dxa"/>
            <w:tcBorders>
              <w:top w:val="single" w:sz="4" w:space="0" w:color="000000"/>
              <w:right w:val="single" w:sz="4" w:space="0" w:color="000000"/>
            </w:tcBorders>
          </w:tcPr>
          <w:p w14:paraId="1B857B9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5021-1/02 </w:t>
            </w:r>
          </w:p>
        </w:tc>
        <w:tc>
          <w:tcPr>
            <w:tcW w:w="8843" w:type="dxa"/>
            <w:tcBorders>
              <w:top w:val="single" w:sz="4" w:space="0" w:color="000000"/>
            </w:tcBorders>
          </w:tcPr>
          <w:p w14:paraId="6AE2BE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por navegação interior de carga, intermunicipal, interestadual e internacional, exceto travessia</w:t>
            </w:r>
          </w:p>
        </w:tc>
      </w:tr>
      <w:tr w:rsidR="0090714C" w:rsidRPr="00CC50C0" w14:paraId="593EDBF2" w14:textId="77777777" w:rsidTr="00B9586E">
        <w:tc>
          <w:tcPr>
            <w:tcW w:w="990" w:type="dxa"/>
            <w:tcBorders>
              <w:top w:val="single" w:sz="4" w:space="0" w:color="000000"/>
              <w:right w:val="single" w:sz="4" w:space="0" w:color="000000"/>
            </w:tcBorders>
          </w:tcPr>
          <w:p w14:paraId="5912C8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5022-0/01</w:t>
            </w:r>
          </w:p>
        </w:tc>
        <w:tc>
          <w:tcPr>
            <w:tcW w:w="8843" w:type="dxa"/>
            <w:tcBorders>
              <w:top w:val="single" w:sz="4" w:space="0" w:color="000000"/>
            </w:tcBorders>
          </w:tcPr>
          <w:p w14:paraId="40A6C7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por navegação interior de passageiros em linhas regulares, municipal, exceto travessia</w:t>
            </w:r>
          </w:p>
        </w:tc>
      </w:tr>
      <w:tr w:rsidR="0090714C" w:rsidRPr="00CC50C0" w14:paraId="0EC63C71" w14:textId="77777777" w:rsidTr="00B9586E">
        <w:tc>
          <w:tcPr>
            <w:tcW w:w="990" w:type="dxa"/>
            <w:tcBorders>
              <w:top w:val="single" w:sz="4" w:space="0" w:color="000000"/>
              <w:right w:val="single" w:sz="4" w:space="0" w:color="000000"/>
            </w:tcBorders>
          </w:tcPr>
          <w:p w14:paraId="5B88CA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5022-0/02 </w:t>
            </w:r>
          </w:p>
        </w:tc>
        <w:tc>
          <w:tcPr>
            <w:tcW w:w="8843" w:type="dxa"/>
            <w:tcBorders>
              <w:top w:val="single" w:sz="4" w:space="0" w:color="000000"/>
            </w:tcBorders>
          </w:tcPr>
          <w:p w14:paraId="29C1E6F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por navegação interior de passageiros em linhas regulares, intermunicipal, interestadual e internacional, exceto travessia</w:t>
            </w:r>
          </w:p>
        </w:tc>
      </w:tr>
      <w:tr w:rsidR="0090714C" w:rsidRPr="00CC50C0" w14:paraId="0AEC55EA" w14:textId="77777777" w:rsidTr="00B9586E">
        <w:tc>
          <w:tcPr>
            <w:tcW w:w="990" w:type="dxa"/>
            <w:tcBorders>
              <w:top w:val="single" w:sz="4" w:space="0" w:color="000000"/>
              <w:right w:val="single" w:sz="4" w:space="0" w:color="000000"/>
            </w:tcBorders>
          </w:tcPr>
          <w:p w14:paraId="6609830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5030-1/01 </w:t>
            </w:r>
          </w:p>
        </w:tc>
        <w:tc>
          <w:tcPr>
            <w:tcW w:w="8843" w:type="dxa"/>
            <w:tcBorders>
              <w:top w:val="single" w:sz="4" w:space="0" w:color="000000"/>
            </w:tcBorders>
          </w:tcPr>
          <w:p w14:paraId="15F59F4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Navegação de apoio marítimo</w:t>
            </w:r>
          </w:p>
        </w:tc>
      </w:tr>
      <w:tr w:rsidR="0090714C" w:rsidRPr="00CC50C0" w14:paraId="2578085A" w14:textId="77777777" w:rsidTr="00B9586E">
        <w:tc>
          <w:tcPr>
            <w:tcW w:w="990" w:type="dxa"/>
            <w:tcBorders>
              <w:top w:val="single" w:sz="4" w:space="0" w:color="000000"/>
              <w:right w:val="single" w:sz="4" w:space="0" w:color="000000"/>
            </w:tcBorders>
          </w:tcPr>
          <w:p w14:paraId="27A8B3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5030-1/02 </w:t>
            </w:r>
          </w:p>
        </w:tc>
        <w:tc>
          <w:tcPr>
            <w:tcW w:w="8843" w:type="dxa"/>
            <w:tcBorders>
              <w:top w:val="single" w:sz="4" w:space="0" w:color="000000"/>
            </w:tcBorders>
          </w:tcPr>
          <w:p w14:paraId="0E065F0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Navegação de apoio portuário</w:t>
            </w:r>
          </w:p>
        </w:tc>
      </w:tr>
      <w:tr w:rsidR="0090714C" w:rsidRPr="00CC50C0" w14:paraId="689823EE" w14:textId="77777777" w:rsidTr="00B9586E">
        <w:tc>
          <w:tcPr>
            <w:tcW w:w="990" w:type="dxa"/>
            <w:tcBorders>
              <w:top w:val="single" w:sz="4" w:space="0" w:color="000000"/>
              <w:right w:val="single" w:sz="4" w:space="0" w:color="000000"/>
            </w:tcBorders>
          </w:tcPr>
          <w:p w14:paraId="08E52DC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5030-1/03 </w:t>
            </w:r>
          </w:p>
        </w:tc>
        <w:tc>
          <w:tcPr>
            <w:tcW w:w="8843" w:type="dxa"/>
            <w:tcBorders>
              <w:top w:val="single" w:sz="4" w:space="0" w:color="000000"/>
            </w:tcBorders>
          </w:tcPr>
          <w:p w14:paraId="5B18FC6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rebocadores e empurradores</w:t>
            </w:r>
          </w:p>
        </w:tc>
      </w:tr>
      <w:tr w:rsidR="0090714C" w:rsidRPr="00CC50C0" w14:paraId="6426EACB" w14:textId="77777777" w:rsidTr="00B9586E">
        <w:tc>
          <w:tcPr>
            <w:tcW w:w="990" w:type="dxa"/>
            <w:tcBorders>
              <w:top w:val="single" w:sz="4" w:space="0" w:color="000000"/>
              <w:right w:val="single" w:sz="4" w:space="0" w:color="000000"/>
            </w:tcBorders>
          </w:tcPr>
          <w:p w14:paraId="2FA74ED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5091-2/01 </w:t>
            </w:r>
          </w:p>
        </w:tc>
        <w:tc>
          <w:tcPr>
            <w:tcW w:w="8843" w:type="dxa"/>
            <w:tcBorders>
              <w:top w:val="single" w:sz="4" w:space="0" w:color="000000"/>
            </w:tcBorders>
          </w:tcPr>
          <w:p w14:paraId="408908E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por navegação de travessia, municipal</w:t>
            </w:r>
          </w:p>
        </w:tc>
      </w:tr>
      <w:tr w:rsidR="0090714C" w:rsidRPr="00CC50C0" w14:paraId="76529DDE" w14:textId="77777777" w:rsidTr="00B9586E">
        <w:tc>
          <w:tcPr>
            <w:tcW w:w="990" w:type="dxa"/>
            <w:tcBorders>
              <w:top w:val="single" w:sz="4" w:space="0" w:color="000000"/>
              <w:right w:val="single" w:sz="4" w:space="0" w:color="000000"/>
            </w:tcBorders>
          </w:tcPr>
          <w:p w14:paraId="440A51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5091-2/02 </w:t>
            </w:r>
          </w:p>
        </w:tc>
        <w:tc>
          <w:tcPr>
            <w:tcW w:w="8843" w:type="dxa"/>
            <w:tcBorders>
              <w:top w:val="single" w:sz="4" w:space="0" w:color="000000"/>
            </w:tcBorders>
          </w:tcPr>
          <w:p w14:paraId="5AD346D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por navegação de travessia, intermunicipal, interestadual e internacional</w:t>
            </w:r>
          </w:p>
        </w:tc>
      </w:tr>
      <w:tr w:rsidR="0090714C" w:rsidRPr="00CC50C0" w14:paraId="47C110D3" w14:textId="77777777" w:rsidTr="00B9586E">
        <w:tc>
          <w:tcPr>
            <w:tcW w:w="990" w:type="dxa"/>
            <w:tcBorders>
              <w:top w:val="single" w:sz="4" w:space="0" w:color="000000"/>
              <w:right w:val="single" w:sz="4" w:space="0" w:color="000000"/>
            </w:tcBorders>
          </w:tcPr>
          <w:p w14:paraId="5A7F4B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5099-8/01 </w:t>
            </w:r>
          </w:p>
        </w:tc>
        <w:tc>
          <w:tcPr>
            <w:tcW w:w="8843" w:type="dxa"/>
            <w:tcBorders>
              <w:top w:val="single" w:sz="4" w:space="0" w:color="000000"/>
            </w:tcBorders>
          </w:tcPr>
          <w:p w14:paraId="60701AC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aquaviário para passeios turísticos</w:t>
            </w:r>
          </w:p>
        </w:tc>
      </w:tr>
      <w:tr w:rsidR="0090714C" w:rsidRPr="00CC50C0" w14:paraId="7D092305" w14:textId="77777777" w:rsidTr="00B9586E">
        <w:tc>
          <w:tcPr>
            <w:tcW w:w="990" w:type="dxa"/>
            <w:tcBorders>
              <w:top w:val="single" w:sz="4" w:space="0" w:color="000000"/>
              <w:right w:val="single" w:sz="4" w:space="0" w:color="000000"/>
            </w:tcBorders>
          </w:tcPr>
          <w:p w14:paraId="54AF4D2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5099-8/99 </w:t>
            </w:r>
          </w:p>
        </w:tc>
        <w:tc>
          <w:tcPr>
            <w:tcW w:w="8843" w:type="dxa"/>
            <w:tcBorders>
              <w:top w:val="single" w:sz="4" w:space="0" w:color="000000"/>
            </w:tcBorders>
          </w:tcPr>
          <w:p w14:paraId="642F136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Outros transportes aquaviários não especificados anteriormente</w:t>
            </w:r>
          </w:p>
        </w:tc>
      </w:tr>
      <w:tr w:rsidR="0090714C" w:rsidRPr="00CC50C0" w14:paraId="494C8D98" w14:textId="77777777" w:rsidTr="00B9586E">
        <w:tc>
          <w:tcPr>
            <w:tcW w:w="990" w:type="dxa"/>
            <w:tcBorders>
              <w:top w:val="single" w:sz="4" w:space="0" w:color="000000"/>
              <w:right w:val="single" w:sz="4" w:space="0" w:color="000000"/>
            </w:tcBorders>
          </w:tcPr>
          <w:p w14:paraId="629182A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5111-1/00 </w:t>
            </w:r>
          </w:p>
        </w:tc>
        <w:tc>
          <w:tcPr>
            <w:tcW w:w="8843" w:type="dxa"/>
            <w:tcBorders>
              <w:top w:val="single" w:sz="4" w:space="0" w:color="000000"/>
            </w:tcBorders>
          </w:tcPr>
          <w:p w14:paraId="034D589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aéreo de passageiros regular</w:t>
            </w:r>
          </w:p>
        </w:tc>
      </w:tr>
      <w:tr w:rsidR="0090714C" w:rsidRPr="00CC50C0" w14:paraId="02737A2C" w14:textId="77777777" w:rsidTr="00B9586E">
        <w:tc>
          <w:tcPr>
            <w:tcW w:w="990" w:type="dxa"/>
            <w:tcBorders>
              <w:top w:val="single" w:sz="4" w:space="0" w:color="000000"/>
              <w:right w:val="single" w:sz="4" w:space="0" w:color="000000"/>
            </w:tcBorders>
          </w:tcPr>
          <w:p w14:paraId="18E0D9E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5112-9/01 </w:t>
            </w:r>
          </w:p>
        </w:tc>
        <w:tc>
          <w:tcPr>
            <w:tcW w:w="8843" w:type="dxa"/>
            <w:tcBorders>
              <w:top w:val="single" w:sz="4" w:space="0" w:color="000000"/>
            </w:tcBorders>
          </w:tcPr>
          <w:p w14:paraId="05149A6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de táxi aéreo e locação de aeronaves com tripulação</w:t>
            </w:r>
          </w:p>
        </w:tc>
      </w:tr>
      <w:tr w:rsidR="0090714C" w:rsidRPr="00CC50C0" w14:paraId="6CF0B05C" w14:textId="77777777" w:rsidTr="00B9586E">
        <w:tc>
          <w:tcPr>
            <w:tcW w:w="990" w:type="dxa"/>
            <w:tcBorders>
              <w:top w:val="single" w:sz="4" w:space="0" w:color="000000"/>
              <w:right w:val="single" w:sz="4" w:space="0" w:color="000000"/>
            </w:tcBorders>
          </w:tcPr>
          <w:p w14:paraId="232291E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5112-9/99 </w:t>
            </w:r>
          </w:p>
        </w:tc>
        <w:tc>
          <w:tcPr>
            <w:tcW w:w="8843" w:type="dxa"/>
            <w:tcBorders>
              <w:top w:val="single" w:sz="4" w:space="0" w:color="000000"/>
            </w:tcBorders>
          </w:tcPr>
          <w:p w14:paraId="0044DD7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Outros serviços de transporte aéreo de passageiros não regular</w:t>
            </w:r>
          </w:p>
        </w:tc>
      </w:tr>
      <w:tr w:rsidR="0090714C" w:rsidRPr="00CC50C0" w14:paraId="356918F2" w14:textId="77777777" w:rsidTr="00B9586E">
        <w:tc>
          <w:tcPr>
            <w:tcW w:w="990" w:type="dxa"/>
            <w:tcBorders>
              <w:top w:val="single" w:sz="4" w:space="0" w:color="000000"/>
              <w:right w:val="single" w:sz="4" w:space="0" w:color="000000"/>
            </w:tcBorders>
          </w:tcPr>
          <w:p w14:paraId="68AAB7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5120-0/00 </w:t>
            </w:r>
          </w:p>
        </w:tc>
        <w:tc>
          <w:tcPr>
            <w:tcW w:w="8843" w:type="dxa"/>
            <w:tcBorders>
              <w:top w:val="single" w:sz="4" w:space="0" w:color="000000"/>
            </w:tcBorders>
          </w:tcPr>
          <w:p w14:paraId="7860D2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aéreo de carga</w:t>
            </w:r>
          </w:p>
        </w:tc>
      </w:tr>
      <w:tr w:rsidR="0090714C" w:rsidRPr="00CC50C0" w14:paraId="34F3EC68" w14:textId="77777777" w:rsidTr="00B9586E">
        <w:tc>
          <w:tcPr>
            <w:tcW w:w="990" w:type="dxa"/>
            <w:tcBorders>
              <w:top w:val="single" w:sz="4" w:space="0" w:color="000000"/>
              <w:right w:val="single" w:sz="4" w:space="0" w:color="000000"/>
            </w:tcBorders>
          </w:tcPr>
          <w:p w14:paraId="1BEECC2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5130-7/00 </w:t>
            </w:r>
          </w:p>
        </w:tc>
        <w:tc>
          <w:tcPr>
            <w:tcW w:w="8843" w:type="dxa"/>
            <w:tcBorders>
              <w:top w:val="single" w:sz="4" w:space="0" w:color="000000"/>
            </w:tcBorders>
          </w:tcPr>
          <w:p w14:paraId="331B2F5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Transporte espacial</w:t>
            </w:r>
          </w:p>
        </w:tc>
      </w:tr>
      <w:tr w:rsidR="0090714C" w:rsidRPr="00CC50C0" w14:paraId="357E20A8" w14:textId="77777777" w:rsidTr="00B9586E">
        <w:tc>
          <w:tcPr>
            <w:tcW w:w="990" w:type="dxa"/>
            <w:tcBorders>
              <w:top w:val="single" w:sz="4" w:space="0" w:color="000000"/>
              <w:right w:val="single" w:sz="4" w:space="0" w:color="000000"/>
            </w:tcBorders>
          </w:tcPr>
          <w:p w14:paraId="0CC1166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5211-7/01 </w:t>
            </w:r>
          </w:p>
        </w:tc>
        <w:tc>
          <w:tcPr>
            <w:tcW w:w="8843" w:type="dxa"/>
            <w:tcBorders>
              <w:top w:val="single" w:sz="4" w:space="0" w:color="000000"/>
            </w:tcBorders>
          </w:tcPr>
          <w:p w14:paraId="6685C908"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Armazéns gerais-emissão de warrant – </w:t>
            </w:r>
            <w:r w:rsidRPr="00CC50C0">
              <w:rPr>
                <w:b/>
                <w:sz w:val="16"/>
                <w:szCs w:val="16"/>
              </w:rPr>
              <w:t>exceto medicamentos, insumos farmacêuticos, produtos para saúde, cosméticos, saneantes, alimentos</w:t>
            </w:r>
          </w:p>
        </w:tc>
      </w:tr>
      <w:tr w:rsidR="0090714C" w:rsidRPr="00CC50C0" w14:paraId="044024AF" w14:textId="77777777" w:rsidTr="00B9586E">
        <w:tc>
          <w:tcPr>
            <w:tcW w:w="990" w:type="dxa"/>
            <w:tcBorders>
              <w:top w:val="single" w:sz="4" w:space="0" w:color="000000"/>
              <w:right w:val="single" w:sz="4" w:space="0" w:color="000000"/>
            </w:tcBorders>
          </w:tcPr>
          <w:p w14:paraId="42B7A453"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5211-7/02 </w:t>
            </w:r>
          </w:p>
        </w:tc>
        <w:tc>
          <w:tcPr>
            <w:tcW w:w="8843" w:type="dxa"/>
            <w:tcBorders>
              <w:top w:val="single" w:sz="4" w:space="0" w:color="000000"/>
            </w:tcBorders>
          </w:tcPr>
          <w:p w14:paraId="1A27CF15"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Guarda-móveis</w:t>
            </w:r>
          </w:p>
        </w:tc>
      </w:tr>
      <w:tr w:rsidR="0090714C" w:rsidRPr="00CC50C0" w14:paraId="6CEA52A2" w14:textId="77777777" w:rsidTr="00B9586E">
        <w:tc>
          <w:tcPr>
            <w:tcW w:w="990" w:type="dxa"/>
            <w:tcBorders>
              <w:top w:val="single" w:sz="4" w:space="0" w:color="000000"/>
              <w:right w:val="single" w:sz="4" w:space="0" w:color="000000"/>
            </w:tcBorders>
          </w:tcPr>
          <w:p w14:paraId="2BCC0F10"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5211-7/99 </w:t>
            </w:r>
          </w:p>
        </w:tc>
        <w:tc>
          <w:tcPr>
            <w:tcW w:w="8843" w:type="dxa"/>
            <w:tcBorders>
              <w:top w:val="single" w:sz="4" w:space="0" w:color="000000"/>
            </w:tcBorders>
          </w:tcPr>
          <w:p w14:paraId="4E6AA936"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Depósitos de mercadorias p/ terceiros, exceto armazéns gerais e guarda-móveis - </w:t>
            </w:r>
            <w:r w:rsidRPr="00CC50C0">
              <w:rPr>
                <w:b/>
                <w:sz w:val="16"/>
                <w:szCs w:val="16"/>
              </w:rPr>
              <w:t>exceto para medic.,  ins. farmacêuticos, produtos para saúde, cosméticos, saneantes e alimentos</w:t>
            </w:r>
          </w:p>
        </w:tc>
      </w:tr>
      <w:tr w:rsidR="0090714C" w:rsidRPr="00CC50C0" w14:paraId="208A397E" w14:textId="77777777" w:rsidTr="00B9586E">
        <w:tc>
          <w:tcPr>
            <w:tcW w:w="990" w:type="dxa"/>
            <w:tcBorders>
              <w:top w:val="single" w:sz="4" w:space="0" w:color="000000"/>
              <w:right w:val="single" w:sz="4" w:space="0" w:color="000000"/>
            </w:tcBorders>
          </w:tcPr>
          <w:p w14:paraId="7470FEC5"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5212-5/00 </w:t>
            </w:r>
          </w:p>
        </w:tc>
        <w:tc>
          <w:tcPr>
            <w:tcW w:w="8843" w:type="dxa"/>
            <w:tcBorders>
              <w:top w:val="single" w:sz="4" w:space="0" w:color="000000"/>
            </w:tcBorders>
          </w:tcPr>
          <w:p w14:paraId="2DEAB764"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Carga e descarga</w:t>
            </w:r>
          </w:p>
        </w:tc>
      </w:tr>
      <w:tr w:rsidR="0090714C" w:rsidRPr="00CC50C0" w14:paraId="60886970" w14:textId="77777777" w:rsidTr="00B9586E">
        <w:tc>
          <w:tcPr>
            <w:tcW w:w="990" w:type="dxa"/>
            <w:tcBorders>
              <w:top w:val="single" w:sz="4" w:space="0" w:color="000000"/>
              <w:right w:val="single" w:sz="4" w:space="0" w:color="000000"/>
            </w:tcBorders>
          </w:tcPr>
          <w:p w14:paraId="71CC5928"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5221-4/00 </w:t>
            </w:r>
          </w:p>
        </w:tc>
        <w:tc>
          <w:tcPr>
            <w:tcW w:w="8843" w:type="dxa"/>
            <w:tcBorders>
              <w:top w:val="single" w:sz="4" w:space="0" w:color="000000"/>
            </w:tcBorders>
          </w:tcPr>
          <w:p w14:paraId="47855130"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Concessionárias de rodovias, pontes, túneis e serviços relacionados</w:t>
            </w:r>
          </w:p>
        </w:tc>
      </w:tr>
      <w:tr w:rsidR="0090714C" w:rsidRPr="00CC50C0" w14:paraId="404E04EA" w14:textId="77777777" w:rsidTr="00B9586E">
        <w:tc>
          <w:tcPr>
            <w:tcW w:w="990" w:type="dxa"/>
            <w:tcBorders>
              <w:top w:val="single" w:sz="4" w:space="0" w:color="000000"/>
              <w:right w:val="single" w:sz="4" w:space="0" w:color="000000"/>
            </w:tcBorders>
          </w:tcPr>
          <w:p w14:paraId="6C41E712"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5222-2/00 </w:t>
            </w:r>
          </w:p>
        </w:tc>
        <w:tc>
          <w:tcPr>
            <w:tcW w:w="8843" w:type="dxa"/>
            <w:tcBorders>
              <w:top w:val="single" w:sz="4" w:space="0" w:color="000000"/>
            </w:tcBorders>
          </w:tcPr>
          <w:p w14:paraId="374A8145"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Terminais rodoviários e ferroviários</w:t>
            </w:r>
          </w:p>
        </w:tc>
      </w:tr>
      <w:tr w:rsidR="0090714C" w:rsidRPr="00CC50C0" w14:paraId="5D0328CC" w14:textId="77777777" w:rsidTr="00B9586E">
        <w:tc>
          <w:tcPr>
            <w:tcW w:w="990" w:type="dxa"/>
            <w:tcBorders>
              <w:top w:val="single" w:sz="4" w:space="0" w:color="000000"/>
              <w:right w:val="single" w:sz="4" w:space="0" w:color="000000"/>
            </w:tcBorders>
          </w:tcPr>
          <w:p w14:paraId="0C1F5E7A"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5223-1/00 </w:t>
            </w:r>
          </w:p>
        </w:tc>
        <w:tc>
          <w:tcPr>
            <w:tcW w:w="8843" w:type="dxa"/>
            <w:tcBorders>
              <w:top w:val="single" w:sz="4" w:space="0" w:color="000000"/>
            </w:tcBorders>
          </w:tcPr>
          <w:p w14:paraId="2A781D27"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Estacionamento de veículos -</w:t>
            </w:r>
            <w:r w:rsidRPr="00CC50C0">
              <w:rPr>
                <w:b/>
                <w:sz w:val="16"/>
                <w:szCs w:val="16"/>
              </w:rPr>
              <w:t xml:space="preserve"> exceto pátios para estadia ou guarda de veículos apreendidos</w:t>
            </w:r>
          </w:p>
        </w:tc>
      </w:tr>
      <w:tr w:rsidR="0090714C" w:rsidRPr="00CC50C0" w14:paraId="468CD15E" w14:textId="77777777" w:rsidTr="00B9586E">
        <w:tc>
          <w:tcPr>
            <w:tcW w:w="990" w:type="dxa"/>
            <w:tcBorders>
              <w:top w:val="single" w:sz="4" w:space="0" w:color="000000"/>
              <w:right w:val="single" w:sz="4" w:space="0" w:color="000000"/>
            </w:tcBorders>
          </w:tcPr>
          <w:p w14:paraId="5D410CD3"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5229-0/01 </w:t>
            </w:r>
          </w:p>
        </w:tc>
        <w:tc>
          <w:tcPr>
            <w:tcW w:w="8843" w:type="dxa"/>
            <w:tcBorders>
              <w:top w:val="single" w:sz="4" w:space="0" w:color="000000"/>
            </w:tcBorders>
          </w:tcPr>
          <w:p w14:paraId="2395D804"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Serviços de apoio ao transporte por táxi, inclusive centrais de chamada</w:t>
            </w:r>
          </w:p>
        </w:tc>
      </w:tr>
      <w:tr w:rsidR="0090714C" w:rsidRPr="00CC50C0" w14:paraId="4C6D05E8" w14:textId="77777777" w:rsidTr="00B9586E">
        <w:tc>
          <w:tcPr>
            <w:tcW w:w="990" w:type="dxa"/>
            <w:tcBorders>
              <w:top w:val="single" w:sz="4" w:space="0" w:color="000000"/>
              <w:right w:val="single" w:sz="4" w:space="0" w:color="000000"/>
            </w:tcBorders>
          </w:tcPr>
          <w:p w14:paraId="2348DAA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5229-0/02 </w:t>
            </w:r>
          </w:p>
        </w:tc>
        <w:tc>
          <w:tcPr>
            <w:tcW w:w="8843" w:type="dxa"/>
            <w:tcBorders>
              <w:top w:val="single" w:sz="4" w:space="0" w:color="000000"/>
            </w:tcBorders>
          </w:tcPr>
          <w:p w14:paraId="3CF98B97"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Serviços de reboque de veículos</w:t>
            </w:r>
          </w:p>
        </w:tc>
      </w:tr>
      <w:tr w:rsidR="0090714C" w:rsidRPr="00CC50C0" w14:paraId="36AE3D21" w14:textId="77777777" w:rsidTr="00B9586E">
        <w:tc>
          <w:tcPr>
            <w:tcW w:w="990" w:type="dxa"/>
            <w:tcBorders>
              <w:top w:val="single" w:sz="4" w:space="0" w:color="000000"/>
              <w:right w:val="single" w:sz="4" w:space="0" w:color="000000"/>
            </w:tcBorders>
          </w:tcPr>
          <w:p w14:paraId="0D887E42"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5229-0/99 </w:t>
            </w:r>
          </w:p>
        </w:tc>
        <w:tc>
          <w:tcPr>
            <w:tcW w:w="8843" w:type="dxa"/>
            <w:tcBorders>
              <w:top w:val="single" w:sz="4" w:space="0" w:color="000000"/>
            </w:tcBorders>
          </w:tcPr>
          <w:p w14:paraId="48606FCF"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Outras atividades auxiliares dos transportes terrestres não especificadas anteriormente</w:t>
            </w:r>
          </w:p>
        </w:tc>
      </w:tr>
      <w:tr w:rsidR="0090714C" w:rsidRPr="00CC50C0" w14:paraId="1D0863CF" w14:textId="77777777" w:rsidTr="00B9586E">
        <w:tc>
          <w:tcPr>
            <w:tcW w:w="990" w:type="dxa"/>
            <w:tcBorders>
              <w:top w:val="single" w:sz="4" w:space="0" w:color="000000"/>
              <w:right w:val="single" w:sz="4" w:space="0" w:color="000000"/>
            </w:tcBorders>
          </w:tcPr>
          <w:p w14:paraId="556BE82A"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5231-1/01 </w:t>
            </w:r>
          </w:p>
        </w:tc>
        <w:tc>
          <w:tcPr>
            <w:tcW w:w="8843" w:type="dxa"/>
            <w:tcBorders>
              <w:top w:val="single" w:sz="4" w:space="0" w:color="000000"/>
            </w:tcBorders>
          </w:tcPr>
          <w:p w14:paraId="27B6708C"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Administração da infraestrutura portuária</w:t>
            </w:r>
          </w:p>
        </w:tc>
      </w:tr>
      <w:tr w:rsidR="0090714C" w:rsidRPr="00CC50C0" w14:paraId="2AAF2215" w14:textId="77777777" w:rsidTr="00B9586E">
        <w:tc>
          <w:tcPr>
            <w:tcW w:w="990" w:type="dxa"/>
            <w:tcBorders>
              <w:top w:val="single" w:sz="4" w:space="0" w:color="000000"/>
              <w:right w:val="single" w:sz="4" w:space="0" w:color="000000"/>
            </w:tcBorders>
          </w:tcPr>
          <w:p w14:paraId="65E9B179"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5231-1/02 </w:t>
            </w:r>
          </w:p>
        </w:tc>
        <w:tc>
          <w:tcPr>
            <w:tcW w:w="8843" w:type="dxa"/>
            <w:tcBorders>
              <w:top w:val="single" w:sz="4" w:space="0" w:color="000000"/>
            </w:tcBorders>
          </w:tcPr>
          <w:p w14:paraId="514A4E6A"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Atividades do Operador Portuário</w:t>
            </w:r>
          </w:p>
        </w:tc>
      </w:tr>
      <w:tr w:rsidR="0090714C" w:rsidRPr="00CC50C0" w14:paraId="71E2E9EB" w14:textId="77777777" w:rsidTr="00B9586E">
        <w:tc>
          <w:tcPr>
            <w:tcW w:w="990" w:type="dxa"/>
            <w:tcBorders>
              <w:top w:val="single" w:sz="4" w:space="0" w:color="000000"/>
              <w:right w:val="single" w:sz="4" w:space="0" w:color="000000"/>
            </w:tcBorders>
          </w:tcPr>
          <w:p w14:paraId="1BBB56D9"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5231-1/03 </w:t>
            </w:r>
          </w:p>
        </w:tc>
        <w:tc>
          <w:tcPr>
            <w:tcW w:w="8843" w:type="dxa"/>
            <w:tcBorders>
              <w:top w:val="single" w:sz="4" w:space="0" w:color="000000"/>
            </w:tcBorders>
          </w:tcPr>
          <w:p w14:paraId="7CFF86CA"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Gestão de terminais aquaviários</w:t>
            </w:r>
          </w:p>
        </w:tc>
      </w:tr>
      <w:tr w:rsidR="0090714C" w:rsidRPr="00CC50C0" w14:paraId="5DA67706" w14:textId="77777777" w:rsidTr="00B9586E">
        <w:tc>
          <w:tcPr>
            <w:tcW w:w="990" w:type="dxa"/>
            <w:tcBorders>
              <w:top w:val="single" w:sz="4" w:space="0" w:color="000000"/>
              <w:right w:val="single" w:sz="4" w:space="0" w:color="000000"/>
            </w:tcBorders>
          </w:tcPr>
          <w:p w14:paraId="2934C400"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5232-0/00 </w:t>
            </w:r>
          </w:p>
        </w:tc>
        <w:tc>
          <w:tcPr>
            <w:tcW w:w="8843" w:type="dxa"/>
            <w:tcBorders>
              <w:top w:val="single" w:sz="4" w:space="0" w:color="000000"/>
            </w:tcBorders>
          </w:tcPr>
          <w:p w14:paraId="684FEF91"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Atividades de agenciamento marítimo</w:t>
            </w:r>
          </w:p>
        </w:tc>
      </w:tr>
      <w:tr w:rsidR="0090714C" w:rsidRPr="00CC50C0" w14:paraId="57CD3B26" w14:textId="77777777" w:rsidTr="00B9586E">
        <w:tc>
          <w:tcPr>
            <w:tcW w:w="990" w:type="dxa"/>
            <w:tcBorders>
              <w:top w:val="single" w:sz="4" w:space="0" w:color="000000"/>
              <w:right w:val="single" w:sz="4" w:space="0" w:color="000000"/>
            </w:tcBorders>
          </w:tcPr>
          <w:p w14:paraId="563109DA"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5239-7/01 </w:t>
            </w:r>
          </w:p>
        </w:tc>
        <w:tc>
          <w:tcPr>
            <w:tcW w:w="8843" w:type="dxa"/>
            <w:tcBorders>
              <w:top w:val="single" w:sz="4" w:space="0" w:color="000000"/>
            </w:tcBorders>
          </w:tcPr>
          <w:p w14:paraId="3253E6E2"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Serviços de praticagem</w:t>
            </w:r>
          </w:p>
        </w:tc>
      </w:tr>
      <w:tr w:rsidR="0090714C" w:rsidRPr="00CC50C0" w14:paraId="0289C430" w14:textId="77777777" w:rsidTr="00B9586E">
        <w:tc>
          <w:tcPr>
            <w:tcW w:w="990" w:type="dxa"/>
            <w:tcBorders>
              <w:top w:val="single" w:sz="4" w:space="0" w:color="000000"/>
              <w:right w:val="single" w:sz="4" w:space="0" w:color="000000"/>
            </w:tcBorders>
          </w:tcPr>
          <w:p w14:paraId="776312D8"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5239-7/99 </w:t>
            </w:r>
          </w:p>
        </w:tc>
        <w:tc>
          <w:tcPr>
            <w:tcW w:w="8843" w:type="dxa"/>
            <w:tcBorders>
              <w:top w:val="single" w:sz="4" w:space="0" w:color="000000"/>
            </w:tcBorders>
          </w:tcPr>
          <w:p w14:paraId="2ED6D3D8"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Atividades auxiliares dos transportes aquaviários não especificadas anteriormente</w:t>
            </w:r>
          </w:p>
        </w:tc>
      </w:tr>
      <w:tr w:rsidR="0090714C" w:rsidRPr="00CC50C0" w14:paraId="3187FDBF" w14:textId="77777777" w:rsidTr="00B9586E">
        <w:tc>
          <w:tcPr>
            <w:tcW w:w="990" w:type="dxa"/>
            <w:tcBorders>
              <w:top w:val="single" w:sz="4" w:space="0" w:color="000000"/>
              <w:right w:val="single" w:sz="4" w:space="0" w:color="000000"/>
            </w:tcBorders>
          </w:tcPr>
          <w:p w14:paraId="7A381A2F"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5240-1/01 </w:t>
            </w:r>
          </w:p>
        </w:tc>
        <w:tc>
          <w:tcPr>
            <w:tcW w:w="8843" w:type="dxa"/>
            <w:tcBorders>
              <w:top w:val="single" w:sz="4" w:space="0" w:color="000000"/>
            </w:tcBorders>
          </w:tcPr>
          <w:p w14:paraId="5551787C"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Operação dos aeroportos e campos de aterrissagem</w:t>
            </w:r>
          </w:p>
        </w:tc>
      </w:tr>
      <w:tr w:rsidR="0090714C" w:rsidRPr="00CC50C0" w14:paraId="51F17D4C" w14:textId="77777777" w:rsidTr="00B9586E">
        <w:tc>
          <w:tcPr>
            <w:tcW w:w="990" w:type="dxa"/>
            <w:tcBorders>
              <w:top w:val="single" w:sz="4" w:space="0" w:color="000000"/>
              <w:right w:val="single" w:sz="4" w:space="0" w:color="000000"/>
            </w:tcBorders>
          </w:tcPr>
          <w:p w14:paraId="491E53EA"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5240-1/99 </w:t>
            </w:r>
          </w:p>
        </w:tc>
        <w:tc>
          <w:tcPr>
            <w:tcW w:w="8843" w:type="dxa"/>
            <w:tcBorders>
              <w:top w:val="single" w:sz="4" w:space="0" w:color="000000"/>
            </w:tcBorders>
          </w:tcPr>
          <w:p w14:paraId="2B861572"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Atividades auxiliares dos transportes aéreos, exceto operação dos aeroportos e campos de aterrissagem</w:t>
            </w:r>
          </w:p>
        </w:tc>
      </w:tr>
      <w:tr w:rsidR="0090714C" w:rsidRPr="00CC50C0" w14:paraId="57BF9192" w14:textId="77777777" w:rsidTr="00B9586E">
        <w:tc>
          <w:tcPr>
            <w:tcW w:w="990" w:type="dxa"/>
            <w:tcBorders>
              <w:top w:val="single" w:sz="4" w:space="0" w:color="000000"/>
              <w:right w:val="single" w:sz="4" w:space="0" w:color="000000"/>
            </w:tcBorders>
          </w:tcPr>
          <w:p w14:paraId="3860A001"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5250-8/01 </w:t>
            </w:r>
          </w:p>
        </w:tc>
        <w:tc>
          <w:tcPr>
            <w:tcW w:w="8843" w:type="dxa"/>
            <w:tcBorders>
              <w:top w:val="single" w:sz="4" w:space="0" w:color="000000"/>
            </w:tcBorders>
          </w:tcPr>
          <w:p w14:paraId="6DE72692"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Comissaria de despachos</w:t>
            </w:r>
          </w:p>
        </w:tc>
      </w:tr>
      <w:tr w:rsidR="0090714C" w:rsidRPr="00CC50C0" w14:paraId="7A28718E" w14:textId="77777777" w:rsidTr="00B9586E">
        <w:tc>
          <w:tcPr>
            <w:tcW w:w="990" w:type="dxa"/>
            <w:tcBorders>
              <w:top w:val="single" w:sz="4" w:space="0" w:color="000000"/>
              <w:right w:val="single" w:sz="4" w:space="0" w:color="000000"/>
            </w:tcBorders>
          </w:tcPr>
          <w:p w14:paraId="6B40627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5250-8/02 </w:t>
            </w:r>
          </w:p>
        </w:tc>
        <w:tc>
          <w:tcPr>
            <w:tcW w:w="8843" w:type="dxa"/>
            <w:tcBorders>
              <w:top w:val="single" w:sz="4" w:space="0" w:color="000000"/>
            </w:tcBorders>
          </w:tcPr>
          <w:p w14:paraId="200EFDB9"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Atividades de despachantes aduaneiros</w:t>
            </w:r>
          </w:p>
        </w:tc>
      </w:tr>
      <w:tr w:rsidR="0090714C" w:rsidRPr="00CC50C0" w14:paraId="5A0EEB43" w14:textId="77777777" w:rsidTr="00B9586E">
        <w:tc>
          <w:tcPr>
            <w:tcW w:w="990" w:type="dxa"/>
            <w:tcBorders>
              <w:top w:val="single" w:sz="4" w:space="0" w:color="000000"/>
              <w:right w:val="single" w:sz="4" w:space="0" w:color="000000"/>
            </w:tcBorders>
          </w:tcPr>
          <w:p w14:paraId="7C993C22"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5250-8/03 </w:t>
            </w:r>
          </w:p>
        </w:tc>
        <w:tc>
          <w:tcPr>
            <w:tcW w:w="8843" w:type="dxa"/>
            <w:tcBorders>
              <w:top w:val="single" w:sz="4" w:space="0" w:color="000000"/>
            </w:tcBorders>
          </w:tcPr>
          <w:p w14:paraId="1DA4E5C1"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Agenciamento de cargas, exceto para o transporte marítimo</w:t>
            </w:r>
          </w:p>
        </w:tc>
      </w:tr>
      <w:tr w:rsidR="0090714C" w:rsidRPr="00CC50C0" w14:paraId="4201CEBC" w14:textId="77777777" w:rsidTr="00B9586E">
        <w:tc>
          <w:tcPr>
            <w:tcW w:w="990" w:type="dxa"/>
            <w:tcBorders>
              <w:top w:val="single" w:sz="4" w:space="0" w:color="000000"/>
              <w:right w:val="single" w:sz="4" w:space="0" w:color="000000"/>
            </w:tcBorders>
          </w:tcPr>
          <w:p w14:paraId="0964547E"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5250-8/04 </w:t>
            </w:r>
          </w:p>
        </w:tc>
        <w:tc>
          <w:tcPr>
            <w:tcW w:w="8843" w:type="dxa"/>
            <w:tcBorders>
              <w:top w:val="single" w:sz="4" w:space="0" w:color="000000"/>
            </w:tcBorders>
          </w:tcPr>
          <w:p w14:paraId="690A0F82"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Organização logística do transporte de carga</w:t>
            </w:r>
          </w:p>
        </w:tc>
      </w:tr>
      <w:tr w:rsidR="0090714C" w:rsidRPr="00CC50C0" w14:paraId="5C0E4DFA" w14:textId="77777777" w:rsidTr="00B9586E">
        <w:tc>
          <w:tcPr>
            <w:tcW w:w="990" w:type="dxa"/>
            <w:tcBorders>
              <w:top w:val="single" w:sz="4" w:space="0" w:color="000000"/>
              <w:right w:val="single" w:sz="4" w:space="0" w:color="000000"/>
            </w:tcBorders>
          </w:tcPr>
          <w:p w14:paraId="5A64DA56"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5250-8/05 </w:t>
            </w:r>
          </w:p>
        </w:tc>
        <w:tc>
          <w:tcPr>
            <w:tcW w:w="8843" w:type="dxa"/>
            <w:tcBorders>
              <w:top w:val="single" w:sz="4" w:space="0" w:color="000000"/>
            </w:tcBorders>
          </w:tcPr>
          <w:p w14:paraId="6A18FF7D"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Operador de transporte multimodal - OTM</w:t>
            </w:r>
          </w:p>
        </w:tc>
      </w:tr>
      <w:tr w:rsidR="0090714C" w:rsidRPr="00CC50C0" w14:paraId="57992FA7" w14:textId="77777777" w:rsidTr="00B9586E">
        <w:tc>
          <w:tcPr>
            <w:tcW w:w="990" w:type="dxa"/>
            <w:tcBorders>
              <w:top w:val="single" w:sz="4" w:space="0" w:color="000000"/>
              <w:right w:val="single" w:sz="4" w:space="0" w:color="000000"/>
            </w:tcBorders>
          </w:tcPr>
          <w:p w14:paraId="2BD25B6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5310-5/01 </w:t>
            </w:r>
          </w:p>
        </w:tc>
        <w:tc>
          <w:tcPr>
            <w:tcW w:w="8843" w:type="dxa"/>
            <w:tcBorders>
              <w:top w:val="single" w:sz="4" w:space="0" w:color="000000"/>
            </w:tcBorders>
          </w:tcPr>
          <w:p w14:paraId="4009EB6B"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Atividades do Correio Nacional - </w:t>
            </w:r>
            <w:r w:rsidRPr="00CC50C0">
              <w:rPr>
                <w:b/>
                <w:sz w:val="16"/>
                <w:szCs w:val="16"/>
              </w:rPr>
              <w:t>exceto para medicamentos, ins. farmacêuticos , prod. para saúde, cosméticos, saneantes e alimentos</w:t>
            </w:r>
          </w:p>
        </w:tc>
      </w:tr>
      <w:tr w:rsidR="0090714C" w:rsidRPr="00CC50C0" w14:paraId="5DAC3349" w14:textId="77777777" w:rsidTr="00B9586E">
        <w:tc>
          <w:tcPr>
            <w:tcW w:w="990" w:type="dxa"/>
            <w:tcBorders>
              <w:top w:val="single" w:sz="4" w:space="0" w:color="000000"/>
              <w:right w:val="single" w:sz="4" w:space="0" w:color="000000"/>
            </w:tcBorders>
          </w:tcPr>
          <w:p w14:paraId="2AC5F3F5"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5310-5/02 </w:t>
            </w:r>
          </w:p>
        </w:tc>
        <w:tc>
          <w:tcPr>
            <w:tcW w:w="8843" w:type="dxa"/>
            <w:tcBorders>
              <w:top w:val="single" w:sz="4" w:space="0" w:color="000000"/>
            </w:tcBorders>
          </w:tcPr>
          <w:p w14:paraId="072CD320"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 xml:space="preserve">Atividades de franqueadas e permissionárias do Correio Nacional - </w:t>
            </w:r>
            <w:r w:rsidRPr="00CC50C0">
              <w:rPr>
                <w:b/>
                <w:sz w:val="16"/>
                <w:szCs w:val="16"/>
              </w:rPr>
              <w:t>exceto para medicamentos, insumos farmacêuticos, produtos para saúde, cosméticos, saneantes e alimentos</w:t>
            </w:r>
          </w:p>
        </w:tc>
      </w:tr>
      <w:tr w:rsidR="0090714C" w:rsidRPr="00CC50C0" w14:paraId="0C336DCC" w14:textId="77777777" w:rsidTr="00B9586E">
        <w:tc>
          <w:tcPr>
            <w:tcW w:w="990" w:type="dxa"/>
            <w:tcBorders>
              <w:top w:val="single" w:sz="4" w:space="0" w:color="000000"/>
              <w:right w:val="single" w:sz="4" w:space="0" w:color="000000"/>
            </w:tcBorders>
          </w:tcPr>
          <w:p w14:paraId="32386E5B"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5320-2/01 </w:t>
            </w:r>
          </w:p>
        </w:tc>
        <w:tc>
          <w:tcPr>
            <w:tcW w:w="8843" w:type="dxa"/>
            <w:tcBorders>
              <w:top w:val="single" w:sz="4" w:space="0" w:color="000000"/>
            </w:tcBorders>
          </w:tcPr>
          <w:p w14:paraId="39EE760C"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Serviços de malote não realizados pelo Correio Nacional</w:t>
            </w:r>
          </w:p>
        </w:tc>
      </w:tr>
      <w:tr w:rsidR="0090714C" w:rsidRPr="00CC50C0" w14:paraId="525DFBF8" w14:textId="77777777" w:rsidTr="00B9586E">
        <w:tc>
          <w:tcPr>
            <w:tcW w:w="990" w:type="dxa"/>
            <w:tcBorders>
              <w:top w:val="single" w:sz="4" w:space="0" w:color="000000"/>
              <w:right w:val="single" w:sz="4" w:space="0" w:color="000000"/>
            </w:tcBorders>
          </w:tcPr>
          <w:p w14:paraId="2C07F0DF"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5320-2/02 </w:t>
            </w:r>
          </w:p>
        </w:tc>
        <w:tc>
          <w:tcPr>
            <w:tcW w:w="8843" w:type="dxa"/>
            <w:tcBorders>
              <w:top w:val="single" w:sz="4" w:space="0" w:color="000000"/>
            </w:tcBorders>
          </w:tcPr>
          <w:p w14:paraId="47B0529C"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Serviços de entrega rápida</w:t>
            </w:r>
          </w:p>
        </w:tc>
      </w:tr>
      <w:tr w:rsidR="0090714C" w:rsidRPr="00CC50C0" w14:paraId="4986F31E" w14:textId="77777777" w:rsidTr="00B9586E">
        <w:tc>
          <w:tcPr>
            <w:tcW w:w="990" w:type="dxa"/>
            <w:tcBorders>
              <w:top w:val="single" w:sz="4" w:space="0" w:color="000000"/>
              <w:right w:val="single" w:sz="4" w:space="0" w:color="000000"/>
            </w:tcBorders>
          </w:tcPr>
          <w:p w14:paraId="7A983600"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5811-5/00 </w:t>
            </w:r>
          </w:p>
        </w:tc>
        <w:tc>
          <w:tcPr>
            <w:tcW w:w="8843" w:type="dxa"/>
            <w:tcBorders>
              <w:top w:val="single" w:sz="4" w:space="0" w:color="000000"/>
            </w:tcBorders>
          </w:tcPr>
          <w:p w14:paraId="3C5CA732"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Edição de livros</w:t>
            </w:r>
          </w:p>
        </w:tc>
      </w:tr>
      <w:tr w:rsidR="0090714C" w:rsidRPr="00CC50C0" w14:paraId="0AC9A7A3" w14:textId="77777777" w:rsidTr="00B9586E">
        <w:tc>
          <w:tcPr>
            <w:tcW w:w="990" w:type="dxa"/>
            <w:tcBorders>
              <w:top w:val="single" w:sz="4" w:space="0" w:color="000000"/>
              <w:right w:val="single" w:sz="4" w:space="0" w:color="000000"/>
            </w:tcBorders>
          </w:tcPr>
          <w:p w14:paraId="5929AA73"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5812-3/01 </w:t>
            </w:r>
          </w:p>
        </w:tc>
        <w:tc>
          <w:tcPr>
            <w:tcW w:w="8843" w:type="dxa"/>
            <w:tcBorders>
              <w:top w:val="single" w:sz="4" w:space="0" w:color="000000"/>
            </w:tcBorders>
          </w:tcPr>
          <w:p w14:paraId="2E7CF4D7"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Edição de jornais diários</w:t>
            </w:r>
          </w:p>
        </w:tc>
      </w:tr>
      <w:tr w:rsidR="0090714C" w:rsidRPr="00CC50C0" w14:paraId="7AC902BF" w14:textId="77777777" w:rsidTr="00B9586E">
        <w:tc>
          <w:tcPr>
            <w:tcW w:w="990" w:type="dxa"/>
            <w:tcBorders>
              <w:top w:val="single" w:sz="4" w:space="0" w:color="000000"/>
              <w:right w:val="single" w:sz="4" w:space="0" w:color="000000"/>
            </w:tcBorders>
          </w:tcPr>
          <w:p w14:paraId="7530CF49"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5812-3/02 </w:t>
            </w:r>
          </w:p>
        </w:tc>
        <w:tc>
          <w:tcPr>
            <w:tcW w:w="8843" w:type="dxa"/>
            <w:tcBorders>
              <w:top w:val="single" w:sz="4" w:space="0" w:color="000000"/>
            </w:tcBorders>
          </w:tcPr>
          <w:p w14:paraId="6C8D10C3"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Edição de jornais não diários</w:t>
            </w:r>
          </w:p>
        </w:tc>
      </w:tr>
      <w:tr w:rsidR="0090714C" w:rsidRPr="00CC50C0" w14:paraId="1C7AF98C" w14:textId="77777777" w:rsidTr="00B9586E">
        <w:tc>
          <w:tcPr>
            <w:tcW w:w="990" w:type="dxa"/>
            <w:tcBorders>
              <w:top w:val="single" w:sz="4" w:space="0" w:color="000000"/>
              <w:right w:val="single" w:sz="4" w:space="0" w:color="000000"/>
            </w:tcBorders>
          </w:tcPr>
          <w:p w14:paraId="0C7B479C" w14:textId="77777777" w:rsidR="0090714C" w:rsidRPr="00CC50C0" w:rsidRDefault="0090714C" w:rsidP="001F7A0D">
            <w:pPr>
              <w:pStyle w:val="Normal1"/>
              <w:pBdr>
                <w:top w:val="nil"/>
                <w:left w:val="nil"/>
                <w:bottom w:val="nil"/>
                <w:right w:val="nil"/>
                <w:between w:val="nil"/>
              </w:pBdr>
              <w:ind w:right="-23"/>
              <w:jc w:val="both"/>
              <w:rPr>
                <w:sz w:val="16"/>
                <w:szCs w:val="16"/>
              </w:rPr>
            </w:pPr>
            <w:r w:rsidRPr="00CC50C0">
              <w:rPr>
                <w:sz w:val="16"/>
                <w:szCs w:val="16"/>
              </w:rPr>
              <w:t xml:space="preserve">5813-1/00 </w:t>
            </w:r>
          </w:p>
        </w:tc>
        <w:tc>
          <w:tcPr>
            <w:tcW w:w="8843" w:type="dxa"/>
            <w:tcBorders>
              <w:top w:val="single" w:sz="4" w:space="0" w:color="000000"/>
            </w:tcBorders>
          </w:tcPr>
          <w:p w14:paraId="7076E6A3" w14:textId="77777777" w:rsidR="0090714C" w:rsidRPr="00CC50C0" w:rsidRDefault="0090714C" w:rsidP="001F7A0D">
            <w:pPr>
              <w:pStyle w:val="Normal1"/>
              <w:pBdr>
                <w:top w:val="nil"/>
                <w:left w:val="nil"/>
                <w:bottom w:val="nil"/>
                <w:right w:val="nil"/>
                <w:between w:val="nil"/>
              </w:pBdr>
              <w:ind w:left="142" w:right="-23"/>
              <w:jc w:val="both"/>
              <w:rPr>
                <w:sz w:val="16"/>
                <w:szCs w:val="16"/>
              </w:rPr>
            </w:pPr>
            <w:r w:rsidRPr="00CC50C0">
              <w:rPr>
                <w:sz w:val="16"/>
                <w:szCs w:val="16"/>
              </w:rPr>
              <w:t>Edição de revistas</w:t>
            </w:r>
          </w:p>
        </w:tc>
      </w:tr>
      <w:tr w:rsidR="0090714C" w:rsidRPr="00CC50C0" w14:paraId="4049BB67" w14:textId="77777777" w:rsidTr="00B9586E">
        <w:tc>
          <w:tcPr>
            <w:tcW w:w="990" w:type="dxa"/>
            <w:tcBorders>
              <w:top w:val="single" w:sz="4" w:space="0" w:color="000000"/>
              <w:right w:val="single" w:sz="4" w:space="0" w:color="000000"/>
            </w:tcBorders>
          </w:tcPr>
          <w:p w14:paraId="34C42CE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5819-1/00 </w:t>
            </w:r>
          </w:p>
        </w:tc>
        <w:tc>
          <w:tcPr>
            <w:tcW w:w="8843" w:type="dxa"/>
            <w:tcBorders>
              <w:top w:val="single" w:sz="4" w:space="0" w:color="000000"/>
            </w:tcBorders>
          </w:tcPr>
          <w:p w14:paraId="64FC5B5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Edição de cadastros, listas e outros produtos gráficos</w:t>
            </w:r>
          </w:p>
        </w:tc>
      </w:tr>
      <w:tr w:rsidR="0090714C" w:rsidRPr="00CC50C0" w14:paraId="4E7947A5" w14:textId="77777777" w:rsidTr="00B9586E">
        <w:tc>
          <w:tcPr>
            <w:tcW w:w="990" w:type="dxa"/>
            <w:tcBorders>
              <w:top w:val="single" w:sz="4" w:space="0" w:color="000000"/>
              <w:right w:val="single" w:sz="4" w:space="0" w:color="000000"/>
            </w:tcBorders>
          </w:tcPr>
          <w:p w14:paraId="67A7363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5821-2/00 </w:t>
            </w:r>
          </w:p>
        </w:tc>
        <w:tc>
          <w:tcPr>
            <w:tcW w:w="8843" w:type="dxa"/>
            <w:tcBorders>
              <w:top w:val="single" w:sz="4" w:space="0" w:color="000000"/>
            </w:tcBorders>
          </w:tcPr>
          <w:p w14:paraId="14D8712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Edição integrada à impressão de livros</w:t>
            </w:r>
          </w:p>
        </w:tc>
      </w:tr>
      <w:tr w:rsidR="0090714C" w:rsidRPr="00CC50C0" w14:paraId="7C8E73A1" w14:textId="77777777" w:rsidTr="00B9586E">
        <w:tc>
          <w:tcPr>
            <w:tcW w:w="990" w:type="dxa"/>
            <w:tcBorders>
              <w:top w:val="single" w:sz="4" w:space="0" w:color="000000"/>
              <w:right w:val="single" w:sz="4" w:space="0" w:color="000000"/>
            </w:tcBorders>
          </w:tcPr>
          <w:p w14:paraId="1DBE6F6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5822-1/01 </w:t>
            </w:r>
          </w:p>
        </w:tc>
        <w:tc>
          <w:tcPr>
            <w:tcW w:w="8843" w:type="dxa"/>
            <w:tcBorders>
              <w:top w:val="single" w:sz="4" w:space="0" w:color="000000"/>
            </w:tcBorders>
          </w:tcPr>
          <w:p w14:paraId="2DC5139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Edição integrada à impressão de jornais diários</w:t>
            </w:r>
          </w:p>
        </w:tc>
      </w:tr>
      <w:tr w:rsidR="0090714C" w:rsidRPr="00CC50C0" w14:paraId="30D85935" w14:textId="77777777" w:rsidTr="00B9586E">
        <w:tc>
          <w:tcPr>
            <w:tcW w:w="990" w:type="dxa"/>
            <w:tcBorders>
              <w:top w:val="single" w:sz="4" w:space="0" w:color="000000"/>
              <w:right w:val="single" w:sz="4" w:space="0" w:color="000000"/>
            </w:tcBorders>
          </w:tcPr>
          <w:p w14:paraId="7FF6E28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5822-1/02 </w:t>
            </w:r>
          </w:p>
        </w:tc>
        <w:tc>
          <w:tcPr>
            <w:tcW w:w="8843" w:type="dxa"/>
            <w:tcBorders>
              <w:top w:val="single" w:sz="4" w:space="0" w:color="000000"/>
            </w:tcBorders>
          </w:tcPr>
          <w:p w14:paraId="3D5CEC0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Edição integrada à impressão de jornais não diários</w:t>
            </w:r>
          </w:p>
        </w:tc>
      </w:tr>
      <w:tr w:rsidR="0090714C" w:rsidRPr="00CC50C0" w14:paraId="1F626657" w14:textId="77777777" w:rsidTr="00B9586E">
        <w:tc>
          <w:tcPr>
            <w:tcW w:w="990" w:type="dxa"/>
            <w:tcBorders>
              <w:top w:val="single" w:sz="4" w:space="0" w:color="000000"/>
              <w:right w:val="single" w:sz="4" w:space="0" w:color="000000"/>
            </w:tcBorders>
          </w:tcPr>
          <w:p w14:paraId="76E31FB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5823-9/00 </w:t>
            </w:r>
          </w:p>
        </w:tc>
        <w:tc>
          <w:tcPr>
            <w:tcW w:w="8843" w:type="dxa"/>
            <w:tcBorders>
              <w:top w:val="single" w:sz="4" w:space="0" w:color="000000"/>
            </w:tcBorders>
          </w:tcPr>
          <w:p w14:paraId="0244AB0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Edição integrada à impressão de revistas</w:t>
            </w:r>
          </w:p>
        </w:tc>
      </w:tr>
      <w:tr w:rsidR="0090714C" w:rsidRPr="00CC50C0" w14:paraId="3E41C531" w14:textId="77777777" w:rsidTr="00B9586E">
        <w:tc>
          <w:tcPr>
            <w:tcW w:w="990" w:type="dxa"/>
            <w:tcBorders>
              <w:top w:val="single" w:sz="4" w:space="0" w:color="000000"/>
              <w:right w:val="single" w:sz="4" w:space="0" w:color="000000"/>
            </w:tcBorders>
          </w:tcPr>
          <w:p w14:paraId="1CFCEAE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5829-8/00 </w:t>
            </w:r>
          </w:p>
        </w:tc>
        <w:tc>
          <w:tcPr>
            <w:tcW w:w="8843" w:type="dxa"/>
            <w:tcBorders>
              <w:top w:val="single" w:sz="4" w:space="0" w:color="000000"/>
            </w:tcBorders>
          </w:tcPr>
          <w:p w14:paraId="2DCD765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Edição integrada à impressão de cadastros, listas e outros produtos gráficos</w:t>
            </w:r>
          </w:p>
        </w:tc>
      </w:tr>
      <w:tr w:rsidR="0090714C" w:rsidRPr="00CC50C0" w14:paraId="5A74BD0A" w14:textId="77777777" w:rsidTr="00B9586E">
        <w:tc>
          <w:tcPr>
            <w:tcW w:w="990" w:type="dxa"/>
            <w:tcBorders>
              <w:top w:val="single" w:sz="4" w:space="0" w:color="000000"/>
              <w:right w:val="single" w:sz="4" w:space="0" w:color="000000"/>
            </w:tcBorders>
          </w:tcPr>
          <w:p w14:paraId="7C36BD9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5911-1/01 </w:t>
            </w:r>
          </w:p>
        </w:tc>
        <w:tc>
          <w:tcPr>
            <w:tcW w:w="8843" w:type="dxa"/>
            <w:tcBorders>
              <w:top w:val="single" w:sz="4" w:space="0" w:color="000000"/>
            </w:tcBorders>
          </w:tcPr>
          <w:p w14:paraId="5B1547E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Estúdios cinematográficos</w:t>
            </w:r>
          </w:p>
        </w:tc>
      </w:tr>
      <w:tr w:rsidR="0090714C" w:rsidRPr="00CC50C0" w14:paraId="12FF644F" w14:textId="77777777" w:rsidTr="00B9586E">
        <w:tc>
          <w:tcPr>
            <w:tcW w:w="990" w:type="dxa"/>
            <w:tcBorders>
              <w:top w:val="single" w:sz="4" w:space="0" w:color="000000"/>
              <w:right w:val="single" w:sz="4" w:space="0" w:color="000000"/>
            </w:tcBorders>
          </w:tcPr>
          <w:p w14:paraId="4B850B1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5911-1/02 </w:t>
            </w:r>
          </w:p>
        </w:tc>
        <w:tc>
          <w:tcPr>
            <w:tcW w:w="8843" w:type="dxa"/>
            <w:tcBorders>
              <w:top w:val="single" w:sz="4" w:space="0" w:color="000000"/>
            </w:tcBorders>
          </w:tcPr>
          <w:p w14:paraId="4A073EC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filmes para publicidade</w:t>
            </w:r>
          </w:p>
        </w:tc>
      </w:tr>
      <w:tr w:rsidR="0090714C" w:rsidRPr="00CC50C0" w14:paraId="627E2943" w14:textId="77777777" w:rsidTr="00B9586E">
        <w:tc>
          <w:tcPr>
            <w:tcW w:w="990" w:type="dxa"/>
            <w:tcBorders>
              <w:top w:val="single" w:sz="4" w:space="0" w:color="000000"/>
              <w:right w:val="single" w:sz="4" w:space="0" w:color="000000"/>
            </w:tcBorders>
          </w:tcPr>
          <w:p w14:paraId="6AB7D74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5911-1/99 </w:t>
            </w:r>
          </w:p>
        </w:tc>
        <w:tc>
          <w:tcPr>
            <w:tcW w:w="8843" w:type="dxa"/>
            <w:tcBorders>
              <w:top w:val="single" w:sz="4" w:space="0" w:color="000000"/>
            </w:tcBorders>
          </w:tcPr>
          <w:p w14:paraId="29CAC1E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produção cinematográfica, de vídeos e de programas de televisão não especificadas anteriormente</w:t>
            </w:r>
          </w:p>
        </w:tc>
      </w:tr>
      <w:tr w:rsidR="0090714C" w:rsidRPr="00CC50C0" w14:paraId="1B93A546" w14:textId="77777777" w:rsidTr="00B9586E">
        <w:tc>
          <w:tcPr>
            <w:tcW w:w="990" w:type="dxa"/>
            <w:tcBorders>
              <w:top w:val="single" w:sz="4" w:space="0" w:color="000000"/>
              <w:right w:val="single" w:sz="4" w:space="0" w:color="000000"/>
            </w:tcBorders>
          </w:tcPr>
          <w:p w14:paraId="1D01E7D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5912-0/01 </w:t>
            </w:r>
          </w:p>
        </w:tc>
        <w:tc>
          <w:tcPr>
            <w:tcW w:w="8843" w:type="dxa"/>
            <w:tcBorders>
              <w:top w:val="single" w:sz="4" w:space="0" w:color="000000"/>
            </w:tcBorders>
          </w:tcPr>
          <w:p w14:paraId="6D27667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dublagem</w:t>
            </w:r>
          </w:p>
        </w:tc>
      </w:tr>
      <w:tr w:rsidR="0090714C" w:rsidRPr="00CC50C0" w14:paraId="7AF2B51A" w14:textId="77777777" w:rsidTr="00B9586E">
        <w:tc>
          <w:tcPr>
            <w:tcW w:w="990" w:type="dxa"/>
            <w:tcBorders>
              <w:top w:val="single" w:sz="4" w:space="0" w:color="000000"/>
              <w:right w:val="single" w:sz="4" w:space="0" w:color="000000"/>
            </w:tcBorders>
          </w:tcPr>
          <w:p w14:paraId="0A383C9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5912-0/02 </w:t>
            </w:r>
          </w:p>
        </w:tc>
        <w:tc>
          <w:tcPr>
            <w:tcW w:w="8843" w:type="dxa"/>
            <w:tcBorders>
              <w:top w:val="single" w:sz="4" w:space="0" w:color="000000"/>
            </w:tcBorders>
          </w:tcPr>
          <w:p w14:paraId="2A78E4E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mixagem sonora em produção audiovisual</w:t>
            </w:r>
          </w:p>
        </w:tc>
      </w:tr>
      <w:tr w:rsidR="0090714C" w:rsidRPr="00CC50C0" w14:paraId="2E1EC37B" w14:textId="77777777" w:rsidTr="00B9586E">
        <w:tc>
          <w:tcPr>
            <w:tcW w:w="990" w:type="dxa"/>
            <w:tcBorders>
              <w:top w:val="single" w:sz="4" w:space="0" w:color="000000"/>
              <w:right w:val="single" w:sz="4" w:space="0" w:color="000000"/>
            </w:tcBorders>
          </w:tcPr>
          <w:p w14:paraId="4C1AAD5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5912-0/99 </w:t>
            </w:r>
          </w:p>
        </w:tc>
        <w:tc>
          <w:tcPr>
            <w:tcW w:w="8843" w:type="dxa"/>
            <w:tcBorders>
              <w:top w:val="single" w:sz="4" w:space="0" w:color="000000"/>
            </w:tcBorders>
          </w:tcPr>
          <w:p w14:paraId="3677D47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pós-produção cinematográfica, de vídeos e de programas de televisão não especificadas anteriormente</w:t>
            </w:r>
          </w:p>
        </w:tc>
      </w:tr>
      <w:tr w:rsidR="0090714C" w:rsidRPr="00CC50C0" w14:paraId="7ACB675B" w14:textId="77777777" w:rsidTr="00B9586E">
        <w:tc>
          <w:tcPr>
            <w:tcW w:w="990" w:type="dxa"/>
            <w:tcBorders>
              <w:top w:val="single" w:sz="4" w:space="0" w:color="000000"/>
              <w:right w:val="single" w:sz="4" w:space="0" w:color="000000"/>
            </w:tcBorders>
          </w:tcPr>
          <w:p w14:paraId="6D3E0EE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5913-8/00 </w:t>
            </w:r>
          </w:p>
        </w:tc>
        <w:tc>
          <w:tcPr>
            <w:tcW w:w="8843" w:type="dxa"/>
            <w:tcBorders>
              <w:top w:val="single" w:sz="4" w:space="0" w:color="000000"/>
            </w:tcBorders>
          </w:tcPr>
          <w:p w14:paraId="00CE061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Distribuição cinematográfica, de vídeo e de programas de televisão</w:t>
            </w:r>
          </w:p>
        </w:tc>
      </w:tr>
      <w:tr w:rsidR="0090714C" w:rsidRPr="00CC50C0" w14:paraId="4B2632EA" w14:textId="77777777" w:rsidTr="00B9586E">
        <w:tc>
          <w:tcPr>
            <w:tcW w:w="990" w:type="dxa"/>
            <w:tcBorders>
              <w:top w:val="single" w:sz="4" w:space="0" w:color="000000"/>
              <w:right w:val="single" w:sz="4" w:space="0" w:color="000000"/>
            </w:tcBorders>
          </w:tcPr>
          <w:p w14:paraId="6848FC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5914-6/00 </w:t>
            </w:r>
          </w:p>
        </w:tc>
        <w:tc>
          <w:tcPr>
            <w:tcW w:w="8843" w:type="dxa"/>
            <w:tcBorders>
              <w:top w:val="single" w:sz="4" w:space="0" w:color="000000"/>
            </w:tcBorders>
          </w:tcPr>
          <w:p w14:paraId="53003CB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Atividades de exibição cinematográfica – </w:t>
            </w:r>
            <w:r w:rsidRPr="00CC50C0">
              <w:rPr>
                <w:b/>
                <w:sz w:val="16"/>
                <w:szCs w:val="16"/>
              </w:rPr>
              <w:t>SEM serviços de alimentação</w:t>
            </w:r>
          </w:p>
        </w:tc>
      </w:tr>
      <w:tr w:rsidR="0090714C" w:rsidRPr="00CC50C0" w14:paraId="187DEF68" w14:textId="77777777" w:rsidTr="00B9586E">
        <w:tc>
          <w:tcPr>
            <w:tcW w:w="990" w:type="dxa"/>
            <w:tcBorders>
              <w:top w:val="single" w:sz="4" w:space="0" w:color="000000"/>
              <w:right w:val="single" w:sz="4" w:space="0" w:color="000000"/>
            </w:tcBorders>
          </w:tcPr>
          <w:p w14:paraId="137C0D3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5920-1/00 </w:t>
            </w:r>
          </w:p>
        </w:tc>
        <w:tc>
          <w:tcPr>
            <w:tcW w:w="8843" w:type="dxa"/>
            <w:tcBorders>
              <w:top w:val="single" w:sz="4" w:space="0" w:color="000000"/>
            </w:tcBorders>
          </w:tcPr>
          <w:p w14:paraId="191367B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gravação de som e de edição de música</w:t>
            </w:r>
          </w:p>
        </w:tc>
      </w:tr>
      <w:tr w:rsidR="0090714C" w:rsidRPr="00CC50C0" w14:paraId="7249F571" w14:textId="77777777" w:rsidTr="00B9586E">
        <w:tc>
          <w:tcPr>
            <w:tcW w:w="990" w:type="dxa"/>
            <w:tcBorders>
              <w:top w:val="single" w:sz="4" w:space="0" w:color="000000"/>
              <w:right w:val="single" w:sz="4" w:space="0" w:color="000000"/>
            </w:tcBorders>
          </w:tcPr>
          <w:p w14:paraId="3256372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6010-1/00 </w:t>
            </w:r>
          </w:p>
        </w:tc>
        <w:tc>
          <w:tcPr>
            <w:tcW w:w="8843" w:type="dxa"/>
            <w:tcBorders>
              <w:top w:val="single" w:sz="4" w:space="0" w:color="000000"/>
            </w:tcBorders>
          </w:tcPr>
          <w:p w14:paraId="308ED3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rádio</w:t>
            </w:r>
          </w:p>
        </w:tc>
      </w:tr>
      <w:tr w:rsidR="0090714C" w:rsidRPr="00CC50C0" w14:paraId="321B4964" w14:textId="77777777" w:rsidTr="00B9586E">
        <w:tc>
          <w:tcPr>
            <w:tcW w:w="990" w:type="dxa"/>
            <w:tcBorders>
              <w:top w:val="single" w:sz="4" w:space="0" w:color="000000"/>
              <w:right w:val="single" w:sz="4" w:space="0" w:color="000000"/>
            </w:tcBorders>
          </w:tcPr>
          <w:p w14:paraId="1A59D1A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6021-7/00 </w:t>
            </w:r>
          </w:p>
        </w:tc>
        <w:tc>
          <w:tcPr>
            <w:tcW w:w="8843" w:type="dxa"/>
            <w:tcBorders>
              <w:top w:val="single" w:sz="4" w:space="0" w:color="000000"/>
            </w:tcBorders>
          </w:tcPr>
          <w:p w14:paraId="02CDF42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televisão aberta</w:t>
            </w:r>
          </w:p>
        </w:tc>
      </w:tr>
      <w:tr w:rsidR="0090714C" w:rsidRPr="00CC50C0" w14:paraId="4355CB05" w14:textId="77777777" w:rsidTr="00B9586E">
        <w:tc>
          <w:tcPr>
            <w:tcW w:w="990" w:type="dxa"/>
            <w:tcBorders>
              <w:top w:val="single" w:sz="4" w:space="0" w:color="000000"/>
              <w:right w:val="single" w:sz="4" w:space="0" w:color="000000"/>
            </w:tcBorders>
          </w:tcPr>
          <w:p w14:paraId="5BDB4C0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6022-5/01 </w:t>
            </w:r>
          </w:p>
        </w:tc>
        <w:tc>
          <w:tcPr>
            <w:tcW w:w="8843" w:type="dxa"/>
            <w:tcBorders>
              <w:top w:val="single" w:sz="4" w:space="0" w:color="000000"/>
            </w:tcBorders>
          </w:tcPr>
          <w:p w14:paraId="0700C36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Programadoras</w:t>
            </w:r>
          </w:p>
        </w:tc>
      </w:tr>
      <w:tr w:rsidR="0090714C" w:rsidRPr="00CC50C0" w14:paraId="32CE6AFF" w14:textId="77777777" w:rsidTr="00B9586E">
        <w:tc>
          <w:tcPr>
            <w:tcW w:w="990" w:type="dxa"/>
            <w:tcBorders>
              <w:top w:val="single" w:sz="4" w:space="0" w:color="000000"/>
              <w:right w:val="single" w:sz="4" w:space="0" w:color="000000"/>
            </w:tcBorders>
          </w:tcPr>
          <w:p w14:paraId="4D5A4EE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6022-5/02 </w:t>
            </w:r>
          </w:p>
        </w:tc>
        <w:tc>
          <w:tcPr>
            <w:tcW w:w="8843" w:type="dxa"/>
            <w:tcBorders>
              <w:top w:val="single" w:sz="4" w:space="0" w:color="000000"/>
            </w:tcBorders>
          </w:tcPr>
          <w:p w14:paraId="1C92478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relacionadas à televisão por assinatura, exceto programadoras</w:t>
            </w:r>
          </w:p>
        </w:tc>
      </w:tr>
      <w:tr w:rsidR="0090714C" w:rsidRPr="00CC50C0" w14:paraId="795D6EB2" w14:textId="77777777" w:rsidTr="00B9586E">
        <w:tc>
          <w:tcPr>
            <w:tcW w:w="990" w:type="dxa"/>
            <w:tcBorders>
              <w:top w:val="single" w:sz="4" w:space="0" w:color="000000"/>
              <w:right w:val="single" w:sz="4" w:space="0" w:color="000000"/>
            </w:tcBorders>
          </w:tcPr>
          <w:p w14:paraId="33EB7C8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6110-8/01 </w:t>
            </w:r>
          </w:p>
        </w:tc>
        <w:tc>
          <w:tcPr>
            <w:tcW w:w="8843" w:type="dxa"/>
            <w:tcBorders>
              <w:top w:val="single" w:sz="4" w:space="0" w:color="000000"/>
            </w:tcBorders>
          </w:tcPr>
          <w:p w14:paraId="6C14E9E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telefonia fixa comutada - STFC</w:t>
            </w:r>
          </w:p>
        </w:tc>
      </w:tr>
      <w:tr w:rsidR="0090714C" w:rsidRPr="00CC50C0" w14:paraId="19E8743C" w14:textId="77777777" w:rsidTr="00B9586E">
        <w:tc>
          <w:tcPr>
            <w:tcW w:w="990" w:type="dxa"/>
            <w:tcBorders>
              <w:top w:val="single" w:sz="4" w:space="0" w:color="000000"/>
              <w:right w:val="single" w:sz="4" w:space="0" w:color="000000"/>
            </w:tcBorders>
          </w:tcPr>
          <w:p w14:paraId="106C9C9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6110-8/02 </w:t>
            </w:r>
          </w:p>
        </w:tc>
        <w:tc>
          <w:tcPr>
            <w:tcW w:w="8843" w:type="dxa"/>
            <w:tcBorders>
              <w:top w:val="single" w:sz="4" w:space="0" w:color="000000"/>
            </w:tcBorders>
          </w:tcPr>
          <w:p w14:paraId="31BF7B4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redes de transporte de telecomunicações -SRTT</w:t>
            </w:r>
          </w:p>
        </w:tc>
      </w:tr>
      <w:tr w:rsidR="0090714C" w:rsidRPr="00CC50C0" w14:paraId="2F80A7C2" w14:textId="77777777" w:rsidTr="00B9586E">
        <w:tc>
          <w:tcPr>
            <w:tcW w:w="990" w:type="dxa"/>
            <w:tcBorders>
              <w:top w:val="single" w:sz="4" w:space="0" w:color="000000"/>
              <w:right w:val="single" w:sz="4" w:space="0" w:color="000000"/>
            </w:tcBorders>
          </w:tcPr>
          <w:p w14:paraId="05BFF2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6110-8/03 </w:t>
            </w:r>
          </w:p>
        </w:tc>
        <w:tc>
          <w:tcPr>
            <w:tcW w:w="8843" w:type="dxa"/>
            <w:tcBorders>
              <w:top w:val="single" w:sz="4" w:space="0" w:color="000000"/>
            </w:tcBorders>
          </w:tcPr>
          <w:p w14:paraId="2FD23D2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comunicação multimídia - SCM</w:t>
            </w:r>
          </w:p>
        </w:tc>
      </w:tr>
      <w:tr w:rsidR="0090714C" w:rsidRPr="00CC50C0" w14:paraId="398AC806" w14:textId="77777777" w:rsidTr="00B9586E">
        <w:tc>
          <w:tcPr>
            <w:tcW w:w="990" w:type="dxa"/>
            <w:tcBorders>
              <w:top w:val="single" w:sz="4" w:space="0" w:color="000000"/>
              <w:right w:val="single" w:sz="4" w:space="0" w:color="000000"/>
            </w:tcBorders>
          </w:tcPr>
          <w:p w14:paraId="75B085D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6110-8/99 </w:t>
            </w:r>
          </w:p>
        </w:tc>
        <w:tc>
          <w:tcPr>
            <w:tcW w:w="8843" w:type="dxa"/>
            <w:tcBorders>
              <w:top w:val="single" w:sz="4" w:space="0" w:color="000000"/>
            </w:tcBorders>
          </w:tcPr>
          <w:p w14:paraId="100C0E3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telecomunicações por fio não especificados anteriormente</w:t>
            </w:r>
          </w:p>
        </w:tc>
      </w:tr>
      <w:tr w:rsidR="0090714C" w:rsidRPr="00CC50C0" w14:paraId="093EF200" w14:textId="77777777" w:rsidTr="00B9586E">
        <w:tc>
          <w:tcPr>
            <w:tcW w:w="990" w:type="dxa"/>
            <w:tcBorders>
              <w:top w:val="single" w:sz="4" w:space="0" w:color="000000"/>
              <w:right w:val="single" w:sz="4" w:space="0" w:color="000000"/>
            </w:tcBorders>
          </w:tcPr>
          <w:p w14:paraId="1C2858D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6120-5/01 </w:t>
            </w:r>
          </w:p>
        </w:tc>
        <w:tc>
          <w:tcPr>
            <w:tcW w:w="8843" w:type="dxa"/>
            <w:tcBorders>
              <w:top w:val="single" w:sz="4" w:space="0" w:color="000000"/>
            </w:tcBorders>
          </w:tcPr>
          <w:p w14:paraId="52E3D3B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Telefonia móvel celular</w:t>
            </w:r>
          </w:p>
        </w:tc>
      </w:tr>
      <w:tr w:rsidR="0090714C" w:rsidRPr="00CC50C0" w14:paraId="2A76DFA1" w14:textId="77777777" w:rsidTr="00B9586E">
        <w:tc>
          <w:tcPr>
            <w:tcW w:w="990" w:type="dxa"/>
            <w:tcBorders>
              <w:top w:val="single" w:sz="4" w:space="0" w:color="000000"/>
              <w:right w:val="single" w:sz="4" w:space="0" w:color="000000"/>
            </w:tcBorders>
          </w:tcPr>
          <w:p w14:paraId="4ED6928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6120-5/02 </w:t>
            </w:r>
          </w:p>
        </w:tc>
        <w:tc>
          <w:tcPr>
            <w:tcW w:w="8843" w:type="dxa"/>
            <w:tcBorders>
              <w:top w:val="single" w:sz="4" w:space="0" w:color="000000"/>
            </w:tcBorders>
          </w:tcPr>
          <w:p w14:paraId="18C075E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 móvel especializado - SME</w:t>
            </w:r>
          </w:p>
        </w:tc>
      </w:tr>
      <w:tr w:rsidR="0090714C" w:rsidRPr="00CC50C0" w14:paraId="2E4B2E9C" w14:textId="77777777" w:rsidTr="00B9586E">
        <w:tc>
          <w:tcPr>
            <w:tcW w:w="990" w:type="dxa"/>
            <w:tcBorders>
              <w:top w:val="single" w:sz="4" w:space="0" w:color="000000"/>
              <w:right w:val="single" w:sz="4" w:space="0" w:color="000000"/>
            </w:tcBorders>
          </w:tcPr>
          <w:p w14:paraId="2D6DE16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6120-5/99 </w:t>
            </w:r>
          </w:p>
        </w:tc>
        <w:tc>
          <w:tcPr>
            <w:tcW w:w="8843" w:type="dxa"/>
            <w:tcBorders>
              <w:top w:val="single" w:sz="4" w:space="0" w:color="000000"/>
            </w:tcBorders>
          </w:tcPr>
          <w:p w14:paraId="6B6C216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telecomunicações sem fio não especificados anteriormente</w:t>
            </w:r>
          </w:p>
        </w:tc>
      </w:tr>
      <w:tr w:rsidR="0090714C" w:rsidRPr="00CC50C0" w14:paraId="3851AFAB" w14:textId="77777777" w:rsidTr="00B9586E">
        <w:tc>
          <w:tcPr>
            <w:tcW w:w="990" w:type="dxa"/>
            <w:tcBorders>
              <w:top w:val="single" w:sz="4" w:space="0" w:color="000000"/>
              <w:right w:val="single" w:sz="4" w:space="0" w:color="000000"/>
            </w:tcBorders>
          </w:tcPr>
          <w:p w14:paraId="1547F29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6130-2/00 </w:t>
            </w:r>
          </w:p>
        </w:tc>
        <w:tc>
          <w:tcPr>
            <w:tcW w:w="8843" w:type="dxa"/>
            <w:tcBorders>
              <w:top w:val="single" w:sz="4" w:space="0" w:color="000000"/>
            </w:tcBorders>
          </w:tcPr>
          <w:p w14:paraId="04331FA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Telecomunicações por satélite</w:t>
            </w:r>
          </w:p>
        </w:tc>
      </w:tr>
      <w:tr w:rsidR="0090714C" w:rsidRPr="00CC50C0" w14:paraId="0CCF23AA" w14:textId="77777777" w:rsidTr="00B9586E">
        <w:tc>
          <w:tcPr>
            <w:tcW w:w="990" w:type="dxa"/>
            <w:tcBorders>
              <w:top w:val="single" w:sz="4" w:space="0" w:color="000000"/>
              <w:right w:val="single" w:sz="4" w:space="0" w:color="000000"/>
            </w:tcBorders>
          </w:tcPr>
          <w:p w14:paraId="30CD0BD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6141-8/00 </w:t>
            </w:r>
          </w:p>
        </w:tc>
        <w:tc>
          <w:tcPr>
            <w:tcW w:w="8843" w:type="dxa"/>
            <w:tcBorders>
              <w:top w:val="single" w:sz="4" w:space="0" w:color="000000"/>
            </w:tcBorders>
          </w:tcPr>
          <w:p w14:paraId="454BEC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Operadoras de televisão por assinatura por cabo</w:t>
            </w:r>
          </w:p>
        </w:tc>
      </w:tr>
      <w:tr w:rsidR="0090714C" w:rsidRPr="00CC50C0" w14:paraId="27EBB127" w14:textId="77777777" w:rsidTr="00B9586E">
        <w:tc>
          <w:tcPr>
            <w:tcW w:w="990" w:type="dxa"/>
            <w:tcBorders>
              <w:top w:val="single" w:sz="4" w:space="0" w:color="000000"/>
              <w:right w:val="single" w:sz="4" w:space="0" w:color="000000"/>
            </w:tcBorders>
          </w:tcPr>
          <w:p w14:paraId="0197F9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6142-6/00 </w:t>
            </w:r>
          </w:p>
        </w:tc>
        <w:tc>
          <w:tcPr>
            <w:tcW w:w="8843" w:type="dxa"/>
            <w:tcBorders>
              <w:top w:val="single" w:sz="4" w:space="0" w:color="000000"/>
            </w:tcBorders>
          </w:tcPr>
          <w:p w14:paraId="3E463F0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Operadoras de televisão por assinatura por micro-ondas</w:t>
            </w:r>
          </w:p>
        </w:tc>
      </w:tr>
      <w:tr w:rsidR="0090714C" w:rsidRPr="00CC50C0" w14:paraId="68194D70" w14:textId="77777777" w:rsidTr="00B9586E">
        <w:tc>
          <w:tcPr>
            <w:tcW w:w="990" w:type="dxa"/>
            <w:tcBorders>
              <w:top w:val="single" w:sz="4" w:space="0" w:color="000000"/>
              <w:right w:val="single" w:sz="4" w:space="0" w:color="000000"/>
            </w:tcBorders>
          </w:tcPr>
          <w:p w14:paraId="17F7F56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6143-4/00 </w:t>
            </w:r>
          </w:p>
        </w:tc>
        <w:tc>
          <w:tcPr>
            <w:tcW w:w="8843" w:type="dxa"/>
            <w:tcBorders>
              <w:top w:val="single" w:sz="4" w:space="0" w:color="000000"/>
            </w:tcBorders>
          </w:tcPr>
          <w:p w14:paraId="1E8ED1F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Operadoras de televisão por assinatura por satélite</w:t>
            </w:r>
          </w:p>
        </w:tc>
      </w:tr>
      <w:tr w:rsidR="0090714C" w:rsidRPr="00CC50C0" w14:paraId="4F730DD5" w14:textId="77777777" w:rsidTr="00B9586E">
        <w:tc>
          <w:tcPr>
            <w:tcW w:w="990" w:type="dxa"/>
            <w:tcBorders>
              <w:top w:val="single" w:sz="4" w:space="0" w:color="000000"/>
              <w:right w:val="single" w:sz="4" w:space="0" w:color="000000"/>
            </w:tcBorders>
          </w:tcPr>
          <w:p w14:paraId="2DBCACB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6190-6/01 </w:t>
            </w:r>
          </w:p>
        </w:tc>
        <w:tc>
          <w:tcPr>
            <w:tcW w:w="8843" w:type="dxa"/>
            <w:tcBorders>
              <w:top w:val="single" w:sz="4" w:space="0" w:color="000000"/>
            </w:tcBorders>
          </w:tcPr>
          <w:p w14:paraId="3A399E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Provedores de acesso às redes de comunicações</w:t>
            </w:r>
          </w:p>
        </w:tc>
      </w:tr>
      <w:tr w:rsidR="0090714C" w:rsidRPr="00CC50C0" w14:paraId="776AEE8F" w14:textId="77777777" w:rsidTr="00B9586E">
        <w:tc>
          <w:tcPr>
            <w:tcW w:w="990" w:type="dxa"/>
            <w:tcBorders>
              <w:top w:val="single" w:sz="4" w:space="0" w:color="000000"/>
              <w:right w:val="single" w:sz="4" w:space="0" w:color="000000"/>
            </w:tcBorders>
          </w:tcPr>
          <w:p w14:paraId="0BE67BA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6190-6/02 </w:t>
            </w:r>
          </w:p>
        </w:tc>
        <w:tc>
          <w:tcPr>
            <w:tcW w:w="8843" w:type="dxa"/>
            <w:tcBorders>
              <w:top w:val="single" w:sz="4" w:space="0" w:color="000000"/>
            </w:tcBorders>
          </w:tcPr>
          <w:p w14:paraId="2423406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Provedores de voz sobre protocolo Internet - VOIP</w:t>
            </w:r>
          </w:p>
        </w:tc>
      </w:tr>
      <w:tr w:rsidR="0090714C" w:rsidRPr="00CC50C0" w14:paraId="0AF0CBC6" w14:textId="77777777" w:rsidTr="00B9586E">
        <w:tc>
          <w:tcPr>
            <w:tcW w:w="990" w:type="dxa"/>
            <w:tcBorders>
              <w:top w:val="single" w:sz="4" w:space="0" w:color="000000"/>
              <w:right w:val="single" w:sz="4" w:space="0" w:color="000000"/>
            </w:tcBorders>
          </w:tcPr>
          <w:p w14:paraId="5C4ECBC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6190-6/99 </w:t>
            </w:r>
          </w:p>
        </w:tc>
        <w:tc>
          <w:tcPr>
            <w:tcW w:w="8843" w:type="dxa"/>
            <w:tcBorders>
              <w:top w:val="single" w:sz="4" w:space="0" w:color="000000"/>
            </w:tcBorders>
          </w:tcPr>
          <w:p w14:paraId="55ED480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telecomunicações não especificadas anteriormente</w:t>
            </w:r>
          </w:p>
        </w:tc>
      </w:tr>
      <w:tr w:rsidR="0090714C" w:rsidRPr="00CC50C0" w14:paraId="5EE28F41" w14:textId="77777777" w:rsidTr="00B9586E">
        <w:tc>
          <w:tcPr>
            <w:tcW w:w="990" w:type="dxa"/>
            <w:tcBorders>
              <w:top w:val="single" w:sz="4" w:space="0" w:color="000000"/>
              <w:right w:val="single" w:sz="4" w:space="0" w:color="000000"/>
            </w:tcBorders>
          </w:tcPr>
          <w:p w14:paraId="52C62A3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6201-5/01 </w:t>
            </w:r>
          </w:p>
        </w:tc>
        <w:tc>
          <w:tcPr>
            <w:tcW w:w="8843" w:type="dxa"/>
            <w:tcBorders>
              <w:top w:val="single" w:sz="4" w:space="0" w:color="000000"/>
            </w:tcBorders>
          </w:tcPr>
          <w:p w14:paraId="174F79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Desenvolvimento de programas de computador sob encomenda</w:t>
            </w:r>
          </w:p>
        </w:tc>
      </w:tr>
      <w:tr w:rsidR="0090714C" w:rsidRPr="00CC50C0" w14:paraId="3EE7C681" w14:textId="77777777" w:rsidTr="00B9586E">
        <w:tc>
          <w:tcPr>
            <w:tcW w:w="990" w:type="dxa"/>
            <w:tcBorders>
              <w:top w:val="single" w:sz="4" w:space="0" w:color="000000"/>
              <w:right w:val="single" w:sz="4" w:space="0" w:color="000000"/>
            </w:tcBorders>
          </w:tcPr>
          <w:p w14:paraId="349E93A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6201-5/02 </w:t>
            </w:r>
          </w:p>
        </w:tc>
        <w:tc>
          <w:tcPr>
            <w:tcW w:w="8843" w:type="dxa"/>
            <w:tcBorders>
              <w:top w:val="single" w:sz="4" w:space="0" w:color="000000"/>
            </w:tcBorders>
          </w:tcPr>
          <w:p w14:paraId="4293E5E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Web </w:t>
            </w:r>
            <w:r w:rsidR="001F7A0D" w:rsidRPr="00CC50C0">
              <w:rPr>
                <w:sz w:val="16"/>
                <w:szCs w:val="16"/>
              </w:rPr>
              <w:t>design</w:t>
            </w:r>
          </w:p>
        </w:tc>
      </w:tr>
      <w:tr w:rsidR="0090714C" w:rsidRPr="00CC50C0" w14:paraId="59C977E3" w14:textId="77777777" w:rsidTr="00B9586E">
        <w:tc>
          <w:tcPr>
            <w:tcW w:w="990" w:type="dxa"/>
            <w:tcBorders>
              <w:top w:val="single" w:sz="4" w:space="0" w:color="000000"/>
              <w:right w:val="single" w:sz="4" w:space="0" w:color="000000"/>
            </w:tcBorders>
          </w:tcPr>
          <w:p w14:paraId="5CB718C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6202-3/00 </w:t>
            </w:r>
          </w:p>
        </w:tc>
        <w:tc>
          <w:tcPr>
            <w:tcW w:w="8843" w:type="dxa"/>
            <w:tcBorders>
              <w:top w:val="single" w:sz="4" w:space="0" w:color="000000"/>
            </w:tcBorders>
          </w:tcPr>
          <w:p w14:paraId="773F7DC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Desenvolvimento e licenciamento de programas de computador customizáveis</w:t>
            </w:r>
          </w:p>
        </w:tc>
      </w:tr>
      <w:tr w:rsidR="0090714C" w:rsidRPr="00CC50C0" w14:paraId="1BCE8A67" w14:textId="77777777" w:rsidTr="00B9586E">
        <w:tc>
          <w:tcPr>
            <w:tcW w:w="990" w:type="dxa"/>
            <w:tcBorders>
              <w:top w:val="single" w:sz="4" w:space="0" w:color="000000"/>
              <w:right w:val="single" w:sz="4" w:space="0" w:color="000000"/>
            </w:tcBorders>
          </w:tcPr>
          <w:p w14:paraId="210920A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6203-1/00 </w:t>
            </w:r>
          </w:p>
        </w:tc>
        <w:tc>
          <w:tcPr>
            <w:tcW w:w="8843" w:type="dxa"/>
            <w:tcBorders>
              <w:top w:val="single" w:sz="4" w:space="0" w:color="000000"/>
            </w:tcBorders>
          </w:tcPr>
          <w:p w14:paraId="76364A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Desenvolvimento e licenciamento deprogramas de computador não customizáveis - </w:t>
            </w:r>
            <w:r w:rsidRPr="00CC50C0">
              <w:rPr>
                <w:b/>
                <w:sz w:val="16"/>
                <w:szCs w:val="16"/>
              </w:rPr>
              <w:t>exceto Produtos para Saúde</w:t>
            </w:r>
          </w:p>
        </w:tc>
      </w:tr>
      <w:tr w:rsidR="0090714C" w:rsidRPr="00CC50C0" w14:paraId="47CDB0F0" w14:textId="77777777" w:rsidTr="00B9586E">
        <w:tc>
          <w:tcPr>
            <w:tcW w:w="990" w:type="dxa"/>
            <w:tcBorders>
              <w:top w:val="single" w:sz="4" w:space="0" w:color="000000"/>
              <w:right w:val="single" w:sz="4" w:space="0" w:color="000000"/>
            </w:tcBorders>
          </w:tcPr>
          <w:p w14:paraId="5DA05E1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6204-0/00 </w:t>
            </w:r>
          </w:p>
        </w:tc>
        <w:tc>
          <w:tcPr>
            <w:tcW w:w="8843" w:type="dxa"/>
            <w:tcBorders>
              <w:top w:val="single" w:sz="4" w:space="0" w:color="000000"/>
            </w:tcBorders>
          </w:tcPr>
          <w:p w14:paraId="6C45AB6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Consultoria em tecnologia da informação</w:t>
            </w:r>
          </w:p>
        </w:tc>
      </w:tr>
      <w:tr w:rsidR="0090714C" w:rsidRPr="00CC50C0" w14:paraId="2A782377" w14:textId="77777777" w:rsidTr="00B9586E">
        <w:tc>
          <w:tcPr>
            <w:tcW w:w="990" w:type="dxa"/>
            <w:tcBorders>
              <w:top w:val="single" w:sz="4" w:space="0" w:color="000000"/>
              <w:right w:val="single" w:sz="4" w:space="0" w:color="000000"/>
            </w:tcBorders>
          </w:tcPr>
          <w:p w14:paraId="3909C04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6209-1/00 </w:t>
            </w:r>
          </w:p>
        </w:tc>
        <w:tc>
          <w:tcPr>
            <w:tcW w:w="8843" w:type="dxa"/>
            <w:tcBorders>
              <w:top w:val="single" w:sz="4" w:space="0" w:color="000000"/>
            </w:tcBorders>
          </w:tcPr>
          <w:p w14:paraId="46223C8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Suporte técnico, manutenção e outros serviços em tecnologia da informação</w:t>
            </w:r>
          </w:p>
        </w:tc>
      </w:tr>
      <w:tr w:rsidR="0090714C" w:rsidRPr="00CC50C0" w14:paraId="7AE82F6B" w14:textId="77777777" w:rsidTr="00B9586E">
        <w:tc>
          <w:tcPr>
            <w:tcW w:w="990" w:type="dxa"/>
            <w:tcBorders>
              <w:top w:val="single" w:sz="4" w:space="0" w:color="000000"/>
              <w:right w:val="single" w:sz="4" w:space="0" w:color="000000"/>
            </w:tcBorders>
          </w:tcPr>
          <w:p w14:paraId="5DF556B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6311-9/00 </w:t>
            </w:r>
          </w:p>
        </w:tc>
        <w:tc>
          <w:tcPr>
            <w:tcW w:w="8843" w:type="dxa"/>
            <w:tcBorders>
              <w:top w:val="single" w:sz="4" w:space="0" w:color="000000"/>
            </w:tcBorders>
          </w:tcPr>
          <w:p w14:paraId="280C4CB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Tratamento de dados, provedores de serviços de aplicação e serviços de hospedagem na Internet</w:t>
            </w:r>
          </w:p>
        </w:tc>
      </w:tr>
      <w:tr w:rsidR="0090714C" w:rsidRPr="00CC50C0" w14:paraId="08DBF7B9" w14:textId="77777777" w:rsidTr="00B9586E">
        <w:tc>
          <w:tcPr>
            <w:tcW w:w="990" w:type="dxa"/>
            <w:tcBorders>
              <w:top w:val="single" w:sz="4" w:space="0" w:color="000000"/>
              <w:right w:val="single" w:sz="4" w:space="0" w:color="000000"/>
            </w:tcBorders>
          </w:tcPr>
          <w:p w14:paraId="387010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6319-4/00 </w:t>
            </w:r>
          </w:p>
        </w:tc>
        <w:tc>
          <w:tcPr>
            <w:tcW w:w="8843" w:type="dxa"/>
            <w:tcBorders>
              <w:top w:val="single" w:sz="4" w:space="0" w:color="000000"/>
            </w:tcBorders>
          </w:tcPr>
          <w:p w14:paraId="3E316AD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Portais, provedores de conteúdo e outros serviços de informação na Internet</w:t>
            </w:r>
          </w:p>
        </w:tc>
      </w:tr>
      <w:tr w:rsidR="0090714C" w:rsidRPr="00CC50C0" w14:paraId="41FDF88F" w14:textId="77777777" w:rsidTr="00B9586E">
        <w:tc>
          <w:tcPr>
            <w:tcW w:w="990" w:type="dxa"/>
            <w:tcBorders>
              <w:top w:val="single" w:sz="4" w:space="0" w:color="000000"/>
              <w:right w:val="single" w:sz="4" w:space="0" w:color="000000"/>
            </w:tcBorders>
          </w:tcPr>
          <w:p w14:paraId="79BB2A3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6391-7/00 </w:t>
            </w:r>
          </w:p>
        </w:tc>
        <w:tc>
          <w:tcPr>
            <w:tcW w:w="8843" w:type="dxa"/>
            <w:tcBorders>
              <w:top w:val="single" w:sz="4" w:space="0" w:color="000000"/>
            </w:tcBorders>
          </w:tcPr>
          <w:p w14:paraId="1C4FF1D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Agências de notícias</w:t>
            </w:r>
          </w:p>
        </w:tc>
      </w:tr>
      <w:tr w:rsidR="0090714C" w:rsidRPr="00CC50C0" w14:paraId="064B18D7" w14:textId="77777777" w:rsidTr="00B9586E">
        <w:tc>
          <w:tcPr>
            <w:tcW w:w="990" w:type="dxa"/>
            <w:tcBorders>
              <w:top w:val="single" w:sz="4" w:space="0" w:color="000000"/>
              <w:right w:val="single" w:sz="4" w:space="0" w:color="000000"/>
            </w:tcBorders>
          </w:tcPr>
          <w:p w14:paraId="473560E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6399-2/00 </w:t>
            </w:r>
          </w:p>
        </w:tc>
        <w:tc>
          <w:tcPr>
            <w:tcW w:w="8843" w:type="dxa"/>
            <w:tcBorders>
              <w:top w:val="single" w:sz="4" w:space="0" w:color="000000"/>
            </w:tcBorders>
          </w:tcPr>
          <w:p w14:paraId="65D3B8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prestação de serviços de informação não especificadas anteriormente</w:t>
            </w:r>
          </w:p>
        </w:tc>
      </w:tr>
      <w:tr w:rsidR="0090714C" w:rsidRPr="00CC50C0" w14:paraId="1F67E69D" w14:textId="77777777" w:rsidTr="00B9586E">
        <w:tc>
          <w:tcPr>
            <w:tcW w:w="990" w:type="dxa"/>
            <w:tcBorders>
              <w:top w:val="single" w:sz="4" w:space="0" w:color="000000"/>
              <w:right w:val="single" w:sz="4" w:space="0" w:color="000000"/>
            </w:tcBorders>
          </w:tcPr>
          <w:p w14:paraId="0A049D9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6410-7/00 </w:t>
            </w:r>
          </w:p>
        </w:tc>
        <w:tc>
          <w:tcPr>
            <w:tcW w:w="8843" w:type="dxa"/>
            <w:tcBorders>
              <w:top w:val="single" w:sz="4" w:space="0" w:color="000000"/>
            </w:tcBorders>
          </w:tcPr>
          <w:p w14:paraId="6E1E672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 Central</w:t>
            </w:r>
          </w:p>
        </w:tc>
      </w:tr>
      <w:tr w:rsidR="0090714C" w:rsidRPr="00CC50C0" w14:paraId="5E605352" w14:textId="77777777" w:rsidTr="00B9586E">
        <w:tc>
          <w:tcPr>
            <w:tcW w:w="990" w:type="dxa"/>
            <w:tcBorders>
              <w:top w:val="single" w:sz="4" w:space="0" w:color="000000"/>
              <w:right w:val="single" w:sz="4" w:space="0" w:color="000000"/>
            </w:tcBorders>
          </w:tcPr>
          <w:p w14:paraId="7006C5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6421-2/00 </w:t>
            </w:r>
          </w:p>
        </w:tc>
        <w:tc>
          <w:tcPr>
            <w:tcW w:w="8843" w:type="dxa"/>
            <w:tcBorders>
              <w:top w:val="single" w:sz="4" w:space="0" w:color="000000"/>
            </w:tcBorders>
          </w:tcPr>
          <w:p w14:paraId="4ECE60B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comerciais</w:t>
            </w:r>
          </w:p>
        </w:tc>
      </w:tr>
      <w:tr w:rsidR="0090714C" w:rsidRPr="00CC50C0" w14:paraId="3A26D036" w14:textId="77777777" w:rsidTr="00B9586E">
        <w:tc>
          <w:tcPr>
            <w:tcW w:w="990" w:type="dxa"/>
            <w:tcBorders>
              <w:top w:val="single" w:sz="4" w:space="0" w:color="000000"/>
              <w:right w:val="single" w:sz="4" w:space="0" w:color="000000"/>
            </w:tcBorders>
          </w:tcPr>
          <w:p w14:paraId="306955A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6422-1/00</w:t>
            </w:r>
          </w:p>
        </w:tc>
        <w:tc>
          <w:tcPr>
            <w:tcW w:w="8843" w:type="dxa"/>
            <w:tcBorders>
              <w:top w:val="single" w:sz="4" w:space="0" w:color="000000"/>
            </w:tcBorders>
          </w:tcPr>
          <w:p w14:paraId="5407612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múltiplos, com carteira comercial</w:t>
            </w:r>
          </w:p>
        </w:tc>
      </w:tr>
      <w:tr w:rsidR="0090714C" w:rsidRPr="00CC50C0" w14:paraId="2ECAB374" w14:textId="77777777" w:rsidTr="00B9586E">
        <w:tc>
          <w:tcPr>
            <w:tcW w:w="990" w:type="dxa"/>
            <w:tcBorders>
              <w:top w:val="single" w:sz="4" w:space="0" w:color="000000"/>
              <w:right w:val="single" w:sz="4" w:space="0" w:color="000000"/>
            </w:tcBorders>
          </w:tcPr>
          <w:p w14:paraId="7E0E868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6423-9/00 </w:t>
            </w:r>
          </w:p>
        </w:tc>
        <w:tc>
          <w:tcPr>
            <w:tcW w:w="8843" w:type="dxa"/>
            <w:tcBorders>
              <w:top w:val="single" w:sz="4" w:space="0" w:color="000000"/>
            </w:tcBorders>
          </w:tcPr>
          <w:p w14:paraId="0E4CAE6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Caixas econômicas</w:t>
            </w:r>
          </w:p>
        </w:tc>
      </w:tr>
      <w:tr w:rsidR="0090714C" w:rsidRPr="00CC50C0" w14:paraId="2C24205E" w14:textId="77777777" w:rsidTr="00B9586E">
        <w:tc>
          <w:tcPr>
            <w:tcW w:w="990" w:type="dxa"/>
            <w:tcBorders>
              <w:top w:val="single" w:sz="4" w:space="0" w:color="000000"/>
              <w:right w:val="single" w:sz="4" w:space="0" w:color="000000"/>
            </w:tcBorders>
          </w:tcPr>
          <w:p w14:paraId="3153386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6424-7/01 </w:t>
            </w:r>
          </w:p>
        </w:tc>
        <w:tc>
          <w:tcPr>
            <w:tcW w:w="8843" w:type="dxa"/>
            <w:tcBorders>
              <w:top w:val="single" w:sz="4" w:space="0" w:color="000000"/>
            </w:tcBorders>
          </w:tcPr>
          <w:p w14:paraId="60A81B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cooperativos</w:t>
            </w:r>
          </w:p>
        </w:tc>
      </w:tr>
      <w:tr w:rsidR="0090714C" w:rsidRPr="00CC50C0" w14:paraId="0DE87192" w14:textId="77777777" w:rsidTr="00B9586E">
        <w:tc>
          <w:tcPr>
            <w:tcW w:w="990" w:type="dxa"/>
            <w:tcBorders>
              <w:top w:val="single" w:sz="4" w:space="0" w:color="000000"/>
              <w:right w:val="single" w:sz="4" w:space="0" w:color="000000"/>
            </w:tcBorders>
          </w:tcPr>
          <w:p w14:paraId="00FA75E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6424-7/02 </w:t>
            </w:r>
          </w:p>
        </w:tc>
        <w:tc>
          <w:tcPr>
            <w:tcW w:w="8843" w:type="dxa"/>
            <w:tcBorders>
              <w:top w:val="single" w:sz="4" w:space="0" w:color="000000"/>
            </w:tcBorders>
          </w:tcPr>
          <w:p w14:paraId="238A5B9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Cooperativas centrais de crédito</w:t>
            </w:r>
          </w:p>
        </w:tc>
      </w:tr>
      <w:tr w:rsidR="0090714C" w:rsidRPr="00CC50C0" w14:paraId="163C9901" w14:textId="77777777" w:rsidTr="00B9586E">
        <w:tc>
          <w:tcPr>
            <w:tcW w:w="990" w:type="dxa"/>
            <w:tcBorders>
              <w:top w:val="single" w:sz="4" w:space="0" w:color="000000"/>
              <w:right w:val="single" w:sz="4" w:space="0" w:color="000000"/>
            </w:tcBorders>
          </w:tcPr>
          <w:p w14:paraId="2959B87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6424-7/03 </w:t>
            </w:r>
          </w:p>
        </w:tc>
        <w:tc>
          <w:tcPr>
            <w:tcW w:w="8843" w:type="dxa"/>
            <w:tcBorders>
              <w:top w:val="single" w:sz="4" w:space="0" w:color="000000"/>
            </w:tcBorders>
          </w:tcPr>
          <w:p w14:paraId="72071EF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Cooperativas de crédito mútuo</w:t>
            </w:r>
          </w:p>
        </w:tc>
      </w:tr>
      <w:tr w:rsidR="0090714C" w:rsidRPr="00CC50C0" w14:paraId="293DBBFB" w14:textId="77777777" w:rsidTr="00B9586E">
        <w:tc>
          <w:tcPr>
            <w:tcW w:w="990" w:type="dxa"/>
            <w:tcBorders>
              <w:top w:val="single" w:sz="4" w:space="0" w:color="000000"/>
              <w:right w:val="single" w:sz="4" w:space="0" w:color="000000"/>
            </w:tcBorders>
          </w:tcPr>
          <w:p w14:paraId="2DC6895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6431-0/00 </w:t>
            </w:r>
          </w:p>
        </w:tc>
        <w:tc>
          <w:tcPr>
            <w:tcW w:w="8843" w:type="dxa"/>
            <w:tcBorders>
              <w:top w:val="single" w:sz="4" w:space="0" w:color="000000"/>
            </w:tcBorders>
          </w:tcPr>
          <w:p w14:paraId="349091F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múltiplos, sem carteira comercial</w:t>
            </w:r>
          </w:p>
        </w:tc>
      </w:tr>
      <w:tr w:rsidR="0090714C" w:rsidRPr="00CC50C0" w14:paraId="0200FAEF" w14:textId="77777777" w:rsidTr="00B9586E">
        <w:tc>
          <w:tcPr>
            <w:tcW w:w="990" w:type="dxa"/>
            <w:tcBorders>
              <w:top w:val="single" w:sz="4" w:space="0" w:color="000000"/>
              <w:right w:val="single" w:sz="4" w:space="0" w:color="000000"/>
            </w:tcBorders>
          </w:tcPr>
          <w:p w14:paraId="406145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6432-8/00 </w:t>
            </w:r>
          </w:p>
        </w:tc>
        <w:tc>
          <w:tcPr>
            <w:tcW w:w="8843" w:type="dxa"/>
            <w:tcBorders>
              <w:top w:val="single" w:sz="4" w:space="0" w:color="000000"/>
            </w:tcBorders>
          </w:tcPr>
          <w:p w14:paraId="6EB71DD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de investimento</w:t>
            </w:r>
          </w:p>
        </w:tc>
      </w:tr>
      <w:tr w:rsidR="0090714C" w:rsidRPr="00CC50C0" w14:paraId="6790BD25" w14:textId="77777777" w:rsidTr="00B9586E">
        <w:tc>
          <w:tcPr>
            <w:tcW w:w="990" w:type="dxa"/>
            <w:tcBorders>
              <w:top w:val="single" w:sz="4" w:space="0" w:color="000000"/>
              <w:right w:val="single" w:sz="4" w:space="0" w:color="000000"/>
            </w:tcBorders>
          </w:tcPr>
          <w:p w14:paraId="7AA741E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6433-6/00 </w:t>
            </w:r>
          </w:p>
        </w:tc>
        <w:tc>
          <w:tcPr>
            <w:tcW w:w="8843" w:type="dxa"/>
            <w:tcBorders>
              <w:top w:val="single" w:sz="4" w:space="0" w:color="000000"/>
            </w:tcBorders>
          </w:tcPr>
          <w:p w14:paraId="7D98BCD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de desenvolvimento</w:t>
            </w:r>
          </w:p>
        </w:tc>
      </w:tr>
      <w:tr w:rsidR="0090714C" w:rsidRPr="00CC50C0" w14:paraId="7C6D3814" w14:textId="77777777" w:rsidTr="00B9586E">
        <w:tc>
          <w:tcPr>
            <w:tcW w:w="990" w:type="dxa"/>
            <w:tcBorders>
              <w:top w:val="single" w:sz="4" w:space="0" w:color="000000"/>
              <w:right w:val="single" w:sz="4" w:space="0" w:color="000000"/>
            </w:tcBorders>
          </w:tcPr>
          <w:p w14:paraId="36B534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6434-4/00 </w:t>
            </w:r>
          </w:p>
        </w:tc>
        <w:tc>
          <w:tcPr>
            <w:tcW w:w="8843" w:type="dxa"/>
            <w:tcBorders>
              <w:top w:val="single" w:sz="4" w:space="0" w:color="000000"/>
            </w:tcBorders>
          </w:tcPr>
          <w:p w14:paraId="60A0306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Agências de fomento</w:t>
            </w:r>
          </w:p>
        </w:tc>
      </w:tr>
      <w:tr w:rsidR="0090714C" w:rsidRPr="00CC50C0" w14:paraId="108D0C11" w14:textId="77777777" w:rsidTr="00B9586E">
        <w:tc>
          <w:tcPr>
            <w:tcW w:w="990" w:type="dxa"/>
            <w:tcBorders>
              <w:top w:val="single" w:sz="4" w:space="0" w:color="000000"/>
              <w:right w:val="single" w:sz="4" w:space="0" w:color="000000"/>
            </w:tcBorders>
          </w:tcPr>
          <w:p w14:paraId="050D499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6435-2/01 </w:t>
            </w:r>
          </w:p>
        </w:tc>
        <w:tc>
          <w:tcPr>
            <w:tcW w:w="8843" w:type="dxa"/>
            <w:tcBorders>
              <w:top w:val="single" w:sz="4" w:space="0" w:color="000000"/>
            </w:tcBorders>
          </w:tcPr>
          <w:p w14:paraId="69CDA05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Sociedades de crédito imobiliário</w:t>
            </w:r>
          </w:p>
        </w:tc>
      </w:tr>
      <w:tr w:rsidR="0090714C" w:rsidRPr="00CC50C0" w14:paraId="7DDD6424" w14:textId="77777777" w:rsidTr="00B9586E">
        <w:tc>
          <w:tcPr>
            <w:tcW w:w="990" w:type="dxa"/>
            <w:tcBorders>
              <w:top w:val="single" w:sz="4" w:space="0" w:color="000000"/>
              <w:right w:val="single" w:sz="4" w:space="0" w:color="000000"/>
            </w:tcBorders>
          </w:tcPr>
          <w:p w14:paraId="0E148F3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6435-2/02 </w:t>
            </w:r>
          </w:p>
        </w:tc>
        <w:tc>
          <w:tcPr>
            <w:tcW w:w="8843" w:type="dxa"/>
            <w:tcBorders>
              <w:top w:val="single" w:sz="4" w:space="0" w:color="000000"/>
            </w:tcBorders>
          </w:tcPr>
          <w:p w14:paraId="45C6FCC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Associações de poupança e empréstimo</w:t>
            </w:r>
          </w:p>
        </w:tc>
      </w:tr>
      <w:tr w:rsidR="0090714C" w:rsidRPr="00CC50C0" w14:paraId="48F70FE2" w14:textId="77777777" w:rsidTr="00B9586E">
        <w:tc>
          <w:tcPr>
            <w:tcW w:w="990" w:type="dxa"/>
            <w:tcBorders>
              <w:top w:val="single" w:sz="4" w:space="0" w:color="000000"/>
              <w:right w:val="single" w:sz="4" w:space="0" w:color="000000"/>
            </w:tcBorders>
          </w:tcPr>
          <w:p w14:paraId="3157BC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6435-2/03 </w:t>
            </w:r>
          </w:p>
        </w:tc>
        <w:tc>
          <w:tcPr>
            <w:tcW w:w="8843" w:type="dxa"/>
            <w:tcBorders>
              <w:top w:val="single" w:sz="4" w:space="0" w:color="000000"/>
            </w:tcBorders>
          </w:tcPr>
          <w:p w14:paraId="0DDBEBF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Companhias hipotecárias</w:t>
            </w:r>
          </w:p>
        </w:tc>
      </w:tr>
      <w:tr w:rsidR="0090714C" w:rsidRPr="00CC50C0" w14:paraId="43693CC0" w14:textId="77777777" w:rsidTr="00B9586E">
        <w:tc>
          <w:tcPr>
            <w:tcW w:w="990" w:type="dxa"/>
            <w:tcBorders>
              <w:top w:val="single" w:sz="4" w:space="0" w:color="000000"/>
              <w:right w:val="single" w:sz="4" w:space="0" w:color="000000"/>
            </w:tcBorders>
          </w:tcPr>
          <w:p w14:paraId="492925B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6436-1/00 </w:t>
            </w:r>
          </w:p>
        </w:tc>
        <w:tc>
          <w:tcPr>
            <w:tcW w:w="8843" w:type="dxa"/>
            <w:tcBorders>
              <w:top w:val="single" w:sz="4" w:space="0" w:color="000000"/>
            </w:tcBorders>
          </w:tcPr>
          <w:p w14:paraId="4A97FA4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Sociedades de crédito, financiamento e investimento -financeiras</w:t>
            </w:r>
          </w:p>
        </w:tc>
      </w:tr>
      <w:tr w:rsidR="0090714C" w:rsidRPr="00CC50C0" w14:paraId="68D966AA" w14:textId="77777777" w:rsidTr="00B9586E">
        <w:tc>
          <w:tcPr>
            <w:tcW w:w="990" w:type="dxa"/>
            <w:tcBorders>
              <w:top w:val="single" w:sz="4" w:space="0" w:color="000000"/>
              <w:right w:val="single" w:sz="4" w:space="0" w:color="000000"/>
            </w:tcBorders>
          </w:tcPr>
          <w:p w14:paraId="374C6C1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6437-9/00 </w:t>
            </w:r>
          </w:p>
        </w:tc>
        <w:tc>
          <w:tcPr>
            <w:tcW w:w="8843" w:type="dxa"/>
            <w:tcBorders>
              <w:top w:val="single" w:sz="4" w:space="0" w:color="000000"/>
            </w:tcBorders>
          </w:tcPr>
          <w:p w14:paraId="09DC70A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Sociedades de crédito ao microempreendedor</w:t>
            </w:r>
          </w:p>
        </w:tc>
      </w:tr>
      <w:tr w:rsidR="0090714C" w:rsidRPr="00CC50C0" w14:paraId="208C484B" w14:textId="77777777" w:rsidTr="00B9586E">
        <w:tc>
          <w:tcPr>
            <w:tcW w:w="990" w:type="dxa"/>
            <w:tcBorders>
              <w:top w:val="single" w:sz="4" w:space="0" w:color="000000"/>
              <w:right w:val="single" w:sz="4" w:space="0" w:color="000000"/>
            </w:tcBorders>
          </w:tcPr>
          <w:p w14:paraId="77447EF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6438-7/01 </w:t>
            </w:r>
          </w:p>
        </w:tc>
        <w:tc>
          <w:tcPr>
            <w:tcW w:w="8843" w:type="dxa"/>
            <w:tcBorders>
              <w:top w:val="single" w:sz="4" w:space="0" w:color="000000"/>
            </w:tcBorders>
          </w:tcPr>
          <w:p w14:paraId="19C7C99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Bancos de câmbio</w:t>
            </w:r>
          </w:p>
        </w:tc>
      </w:tr>
      <w:tr w:rsidR="0090714C" w:rsidRPr="00CC50C0" w14:paraId="1183BF62" w14:textId="77777777" w:rsidTr="00B9586E">
        <w:tc>
          <w:tcPr>
            <w:tcW w:w="990" w:type="dxa"/>
            <w:tcBorders>
              <w:top w:val="single" w:sz="4" w:space="0" w:color="000000"/>
              <w:right w:val="single" w:sz="4" w:space="0" w:color="000000"/>
            </w:tcBorders>
          </w:tcPr>
          <w:p w14:paraId="40BE3AD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6438-7/99 </w:t>
            </w:r>
          </w:p>
        </w:tc>
        <w:tc>
          <w:tcPr>
            <w:tcW w:w="8843" w:type="dxa"/>
            <w:tcBorders>
              <w:top w:val="single" w:sz="4" w:space="0" w:color="000000"/>
            </w:tcBorders>
          </w:tcPr>
          <w:p w14:paraId="5CE3280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instituições de intermediação não monetária não especificadas anteriormente</w:t>
            </w:r>
          </w:p>
        </w:tc>
      </w:tr>
      <w:tr w:rsidR="0090714C" w:rsidRPr="00CC50C0" w14:paraId="5BFF9EB4" w14:textId="77777777" w:rsidTr="00B9586E">
        <w:tc>
          <w:tcPr>
            <w:tcW w:w="990" w:type="dxa"/>
            <w:tcBorders>
              <w:top w:val="single" w:sz="4" w:space="0" w:color="000000"/>
              <w:right w:val="single" w:sz="4" w:space="0" w:color="000000"/>
            </w:tcBorders>
          </w:tcPr>
          <w:p w14:paraId="0651CB7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6440-9/00 </w:t>
            </w:r>
          </w:p>
        </w:tc>
        <w:tc>
          <w:tcPr>
            <w:tcW w:w="8843" w:type="dxa"/>
            <w:tcBorders>
              <w:top w:val="single" w:sz="4" w:space="0" w:color="000000"/>
            </w:tcBorders>
          </w:tcPr>
          <w:p w14:paraId="0AF7B5A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Arrendamento mercantil</w:t>
            </w:r>
          </w:p>
        </w:tc>
      </w:tr>
      <w:tr w:rsidR="0090714C" w:rsidRPr="00CC50C0" w14:paraId="56E1D6DC" w14:textId="77777777" w:rsidTr="00B9586E">
        <w:tc>
          <w:tcPr>
            <w:tcW w:w="990" w:type="dxa"/>
            <w:tcBorders>
              <w:top w:val="single" w:sz="4" w:space="0" w:color="000000"/>
              <w:right w:val="single" w:sz="4" w:space="0" w:color="000000"/>
            </w:tcBorders>
          </w:tcPr>
          <w:p w14:paraId="7878489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6450-6/00 </w:t>
            </w:r>
          </w:p>
        </w:tc>
        <w:tc>
          <w:tcPr>
            <w:tcW w:w="8843" w:type="dxa"/>
            <w:tcBorders>
              <w:top w:val="single" w:sz="4" w:space="0" w:color="000000"/>
            </w:tcBorders>
          </w:tcPr>
          <w:p w14:paraId="3985A39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Sociedades de capitalização</w:t>
            </w:r>
          </w:p>
        </w:tc>
      </w:tr>
      <w:tr w:rsidR="0090714C" w:rsidRPr="00CC50C0" w14:paraId="0CFA28A7" w14:textId="77777777" w:rsidTr="00B9586E">
        <w:tc>
          <w:tcPr>
            <w:tcW w:w="990" w:type="dxa"/>
            <w:tcBorders>
              <w:top w:val="single" w:sz="4" w:space="0" w:color="000000"/>
              <w:right w:val="single" w:sz="4" w:space="0" w:color="000000"/>
            </w:tcBorders>
          </w:tcPr>
          <w:p w14:paraId="30FC8B3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6461-1/00 </w:t>
            </w:r>
          </w:p>
        </w:tc>
        <w:tc>
          <w:tcPr>
            <w:tcW w:w="8843" w:type="dxa"/>
            <w:tcBorders>
              <w:top w:val="single" w:sz="4" w:space="0" w:color="000000"/>
            </w:tcBorders>
          </w:tcPr>
          <w:p w14:paraId="6374A56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Holdings de instituições financeiras</w:t>
            </w:r>
          </w:p>
        </w:tc>
      </w:tr>
      <w:tr w:rsidR="0090714C" w:rsidRPr="00CC50C0" w14:paraId="29EC4F64" w14:textId="77777777" w:rsidTr="00B9586E">
        <w:tc>
          <w:tcPr>
            <w:tcW w:w="990" w:type="dxa"/>
            <w:tcBorders>
              <w:top w:val="single" w:sz="4" w:space="0" w:color="000000"/>
              <w:right w:val="single" w:sz="4" w:space="0" w:color="000000"/>
            </w:tcBorders>
          </w:tcPr>
          <w:p w14:paraId="73F646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6462-0/00 </w:t>
            </w:r>
          </w:p>
        </w:tc>
        <w:tc>
          <w:tcPr>
            <w:tcW w:w="8843" w:type="dxa"/>
            <w:tcBorders>
              <w:top w:val="single" w:sz="4" w:space="0" w:color="000000"/>
            </w:tcBorders>
          </w:tcPr>
          <w:p w14:paraId="49E9D06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Holdings de instituições não financeiras</w:t>
            </w:r>
          </w:p>
        </w:tc>
      </w:tr>
      <w:tr w:rsidR="0090714C" w:rsidRPr="00CC50C0" w14:paraId="266E94CD" w14:textId="77777777" w:rsidTr="00B9586E">
        <w:tc>
          <w:tcPr>
            <w:tcW w:w="990" w:type="dxa"/>
            <w:tcBorders>
              <w:top w:val="single" w:sz="4" w:space="0" w:color="000000"/>
              <w:right w:val="single" w:sz="4" w:space="0" w:color="000000"/>
            </w:tcBorders>
          </w:tcPr>
          <w:p w14:paraId="69AE78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6463-8/00 </w:t>
            </w:r>
          </w:p>
        </w:tc>
        <w:tc>
          <w:tcPr>
            <w:tcW w:w="8843" w:type="dxa"/>
            <w:tcBorders>
              <w:top w:val="single" w:sz="4" w:space="0" w:color="000000"/>
            </w:tcBorders>
          </w:tcPr>
          <w:p w14:paraId="6555C4D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sociedades de participação, exceto holdings</w:t>
            </w:r>
          </w:p>
        </w:tc>
      </w:tr>
      <w:tr w:rsidR="0090714C" w:rsidRPr="00CC50C0" w14:paraId="069EC3A5" w14:textId="77777777" w:rsidTr="00B9586E">
        <w:tc>
          <w:tcPr>
            <w:tcW w:w="990" w:type="dxa"/>
            <w:tcBorders>
              <w:top w:val="single" w:sz="4" w:space="0" w:color="000000"/>
              <w:right w:val="single" w:sz="4" w:space="0" w:color="000000"/>
            </w:tcBorders>
          </w:tcPr>
          <w:p w14:paraId="7B4F44A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6470-1/01 </w:t>
            </w:r>
          </w:p>
        </w:tc>
        <w:tc>
          <w:tcPr>
            <w:tcW w:w="8843" w:type="dxa"/>
            <w:tcBorders>
              <w:top w:val="single" w:sz="4" w:space="0" w:color="000000"/>
            </w:tcBorders>
          </w:tcPr>
          <w:p w14:paraId="2B08AB4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Fundos de investimento, exceto previdenciários e imobiliários</w:t>
            </w:r>
          </w:p>
        </w:tc>
      </w:tr>
      <w:tr w:rsidR="0090714C" w:rsidRPr="00CC50C0" w14:paraId="0BE48F8E" w14:textId="77777777" w:rsidTr="00B9586E">
        <w:tc>
          <w:tcPr>
            <w:tcW w:w="990" w:type="dxa"/>
            <w:tcBorders>
              <w:top w:val="single" w:sz="4" w:space="0" w:color="000000"/>
              <w:right w:val="single" w:sz="4" w:space="0" w:color="000000"/>
            </w:tcBorders>
          </w:tcPr>
          <w:p w14:paraId="13C43B0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6470-1/02 </w:t>
            </w:r>
          </w:p>
        </w:tc>
        <w:tc>
          <w:tcPr>
            <w:tcW w:w="8843" w:type="dxa"/>
            <w:tcBorders>
              <w:top w:val="single" w:sz="4" w:space="0" w:color="000000"/>
            </w:tcBorders>
          </w:tcPr>
          <w:p w14:paraId="6A1A3EB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Fundos de investimento previdenciários</w:t>
            </w:r>
          </w:p>
        </w:tc>
      </w:tr>
      <w:tr w:rsidR="0090714C" w:rsidRPr="00CC50C0" w14:paraId="1E1934C3" w14:textId="77777777" w:rsidTr="00B9586E">
        <w:tc>
          <w:tcPr>
            <w:tcW w:w="990" w:type="dxa"/>
            <w:tcBorders>
              <w:top w:val="single" w:sz="4" w:space="0" w:color="000000"/>
              <w:right w:val="single" w:sz="4" w:space="0" w:color="000000"/>
            </w:tcBorders>
          </w:tcPr>
          <w:p w14:paraId="5A64005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6470-1/03 </w:t>
            </w:r>
          </w:p>
        </w:tc>
        <w:tc>
          <w:tcPr>
            <w:tcW w:w="8843" w:type="dxa"/>
            <w:tcBorders>
              <w:top w:val="single" w:sz="4" w:space="0" w:color="000000"/>
            </w:tcBorders>
          </w:tcPr>
          <w:p w14:paraId="496E0DE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Fundos de investimento imobiliários</w:t>
            </w:r>
          </w:p>
        </w:tc>
      </w:tr>
      <w:tr w:rsidR="0090714C" w:rsidRPr="00CC50C0" w14:paraId="4F0ADEFD" w14:textId="77777777" w:rsidTr="00B9586E">
        <w:tc>
          <w:tcPr>
            <w:tcW w:w="990" w:type="dxa"/>
            <w:tcBorders>
              <w:top w:val="single" w:sz="4" w:space="0" w:color="000000"/>
              <w:right w:val="single" w:sz="4" w:space="0" w:color="000000"/>
            </w:tcBorders>
          </w:tcPr>
          <w:p w14:paraId="4809D3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6491-3/00 </w:t>
            </w:r>
          </w:p>
        </w:tc>
        <w:tc>
          <w:tcPr>
            <w:tcW w:w="8843" w:type="dxa"/>
            <w:tcBorders>
              <w:top w:val="single" w:sz="4" w:space="0" w:color="000000"/>
            </w:tcBorders>
          </w:tcPr>
          <w:p w14:paraId="3BFF5FC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Sociedades de fomento mercantil - factoring</w:t>
            </w:r>
          </w:p>
        </w:tc>
      </w:tr>
      <w:tr w:rsidR="0090714C" w:rsidRPr="00CC50C0" w14:paraId="03DC0329" w14:textId="77777777" w:rsidTr="00B9586E">
        <w:tc>
          <w:tcPr>
            <w:tcW w:w="990" w:type="dxa"/>
            <w:tcBorders>
              <w:top w:val="single" w:sz="4" w:space="0" w:color="000000"/>
              <w:right w:val="single" w:sz="4" w:space="0" w:color="000000"/>
            </w:tcBorders>
          </w:tcPr>
          <w:p w14:paraId="6F196D7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6492-1/00 </w:t>
            </w:r>
          </w:p>
        </w:tc>
        <w:tc>
          <w:tcPr>
            <w:tcW w:w="8843" w:type="dxa"/>
            <w:tcBorders>
              <w:top w:val="single" w:sz="4" w:space="0" w:color="000000"/>
            </w:tcBorders>
          </w:tcPr>
          <w:p w14:paraId="3D8A75F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Securitização de créditos</w:t>
            </w:r>
          </w:p>
        </w:tc>
      </w:tr>
      <w:tr w:rsidR="0090714C" w:rsidRPr="00CC50C0" w14:paraId="2604ED14" w14:textId="77777777" w:rsidTr="00B9586E">
        <w:tc>
          <w:tcPr>
            <w:tcW w:w="990" w:type="dxa"/>
            <w:tcBorders>
              <w:top w:val="single" w:sz="4" w:space="0" w:color="000000"/>
              <w:right w:val="single" w:sz="4" w:space="0" w:color="000000"/>
            </w:tcBorders>
          </w:tcPr>
          <w:p w14:paraId="2A71F67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6493-0/00 </w:t>
            </w:r>
          </w:p>
        </w:tc>
        <w:tc>
          <w:tcPr>
            <w:tcW w:w="8843" w:type="dxa"/>
            <w:tcBorders>
              <w:top w:val="single" w:sz="4" w:space="0" w:color="000000"/>
            </w:tcBorders>
          </w:tcPr>
          <w:p w14:paraId="7109F4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consórcios para aquisição de bens e direitos</w:t>
            </w:r>
          </w:p>
        </w:tc>
      </w:tr>
      <w:tr w:rsidR="0090714C" w:rsidRPr="00CC50C0" w14:paraId="04252812" w14:textId="77777777" w:rsidTr="00B9586E">
        <w:tc>
          <w:tcPr>
            <w:tcW w:w="990" w:type="dxa"/>
            <w:tcBorders>
              <w:top w:val="single" w:sz="4" w:space="0" w:color="000000"/>
              <w:right w:val="single" w:sz="4" w:space="0" w:color="000000"/>
            </w:tcBorders>
          </w:tcPr>
          <w:p w14:paraId="2607E3B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6499-9/01 </w:t>
            </w:r>
          </w:p>
        </w:tc>
        <w:tc>
          <w:tcPr>
            <w:tcW w:w="8843" w:type="dxa"/>
            <w:tcBorders>
              <w:top w:val="single" w:sz="4" w:space="0" w:color="000000"/>
            </w:tcBorders>
          </w:tcPr>
          <w:p w14:paraId="17B7E05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Clubes de investimento</w:t>
            </w:r>
          </w:p>
        </w:tc>
      </w:tr>
      <w:tr w:rsidR="0090714C" w:rsidRPr="00CC50C0" w14:paraId="052ABDF8" w14:textId="77777777" w:rsidTr="00B9586E">
        <w:tc>
          <w:tcPr>
            <w:tcW w:w="990" w:type="dxa"/>
            <w:tcBorders>
              <w:top w:val="single" w:sz="4" w:space="0" w:color="000000"/>
              <w:right w:val="single" w:sz="4" w:space="0" w:color="000000"/>
            </w:tcBorders>
          </w:tcPr>
          <w:p w14:paraId="207EE7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6499-9/02 </w:t>
            </w:r>
          </w:p>
        </w:tc>
        <w:tc>
          <w:tcPr>
            <w:tcW w:w="8843" w:type="dxa"/>
            <w:tcBorders>
              <w:top w:val="single" w:sz="4" w:space="0" w:color="000000"/>
            </w:tcBorders>
          </w:tcPr>
          <w:p w14:paraId="3F784CE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Sociedades de investimento</w:t>
            </w:r>
          </w:p>
        </w:tc>
      </w:tr>
      <w:tr w:rsidR="0090714C" w:rsidRPr="00CC50C0" w14:paraId="38077639" w14:textId="77777777" w:rsidTr="00B9586E">
        <w:tc>
          <w:tcPr>
            <w:tcW w:w="990" w:type="dxa"/>
            <w:tcBorders>
              <w:top w:val="single" w:sz="4" w:space="0" w:color="000000"/>
              <w:right w:val="single" w:sz="4" w:space="0" w:color="000000"/>
            </w:tcBorders>
          </w:tcPr>
          <w:p w14:paraId="53C67F3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6499-9/03 </w:t>
            </w:r>
          </w:p>
        </w:tc>
        <w:tc>
          <w:tcPr>
            <w:tcW w:w="8843" w:type="dxa"/>
            <w:tcBorders>
              <w:top w:val="single" w:sz="4" w:space="0" w:color="000000"/>
            </w:tcBorders>
          </w:tcPr>
          <w:p w14:paraId="010BAD6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Fundo garantidor de crédito</w:t>
            </w:r>
          </w:p>
        </w:tc>
      </w:tr>
      <w:tr w:rsidR="0090714C" w:rsidRPr="00CC50C0" w14:paraId="0AC7F18E" w14:textId="77777777" w:rsidTr="00B9586E">
        <w:tc>
          <w:tcPr>
            <w:tcW w:w="990" w:type="dxa"/>
            <w:tcBorders>
              <w:top w:val="single" w:sz="4" w:space="0" w:color="000000"/>
              <w:right w:val="single" w:sz="4" w:space="0" w:color="000000"/>
            </w:tcBorders>
          </w:tcPr>
          <w:p w14:paraId="114F389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6499-9/04 </w:t>
            </w:r>
          </w:p>
        </w:tc>
        <w:tc>
          <w:tcPr>
            <w:tcW w:w="8843" w:type="dxa"/>
            <w:tcBorders>
              <w:top w:val="single" w:sz="4" w:space="0" w:color="000000"/>
            </w:tcBorders>
          </w:tcPr>
          <w:p w14:paraId="273A833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Caixas de financiamento de corporações</w:t>
            </w:r>
          </w:p>
        </w:tc>
      </w:tr>
      <w:tr w:rsidR="0090714C" w:rsidRPr="00CC50C0" w14:paraId="38C35584" w14:textId="77777777" w:rsidTr="00B9586E">
        <w:tc>
          <w:tcPr>
            <w:tcW w:w="990" w:type="dxa"/>
            <w:tcBorders>
              <w:top w:val="single" w:sz="4" w:space="0" w:color="000000"/>
              <w:right w:val="single" w:sz="4" w:space="0" w:color="000000"/>
            </w:tcBorders>
          </w:tcPr>
          <w:p w14:paraId="338A86A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6499-9/05 </w:t>
            </w:r>
          </w:p>
        </w:tc>
        <w:tc>
          <w:tcPr>
            <w:tcW w:w="8843" w:type="dxa"/>
            <w:tcBorders>
              <w:top w:val="single" w:sz="4" w:space="0" w:color="000000"/>
            </w:tcBorders>
          </w:tcPr>
          <w:p w14:paraId="645C01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Concessão de crédito pelas OSCIP</w:t>
            </w:r>
          </w:p>
        </w:tc>
      </w:tr>
      <w:tr w:rsidR="0090714C" w:rsidRPr="00CC50C0" w14:paraId="7BD0B497" w14:textId="77777777" w:rsidTr="00B9586E">
        <w:tc>
          <w:tcPr>
            <w:tcW w:w="990" w:type="dxa"/>
            <w:tcBorders>
              <w:top w:val="single" w:sz="4" w:space="0" w:color="000000"/>
              <w:right w:val="single" w:sz="4" w:space="0" w:color="000000"/>
            </w:tcBorders>
          </w:tcPr>
          <w:p w14:paraId="38B4701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6499-9/99 </w:t>
            </w:r>
          </w:p>
        </w:tc>
        <w:tc>
          <w:tcPr>
            <w:tcW w:w="8843" w:type="dxa"/>
            <w:tcBorders>
              <w:top w:val="single" w:sz="4" w:space="0" w:color="000000"/>
            </w:tcBorders>
          </w:tcPr>
          <w:p w14:paraId="7D3BD7B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serviços financeiros não especificadas anteriormente</w:t>
            </w:r>
          </w:p>
        </w:tc>
      </w:tr>
      <w:tr w:rsidR="0090714C" w:rsidRPr="00CC50C0" w14:paraId="17EC1218" w14:textId="77777777" w:rsidTr="00B9586E">
        <w:tc>
          <w:tcPr>
            <w:tcW w:w="990" w:type="dxa"/>
            <w:tcBorders>
              <w:top w:val="single" w:sz="4" w:space="0" w:color="000000"/>
              <w:right w:val="single" w:sz="4" w:space="0" w:color="000000"/>
            </w:tcBorders>
          </w:tcPr>
          <w:p w14:paraId="10AD0EF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6511-1/01 </w:t>
            </w:r>
          </w:p>
        </w:tc>
        <w:tc>
          <w:tcPr>
            <w:tcW w:w="8843" w:type="dxa"/>
            <w:tcBorders>
              <w:top w:val="single" w:sz="4" w:space="0" w:color="000000"/>
            </w:tcBorders>
          </w:tcPr>
          <w:p w14:paraId="5A23512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 seguradora de seguros vida</w:t>
            </w:r>
          </w:p>
        </w:tc>
      </w:tr>
      <w:tr w:rsidR="0090714C" w:rsidRPr="00CC50C0" w14:paraId="77CDFEE8" w14:textId="77777777" w:rsidTr="00B9586E">
        <w:tc>
          <w:tcPr>
            <w:tcW w:w="990" w:type="dxa"/>
            <w:tcBorders>
              <w:top w:val="single" w:sz="4" w:space="0" w:color="000000"/>
              <w:right w:val="single" w:sz="4" w:space="0" w:color="000000"/>
            </w:tcBorders>
          </w:tcPr>
          <w:p w14:paraId="567ED18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6511-1/02 </w:t>
            </w:r>
          </w:p>
        </w:tc>
        <w:tc>
          <w:tcPr>
            <w:tcW w:w="8843" w:type="dxa"/>
            <w:tcBorders>
              <w:top w:val="single" w:sz="4" w:space="0" w:color="000000"/>
            </w:tcBorders>
          </w:tcPr>
          <w:p w14:paraId="5A39D5D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Planos de auxílio-funeral</w:t>
            </w:r>
          </w:p>
        </w:tc>
      </w:tr>
      <w:tr w:rsidR="0090714C" w:rsidRPr="00CC50C0" w14:paraId="555284D6" w14:textId="77777777" w:rsidTr="00B9586E">
        <w:tc>
          <w:tcPr>
            <w:tcW w:w="990" w:type="dxa"/>
            <w:tcBorders>
              <w:top w:val="single" w:sz="4" w:space="0" w:color="000000"/>
              <w:right w:val="single" w:sz="4" w:space="0" w:color="000000"/>
            </w:tcBorders>
          </w:tcPr>
          <w:p w14:paraId="34B90E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6512-0/00 </w:t>
            </w:r>
          </w:p>
        </w:tc>
        <w:tc>
          <w:tcPr>
            <w:tcW w:w="8843" w:type="dxa"/>
            <w:tcBorders>
              <w:top w:val="single" w:sz="4" w:space="0" w:color="000000"/>
            </w:tcBorders>
          </w:tcPr>
          <w:p w14:paraId="3A5B22C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 seguradora de seguros não vida</w:t>
            </w:r>
          </w:p>
        </w:tc>
      </w:tr>
      <w:tr w:rsidR="0090714C" w:rsidRPr="00CC50C0" w14:paraId="04ADB125" w14:textId="77777777" w:rsidTr="00B9586E">
        <w:tc>
          <w:tcPr>
            <w:tcW w:w="990" w:type="dxa"/>
            <w:tcBorders>
              <w:top w:val="single" w:sz="4" w:space="0" w:color="000000"/>
              <w:right w:val="single" w:sz="4" w:space="0" w:color="000000"/>
            </w:tcBorders>
          </w:tcPr>
          <w:p w14:paraId="59BEDD5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6520-1/00 </w:t>
            </w:r>
          </w:p>
        </w:tc>
        <w:tc>
          <w:tcPr>
            <w:tcW w:w="8843" w:type="dxa"/>
            <w:tcBorders>
              <w:top w:val="single" w:sz="4" w:space="0" w:color="000000"/>
            </w:tcBorders>
          </w:tcPr>
          <w:p w14:paraId="0A3DECA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Sociedade seguradora de seguros-saúde</w:t>
            </w:r>
          </w:p>
        </w:tc>
      </w:tr>
      <w:tr w:rsidR="0090714C" w:rsidRPr="00CC50C0" w14:paraId="6F8C86C0" w14:textId="77777777" w:rsidTr="00B9586E">
        <w:tc>
          <w:tcPr>
            <w:tcW w:w="990" w:type="dxa"/>
            <w:tcBorders>
              <w:top w:val="single" w:sz="4" w:space="0" w:color="000000"/>
              <w:right w:val="single" w:sz="4" w:space="0" w:color="000000"/>
            </w:tcBorders>
          </w:tcPr>
          <w:p w14:paraId="16719B6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6530-8/00 </w:t>
            </w:r>
          </w:p>
        </w:tc>
        <w:tc>
          <w:tcPr>
            <w:tcW w:w="8843" w:type="dxa"/>
            <w:tcBorders>
              <w:top w:val="single" w:sz="4" w:space="0" w:color="000000"/>
            </w:tcBorders>
          </w:tcPr>
          <w:p w14:paraId="1F648D4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Resseguros</w:t>
            </w:r>
          </w:p>
        </w:tc>
      </w:tr>
      <w:tr w:rsidR="0090714C" w:rsidRPr="00CC50C0" w14:paraId="56A80B24" w14:textId="77777777" w:rsidTr="00B9586E">
        <w:tc>
          <w:tcPr>
            <w:tcW w:w="990" w:type="dxa"/>
            <w:tcBorders>
              <w:top w:val="single" w:sz="4" w:space="0" w:color="000000"/>
              <w:right w:val="single" w:sz="4" w:space="0" w:color="000000"/>
            </w:tcBorders>
          </w:tcPr>
          <w:p w14:paraId="7D1A692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6541-3/00 </w:t>
            </w:r>
          </w:p>
        </w:tc>
        <w:tc>
          <w:tcPr>
            <w:tcW w:w="8843" w:type="dxa"/>
            <w:tcBorders>
              <w:top w:val="single" w:sz="4" w:space="0" w:color="000000"/>
            </w:tcBorders>
          </w:tcPr>
          <w:p w14:paraId="79413C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Previdência complementar fechada</w:t>
            </w:r>
          </w:p>
        </w:tc>
      </w:tr>
      <w:tr w:rsidR="0090714C" w:rsidRPr="00CC50C0" w14:paraId="1E866CD5" w14:textId="77777777" w:rsidTr="00B9586E">
        <w:tc>
          <w:tcPr>
            <w:tcW w:w="990" w:type="dxa"/>
            <w:tcBorders>
              <w:top w:val="single" w:sz="4" w:space="0" w:color="000000"/>
              <w:right w:val="single" w:sz="4" w:space="0" w:color="000000"/>
            </w:tcBorders>
          </w:tcPr>
          <w:p w14:paraId="07C04C0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6542-1/00 </w:t>
            </w:r>
          </w:p>
        </w:tc>
        <w:tc>
          <w:tcPr>
            <w:tcW w:w="8843" w:type="dxa"/>
            <w:tcBorders>
              <w:top w:val="single" w:sz="4" w:space="0" w:color="000000"/>
            </w:tcBorders>
          </w:tcPr>
          <w:p w14:paraId="773099B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Previdência complementar aberta</w:t>
            </w:r>
          </w:p>
        </w:tc>
      </w:tr>
      <w:tr w:rsidR="0090714C" w:rsidRPr="00CC50C0" w14:paraId="11E767DE" w14:textId="77777777" w:rsidTr="00B9586E">
        <w:tc>
          <w:tcPr>
            <w:tcW w:w="990" w:type="dxa"/>
            <w:tcBorders>
              <w:top w:val="single" w:sz="4" w:space="0" w:color="000000"/>
              <w:right w:val="single" w:sz="4" w:space="0" w:color="000000"/>
            </w:tcBorders>
          </w:tcPr>
          <w:p w14:paraId="2609EF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6550-2/00 </w:t>
            </w:r>
          </w:p>
        </w:tc>
        <w:tc>
          <w:tcPr>
            <w:tcW w:w="8843" w:type="dxa"/>
            <w:tcBorders>
              <w:top w:val="single" w:sz="4" w:space="0" w:color="000000"/>
            </w:tcBorders>
          </w:tcPr>
          <w:p w14:paraId="663171C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Planos de saúde</w:t>
            </w:r>
          </w:p>
        </w:tc>
      </w:tr>
      <w:tr w:rsidR="0090714C" w:rsidRPr="00CC50C0" w14:paraId="2A820231" w14:textId="77777777" w:rsidTr="00B9586E">
        <w:tc>
          <w:tcPr>
            <w:tcW w:w="990" w:type="dxa"/>
            <w:tcBorders>
              <w:top w:val="single" w:sz="4" w:space="0" w:color="000000"/>
              <w:right w:val="single" w:sz="4" w:space="0" w:color="000000"/>
            </w:tcBorders>
          </w:tcPr>
          <w:p w14:paraId="7588716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6611-8/01 </w:t>
            </w:r>
          </w:p>
        </w:tc>
        <w:tc>
          <w:tcPr>
            <w:tcW w:w="8843" w:type="dxa"/>
            <w:tcBorders>
              <w:top w:val="single" w:sz="4" w:space="0" w:color="000000"/>
            </w:tcBorders>
          </w:tcPr>
          <w:p w14:paraId="0E749B9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Bolsa de valores</w:t>
            </w:r>
          </w:p>
        </w:tc>
      </w:tr>
      <w:tr w:rsidR="0090714C" w:rsidRPr="00CC50C0" w14:paraId="5CC374F6" w14:textId="77777777" w:rsidTr="00B9586E">
        <w:tc>
          <w:tcPr>
            <w:tcW w:w="990" w:type="dxa"/>
            <w:tcBorders>
              <w:top w:val="single" w:sz="4" w:space="0" w:color="000000"/>
              <w:right w:val="single" w:sz="4" w:space="0" w:color="000000"/>
            </w:tcBorders>
          </w:tcPr>
          <w:p w14:paraId="589AE1D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6611-8/02 </w:t>
            </w:r>
          </w:p>
        </w:tc>
        <w:tc>
          <w:tcPr>
            <w:tcW w:w="8843" w:type="dxa"/>
            <w:tcBorders>
              <w:top w:val="single" w:sz="4" w:space="0" w:color="000000"/>
            </w:tcBorders>
          </w:tcPr>
          <w:p w14:paraId="48D6353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Bolsa de mercadorias</w:t>
            </w:r>
          </w:p>
        </w:tc>
      </w:tr>
      <w:tr w:rsidR="0090714C" w:rsidRPr="00CC50C0" w14:paraId="6AF84F16" w14:textId="77777777" w:rsidTr="00B9586E">
        <w:tc>
          <w:tcPr>
            <w:tcW w:w="990" w:type="dxa"/>
            <w:tcBorders>
              <w:top w:val="single" w:sz="4" w:space="0" w:color="000000"/>
              <w:right w:val="single" w:sz="4" w:space="0" w:color="000000"/>
            </w:tcBorders>
          </w:tcPr>
          <w:p w14:paraId="516AEB3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6611-8/03 </w:t>
            </w:r>
          </w:p>
        </w:tc>
        <w:tc>
          <w:tcPr>
            <w:tcW w:w="8843" w:type="dxa"/>
            <w:tcBorders>
              <w:top w:val="single" w:sz="4" w:space="0" w:color="000000"/>
            </w:tcBorders>
          </w:tcPr>
          <w:p w14:paraId="0DCF764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Bolsa de mercadorias e futuros</w:t>
            </w:r>
          </w:p>
        </w:tc>
      </w:tr>
      <w:tr w:rsidR="0090714C" w:rsidRPr="00CC50C0" w14:paraId="2ECB7ECB" w14:textId="77777777" w:rsidTr="00B9586E">
        <w:tc>
          <w:tcPr>
            <w:tcW w:w="990" w:type="dxa"/>
            <w:tcBorders>
              <w:top w:val="single" w:sz="4" w:space="0" w:color="000000"/>
              <w:right w:val="single" w:sz="4" w:space="0" w:color="000000"/>
            </w:tcBorders>
          </w:tcPr>
          <w:p w14:paraId="52FEF7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6611-8/04 </w:t>
            </w:r>
          </w:p>
        </w:tc>
        <w:tc>
          <w:tcPr>
            <w:tcW w:w="8843" w:type="dxa"/>
            <w:tcBorders>
              <w:top w:val="single" w:sz="4" w:space="0" w:color="000000"/>
            </w:tcBorders>
          </w:tcPr>
          <w:p w14:paraId="1A57A11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mercados de balcão organizados</w:t>
            </w:r>
          </w:p>
        </w:tc>
      </w:tr>
      <w:tr w:rsidR="0090714C" w:rsidRPr="00CC50C0" w14:paraId="568A203B" w14:textId="77777777" w:rsidTr="00B9586E">
        <w:tc>
          <w:tcPr>
            <w:tcW w:w="990" w:type="dxa"/>
            <w:tcBorders>
              <w:top w:val="single" w:sz="4" w:space="0" w:color="000000"/>
              <w:right w:val="single" w:sz="4" w:space="0" w:color="000000"/>
            </w:tcBorders>
          </w:tcPr>
          <w:p w14:paraId="4FCBF54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6612-6/01 </w:t>
            </w:r>
          </w:p>
        </w:tc>
        <w:tc>
          <w:tcPr>
            <w:tcW w:w="8843" w:type="dxa"/>
            <w:tcBorders>
              <w:top w:val="single" w:sz="4" w:space="0" w:color="000000"/>
            </w:tcBorders>
          </w:tcPr>
          <w:p w14:paraId="5E8CB1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Corretoras de títulos e valores mobiliários</w:t>
            </w:r>
          </w:p>
        </w:tc>
      </w:tr>
      <w:tr w:rsidR="0090714C" w:rsidRPr="00CC50C0" w14:paraId="44AEF4C1" w14:textId="77777777" w:rsidTr="00B9586E">
        <w:tc>
          <w:tcPr>
            <w:tcW w:w="990" w:type="dxa"/>
            <w:tcBorders>
              <w:top w:val="single" w:sz="4" w:space="0" w:color="000000"/>
              <w:right w:val="single" w:sz="4" w:space="0" w:color="000000"/>
            </w:tcBorders>
          </w:tcPr>
          <w:p w14:paraId="0C03491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6612-6/02 </w:t>
            </w:r>
          </w:p>
        </w:tc>
        <w:tc>
          <w:tcPr>
            <w:tcW w:w="8843" w:type="dxa"/>
            <w:tcBorders>
              <w:top w:val="single" w:sz="4" w:space="0" w:color="000000"/>
            </w:tcBorders>
          </w:tcPr>
          <w:p w14:paraId="75186A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Distribuidoras de títulos e valores mobiliários</w:t>
            </w:r>
          </w:p>
        </w:tc>
      </w:tr>
      <w:tr w:rsidR="0090714C" w:rsidRPr="00CC50C0" w14:paraId="1C271E03" w14:textId="77777777" w:rsidTr="00B9586E">
        <w:tc>
          <w:tcPr>
            <w:tcW w:w="990" w:type="dxa"/>
            <w:tcBorders>
              <w:top w:val="single" w:sz="4" w:space="0" w:color="000000"/>
              <w:right w:val="single" w:sz="4" w:space="0" w:color="000000"/>
            </w:tcBorders>
          </w:tcPr>
          <w:p w14:paraId="06F05BD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6612-6/03 </w:t>
            </w:r>
          </w:p>
        </w:tc>
        <w:tc>
          <w:tcPr>
            <w:tcW w:w="8843" w:type="dxa"/>
            <w:tcBorders>
              <w:top w:val="single" w:sz="4" w:space="0" w:color="000000"/>
            </w:tcBorders>
          </w:tcPr>
          <w:p w14:paraId="4E011FA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Corretoras de câmbio</w:t>
            </w:r>
          </w:p>
        </w:tc>
      </w:tr>
      <w:tr w:rsidR="0090714C" w:rsidRPr="00CC50C0" w14:paraId="247C197D" w14:textId="77777777" w:rsidTr="00B9586E">
        <w:tc>
          <w:tcPr>
            <w:tcW w:w="990" w:type="dxa"/>
            <w:tcBorders>
              <w:top w:val="single" w:sz="4" w:space="0" w:color="000000"/>
              <w:right w:val="single" w:sz="4" w:space="0" w:color="000000"/>
            </w:tcBorders>
          </w:tcPr>
          <w:p w14:paraId="23B7073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6612-6/04 </w:t>
            </w:r>
          </w:p>
        </w:tc>
        <w:tc>
          <w:tcPr>
            <w:tcW w:w="8843" w:type="dxa"/>
            <w:tcBorders>
              <w:top w:val="single" w:sz="4" w:space="0" w:color="000000"/>
            </w:tcBorders>
          </w:tcPr>
          <w:p w14:paraId="3F9DD18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Corretoras de contratos de mercadorias</w:t>
            </w:r>
          </w:p>
        </w:tc>
      </w:tr>
      <w:tr w:rsidR="0090714C" w:rsidRPr="00CC50C0" w14:paraId="223E84E3" w14:textId="77777777" w:rsidTr="00B9586E">
        <w:tc>
          <w:tcPr>
            <w:tcW w:w="990" w:type="dxa"/>
            <w:tcBorders>
              <w:top w:val="single" w:sz="4" w:space="0" w:color="000000"/>
              <w:right w:val="single" w:sz="4" w:space="0" w:color="000000"/>
            </w:tcBorders>
          </w:tcPr>
          <w:p w14:paraId="47EA840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6612-6/05 </w:t>
            </w:r>
          </w:p>
        </w:tc>
        <w:tc>
          <w:tcPr>
            <w:tcW w:w="8843" w:type="dxa"/>
            <w:tcBorders>
              <w:top w:val="single" w:sz="4" w:space="0" w:color="000000"/>
            </w:tcBorders>
          </w:tcPr>
          <w:p w14:paraId="0AD82CE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Agentes de investimentos em aplicações financeiras</w:t>
            </w:r>
          </w:p>
        </w:tc>
      </w:tr>
      <w:tr w:rsidR="0090714C" w:rsidRPr="00CC50C0" w14:paraId="026947F9" w14:textId="77777777" w:rsidTr="00B9586E">
        <w:tc>
          <w:tcPr>
            <w:tcW w:w="990" w:type="dxa"/>
            <w:tcBorders>
              <w:top w:val="single" w:sz="4" w:space="0" w:color="000000"/>
              <w:right w:val="single" w:sz="4" w:space="0" w:color="000000"/>
            </w:tcBorders>
          </w:tcPr>
          <w:p w14:paraId="537CC77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6613-4/00 </w:t>
            </w:r>
          </w:p>
        </w:tc>
        <w:tc>
          <w:tcPr>
            <w:tcW w:w="8843" w:type="dxa"/>
            <w:tcBorders>
              <w:top w:val="single" w:sz="4" w:space="0" w:color="000000"/>
            </w:tcBorders>
          </w:tcPr>
          <w:p w14:paraId="74FBFEC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cartões de crédito</w:t>
            </w:r>
          </w:p>
        </w:tc>
      </w:tr>
      <w:tr w:rsidR="0090714C" w:rsidRPr="00CC50C0" w14:paraId="0F7420CA" w14:textId="77777777" w:rsidTr="00B9586E">
        <w:tc>
          <w:tcPr>
            <w:tcW w:w="990" w:type="dxa"/>
            <w:tcBorders>
              <w:top w:val="single" w:sz="4" w:space="0" w:color="000000"/>
              <w:right w:val="single" w:sz="4" w:space="0" w:color="000000"/>
            </w:tcBorders>
          </w:tcPr>
          <w:p w14:paraId="1BFAD9B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6613-4/00 </w:t>
            </w:r>
          </w:p>
        </w:tc>
        <w:tc>
          <w:tcPr>
            <w:tcW w:w="8843" w:type="dxa"/>
            <w:tcBorders>
              <w:top w:val="single" w:sz="4" w:space="0" w:color="000000"/>
            </w:tcBorders>
          </w:tcPr>
          <w:p w14:paraId="017F65E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cartões de crédito</w:t>
            </w:r>
          </w:p>
        </w:tc>
      </w:tr>
      <w:tr w:rsidR="0090714C" w:rsidRPr="00CC50C0" w14:paraId="79BA193A" w14:textId="77777777" w:rsidTr="00B9586E">
        <w:tc>
          <w:tcPr>
            <w:tcW w:w="990" w:type="dxa"/>
            <w:tcBorders>
              <w:top w:val="single" w:sz="4" w:space="0" w:color="000000"/>
              <w:right w:val="single" w:sz="4" w:space="0" w:color="000000"/>
            </w:tcBorders>
          </w:tcPr>
          <w:p w14:paraId="751A93C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6613-4/00 </w:t>
            </w:r>
          </w:p>
        </w:tc>
        <w:tc>
          <w:tcPr>
            <w:tcW w:w="8843" w:type="dxa"/>
            <w:tcBorders>
              <w:top w:val="single" w:sz="4" w:space="0" w:color="000000"/>
            </w:tcBorders>
          </w:tcPr>
          <w:p w14:paraId="17A395E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cartões de crédito</w:t>
            </w:r>
          </w:p>
        </w:tc>
      </w:tr>
      <w:tr w:rsidR="0090714C" w:rsidRPr="00CC50C0" w14:paraId="10B28E5C" w14:textId="77777777" w:rsidTr="00B9586E">
        <w:tc>
          <w:tcPr>
            <w:tcW w:w="990" w:type="dxa"/>
            <w:tcBorders>
              <w:top w:val="single" w:sz="4" w:space="0" w:color="000000"/>
              <w:right w:val="single" w:sz="4" w:space="0" w:color="000000"/>
            </w:tcBorders>
          </w:tcPr>
          <w:p w14:paraId="7366B84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6619-3/02 </w:t>
            </w:r>
          </w:p>
        </w:tc>
        <w:tc>
          <w:tcPr>
            <w:tcW w:w="8843" w:type="dxa"/>
            <w:tcBorders>
              <w:top w:val="single" w:sz="4" w:space="0" w:color="000000"/>
            </w:tcBorders>
          </w:tcPr>
          <w:p w14:paraId="46B7B54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Correspondentes de instituições financeiras</w:t>
            </w:r>
          </w:p>
        </w:tc>
      </w:tr>
      <w:tr w:rsidR="0090714C" w:rsidRPr="00CC50C0" w14:paraId="574A5C82" w14:textId="77777777" w:rsidTr="00B9586E">
        <w:tc>
          <w:tcPr>
            <w:tcW w:w="990" w:type="dxa"/>
            <w:tcBorders>
              <w:top w:val="single" w:sz="4" w:space="0" w:color="000000"/>
              <w:right w:val="single" w:sz="4" w:space="0" w:color="000000"/>
            </w:tcBorders>
          </w:tcPr>
          <w:p w14:paraId="2D0C14E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6619-3/03 </w:t>
            </w:r>
          </w:p>
        </w:tc>
        <w:tc>
          <w:tcPr>
            <w:tcW w:w="8843" w:type="dxa"/>
            <w:tcBorders>
              <w:top w:val="single" w:sz="4" w:space="0" w:color="000000"/>
            </w:tcBorders>
          </w:tcPr>
          <w:p w14:paraId="438B6FB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Representações de bancos estrangeiros</w:t>
            </w:r>
          </w:p>
        </w:tc>
      </w:tr>
      <w:tr w:rsidR="0090714C" w:rsidRPr="00CC50C0" w14:paraId="50876A68" w14:textId="77777777" w:rsidTr="00B9586E">
        <w:tc>
          <w:tcPr>
            <w:tcW w:w="990" w:type="dxa"/>
            <w:tcBorders>
              <w:top w:val="single" w:sz="4" w:space="0" w:color="000000"/>
              <w:right w:val="single" w:sz="4" w:space="0" w:color="000000"/>
            </w:tcBorders>
          </w:tcPr>
          <w:p w14:paraId="5ACBBF9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6619-3/04 </w:t>
            </w:r>
          </w:p>
        </w:tc>
        <w:tc>
          <w:tcPr>
            <w:tcW w:w="8843" w:type="dxa"/>
            <w:tcBorders>
              <w:top w:val="single" w:sz="4" w:space="0" w:color="000000"/>
            </w:tcBorders>
          </w:tcPr>
          <w:p w14:paraId="5580FD6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Caixas eletrônicos</w:t>
            </w:r>
          </w:p>
        </w:tc>
      </w:tr>
      <w:tr w:rsidR="0090714C" w:rsidRPr="00CC50C0" w14:paraId="7056F3B0" w14:textId="77777777" w:rsidTr="00B9586E">
        <w:tc>
          <w:tcPr>
            <w:tcW w:w="990" w:type="dxa"/>
            <w:tcBorders>
              <w:top w:val="single" w:sz="4" w:space="0" w:color="000000"/>
              <w:right w:val="single" w:sz="4" w:space="0" w:color="000000"/>
            </w:tcBorders>
          </w:tcPr>
          <w:p w14:paraId="760A04E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6619-3/05 </w:t>
            </w:r>
          </w:p>
        </w:tc>
        <w:tc>
          <w:tcPr>
            <w:tcW w:w="8843" w:type="dxa"/>
            <w:tcBorders>
              <w:top w:val="single" w:sz="4" w:space="0" w:color="000000"/>
            </w:tcBorders>
          </w:tcPr>
          <w:p w14:paraId="7969F1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Operadoras de cartões de débito</w:t>
            </w:r>
          </w:p>
        </w:tc>
      </w:tr>
      <w:tr w:rsidR="0090714C" w:rsidRPr="00CC50C0" w14:paraId="2B522E20" w14:textId="77777777" w:rsidTr="00B9586E">
        <w:tc>
          <w:tcPr>
            <w:tcW w:w="990" w:type="dxa"/>
            <w:tcBorders>
              <w:top w:val="single" w:sz="4" w:space="0" w:color="000000"/>
              <w:right w:val="single" w:sz="4" w:space="0" w:color="000000"/>
            </w:tcBorders>
          </w:tcPr>
          <w:p w14:paraId="52CF8FC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6619-3/99 </w:t>
            </w:r>
          </w:p>
        </w:tc>
        <w:tc>
          <w:tcPr>
            <w:tcW w:w="8843" w:type="dxa"/>
            <w:tcBorders>
              <w:top w:val="single" w:sz="4" w:space="0" w:color="000000"/>
            </w:tcBorders>
          </w:tcPr>
          <w:p w14:paraId="7FCB0A2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auxiliares dos serviços financeiros não especificadas anteriormente</w:t>
            </w:r>
          </w:p>
        </w:tc>
      </w:tr>
      <w:tr w:rsidR="0090714C" w:rsidRPr="00CC50C0" w14:paraId="6B5C41AC" w14:textId="77777777" w:rsidTr="00B9586E">
        <w:tc>
          <w:tcPr>
            <w:tcW w:w="990" w:type="dxa"/>
            <w:tcBorders>
              <w:top w:val="single" w:sz="4" w:space="0" w:color="000000"/>
              <w:right w:val="single" w:sz="4" w:space="0" w:color="000000"/>
            </w:tcBorders>
          </w:tcPr>
          <w:p w14:paraId="0AC04A1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6621-5/01 </w:t>
            </w:r>
          </w:p>
        </w:tc>
        <w:tc>
          <w:tcPr>
            <w:tcW w:w="8843" w:type="dxa"/>
            <w:tcBorders>
              <w:top w:val="single" w:sz="4" w:space="0" w:color="000000"/>
            </w:tcBorders>
          </w:tcPr>
          <w:p w14:paraId="0DE6D3E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Peritos e avaliadores de seguros</w:t>
            </w:r>
          </w:p>
        </w:tc>
      </w:tr>
      <w:tr w:rsidR="0090714C" w:rsidRPr="00CC50C0" w14:paraId="59D163E1" w14:textId="77777777" w:rsidTr="00B9586E">
        <w:tc>
          <w:tcPr>
            <w:tcW w:w="990" w:type="dxa"/>
            <w:tcBorders>
              <w:top w:val="single" w:sz="4" w:space="0" w:color="000000"/>
              <w:right w:val="single" w:sz="4" w:space="0" w:color="000000"/>
            </w:tcBorders>
          </w:tcPr>
          <w:p w14:paraId="4D504DE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6621-5/02 </w:t>
            </w:r>
          </w:p>
        </w:tc>
        <w:tc>
          <w:tcPr>
            <w:tcW w:w="8843" w:type="dxa"/>
            <w:tcBorders>
              <w:top w:val="single" w:sz="4" w:space="0" w:color="000000"/>
            </w:tcBorders>
          </w:tcPr>
          <w:p w14:paraId="1CC8AE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Auditoria e consultoria atuarial</w:t>
            </w:r>
          </w:p>
        </w:tc>
      </w:tr>
      <w:tr w:rsidR="0090714C" w:rsidRPr="00CC50C0" w14:paraId="1F5F712C" w14:textId="77777777" w:rsidTr="00B9586E">
        <w:tc>
          <w:tcPr>
            <w:tcW w:w="990" w:type="dxa"/>
            <w:tcBorders>
              <w:top w:val="single" w:sz="4" w:space="0" w:color="000000"/>
              <w:right w:val="single" w:sz="4" w:space="0" w:color="000000"/>
            </w:tcBorders>
          </w:tcPr>
          <w:p w14:paraId="50F1830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6622-3/00 </w:t>
            </w:r>
          </w:p>
        </w:tc>
        <w:tc>
          <w:tcPr>
            <w:tcW w:w="8843" w:type="dxa"/>
            <w:tcBorders>
              <w:top w:val="single" w:sz="4" w:space="0" w:color="000000"/>
            </w:tcBorders>
          </w:tcPr>
          <w:p w14:paraId="5C3CB1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Corretores e agentes de seguros, de planos de previdência complementar e de saúde</w:t>
            </w:r>
          </w:p>
        </w:tc>
      </w:tr>
      <w:tr w:rsidR="0090714C" w:rsidRPr="00CC50C0" w14:paraId="284CBEF2" w14:textId="77777777" w:rsidTr="00B9586E">
        <w:tc>
          <w:tcPr>
            <w:tcW w:w="990" w:type="dxa"/>
            <w:tcBorders>
              <w:top w:val="single" w:sz="4" w:space="0" w:color="000000"/>
              <w:right w:val="single" w:sz="4" w:space="0" w:color="000000"/>
            </w:tcBorders>
          </w:tcPr>
          <w:p w14:paraId="2B85577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6629-1/00 </w:t>
            </w:r>
          </w:p>
        </w:tc>
        <w:tc>
          <w:tcPr>
            <w:tcW w:w="8843" w:type="dxa"/>
            <w:tcBorders>
              <w:top w:val="single" w:sz="4" w:space="0" w:color="000000"/>
            </w:tcBorders>
          </w:tcPr>
          <w:p w14:paraId="357A1A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auxiliares dos seguros, da previdência complementar e dos planos de saúde não especificadas anteriormente</w:t>
            </w:r>
          </w:p>
        </w:tc>
      </w:tr>
      <w:tr w:rsidR="0090714C" w:rsidRPr="00CC50C0" w14:paraId="7DC81C76" w14:textId="77777777" w:rsidTr="00B9586E">
        <w:tc>
          <w:tcPr>
            <w:tcW w:w="990" w:type="dxa"/>
            <w:tcBorders>
              <w:top w:val="single" w:sz="4" w:space="0" w:color="000000"/>
              <w:right w:val="single" w:sz="4" w:space="0" w:color="000000"/>
            </w:tcBorders>
          </w:tcPr>
          <w:p w14:paraId="2346134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6630-4/00 </w:t>
            </w:r>
          </w:p>
        </w:tc>
        <w:tc>
          <w:tcPr>
            <w:tcW w:w="8843" w:type="dxa"/>
            <w:tcBorders>
              <w:top w:val="single" w:sz="4" w:space="0" w:color="000000"/>
            </w:tcBorders>
          </w:tcPr>
          <w:p w14:paraId="525E113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administração de fundos por contrato ou comissão</w:t>
            </w:r>
          </w:p>
        </w:tc>
      </w:tr>
      <w:tr w:rsidR="0090714C" w:rsidRPr="00CC50C0" w14:paraId="1DD94B44" w14:textId="77777777" w:rsidTr="00B9586E">
        <w:tc>
          <w:tcPr>
            <w:tcW w:w="990" w:type="dxa"/>
            <w:tcBorders>
              <w:top w:val="single" w:sz="4" w:space="0" w:color="000000"/>
              <w:right w:val="single" w:sz="4" w:space="0" w:color="000000"/>
            </w:tcBorders>
          </w:tcPr>
          <w:p w14:paraId="00F8C9C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6810-2/01 </w:t>
            </w:r>
          </w:p>
        </w:tc>
        <w:tc>
          <w:tcPr>
            <w:tcW w:w="8843" w:type="dxa"/>
            <w:tcBorders>
              <w:top w:val="single" w:sz="4" w:space="0" w:color="000000"/>
            </w:tcBorders>
          </w:tcPr>
          <w:p w14:paraId="6361111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Compra e venda de imóveis próprios</w:t>
            </w:r>
          </w:p>
        </w:tc>
      </w:tr>
      <w:tr w:rsidR="0090714C" w:rsidRPr="00CC50C0" w14:paraId="10AAE68E" w14:textId="77777777" w:rsidTr="00B9586E">
        <w:tc>
          <w:tcPr>
            <w:tcW w:w="990" w:type="dxa"/>
            <w:tcBorders>
              <w:top w:val="single" w:sz="4" w:space="0" w:color="000000"/>
              <w:right w:val="single" w:sz="4" w:space="0" w:color="000000"/>
            </w:tcBorders>
          </w:tcPr>
          <w:p w14:paraId="34293F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6810-2/02 </w:t>
            </w:r>
          </w:p>
        </w:tc>
        <w:tc>
          <w:tcPr>
            <w:tcW w:w="8843" w:type="dxa"/>
            <w:tcBorders>
              <w:top w:val="single" w:sz="4" w:space="0" w:color="000000"/>
            </w:tcBorders>
          </w:tcPr>
          <w:p w14:paraId="2D78DC5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imóveis próprios</w:t>
            </w:r>
          </w:p>
        </w:tc>
      </w:tr>
      <w:tr w:rsidR="0090714C" w:rsidRPr="00CC50C0" w14:paraId="23F05C22" w14:textId="77777777" w:rsidTr="00B9586E">
        <w:tc>
          <w:tcPr>
            <w:tcW w:w="990" w:type="dxa"/>
            <w:tcBorders>
              <w:top w:val="single" w:sz="4" w:space="0" w:color="000000"/>
              <w:right w:val="single" w:sz="4" w:space="0" w:color="000000"/>
            </w:tcBorders>
          </w:tcPr>
          <w:p w14:paraId="075B985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6810-2/03 </w:t>
            </w:r>
          </w:p>
        </w:tc>
        <w:tc>
          <w:tcPr>
            <w:tcW w:w="8843" w:type="dxa"/>
            <w:tcBorders>
              <w:top w:val="single" w:sz="4" w:space="0" w:color="000000"/>
            </w:tcBorders>
          </w:tcPr>
          <w:p w14:paraId="5FF062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Loteamento de imóveis próprios</w:t>
            </w:r>
          </w:p>
        </w:tc>
      </w:tr>
      <w:tr w:rsidR="0090714C" w:rsidRPr="00CC50C0" w14:paraId="501EE9BB" w14:textId="77777777" w:rsidTr="00B9586E">
        <w:tc>
          <w:tcPr>
            <w:tcW w:w="990" w:type="dxa"/>
            <w:tcBorders>
              <w:top w:val="single" w:sz="4" w:space="0" w:color="000000"/>
              <w:right w:val="single" w:sz="4" w:space="0" w:color="000000"/>
            </w:tcBorders>
          </w:tcPr>
          <w:p w14:paraId="570B524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6821-8/01 </w:t>
            </w:r>
          </w:p>
        </w:tc>
        <w:tc>
          <w:tcPr>
            <w:tcW w:w="8843" w:type="dxa"/>
            <w:tcBorders>
              <w:top w:val="single" w:sz="4" w:space="0" w:color="000000"/>
            </w:tcBorders>
          </w:tcPr>
          <w:p w14:paraId="6860440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Corretagem na compra e venda e avaliação de imóveis</w:t>
            </w:r>
          </w:p>
        </w:tc>
      </w:tr>
      <w:tr w:rsidR="0090714C" w:rsidRPr="00CC50C0" w14:paraId="4AD8963E" w14:textId="77777777" w:rsidTr="00B9586E">
        <w:tc>
          <w:tcPr>
            <w:tcW w:w="990" w:type="dxa"/>
            <w:tcBorders>
              <w:top w:val="single" w:sz="4" w:space="0" w:color="000000"/>
              <w:right w:val="single" w:sz="4" w:space="0" w:color="000000"/>
            </w:tcBorders>
          </w:tcPr>
          <w:p w14:paraId="4CF98A5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6821-8/02 </w:t>
            </w:r>
          </w:p>
        </w:tc>
        <w:tc>
          <w:tcPr>
            <w:tcW w:w="8843" w:type="dxa"/>
            <w:tcBorders>
              <w:top w:val="single" w:sz="4" w:space="0" w:color="000000"/>
            </w:tcBorders>
          </w:tcPr>
          <w:p w14:paraId="1C3C280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Corretagem no aluguel de imóveis</w:t>
            </w:r>
          </w:p>
        </w:tc>
      </w:tr>
      <w:tr w:rsidR="0090714C" w:rsidRPr="00CC50C0" w14:paraId="50009F76" w14:textId="77777777" w:rsidTr="00B9586E">
        <w:tc>
          <w:tcPr>
            <w:tcW w:w="990" w:type="dxa"/>
            <w:tcBorders>
              <w:top w:val="single" w:sz="4" w:space="0" w:color="000000"/>
              <w:right w:val="single" w:sz="4" w:space="0" w:color="000000"/>
            </w:tcBorders>
          </w:tcPr>
          <w:p w14:paraId="7208B27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6822-6/00 </w:t>
            </w:r>
          </w:p>
        </w:tc>
        <w:tc>
          <w:tcPr>
            <w:tcW w:w="8843" w:type="dxa"/>
            <w:tcBorders>
              <w:top w:val="single" w:sz="4" w:space="0" w:color="000000"/>
            </w:tcBorders>
          </w:tcPr>
          <w:p w14:paraId="52B39FA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Gestão e administração da propriedade imobiliária</w:t>
            </w:r>
          </w:p>
        </w:tc>
      </w:tr>
      <w:tr w:rsidR="0090714C" w:rsidRPr="00CC50C0" w14:paraId="0FFB1231" w14:textId="77777777" w:rsidTr="00B9586E">
        <w:tc>
          <w:tcPr>
            <w:tcW w:w="990" w:type="dxa"/>
            <w:tcBorders>
              <w:top w:val="single" w:sz="4" w:space="0" w:color="000000"/>
              <w:right w:val="single" w:sz="4" w:space="0" w:color="000000"/>
            </w:tcBorders>
          </w:tcPr>
          <w:p w14:paraId="42F24AE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6911-7/01 </w:t>
            </w:r>
          </w:p>
        </w:tc>
        <w:tc>
          <w:tcPr>
            <w:tcW w:w="8843" w:type="dxa"/>
            <w:tcBorders>
              <w:top w:val="single" w:sz="4" w:space="0" w:color="000000"/>
            </w:tcBorders>
          </w:tcPr>
          <w:p w14:paraId="642F91D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advocatícios</w:t>
            </w:r>
          </w:p>
        </w:tc>
      </w:tr>
      <w:tr w:rsidR="0090714C" w:rsidRPr="00CC50C0" w14:paraId="14E6179A" w14:textId="77777777" w:rsidTr="00B9586E">
        <w:tc>
          <w:tcPr>
            <w:tcW w:w="990" w:type="dxa"/>
            <w:tcBorders>
              <w:top w:val="single" w:sz="4" w:space="0" w:color="000000"/>
              <w:right w:val="single" w:sz="4" w:space="0" w:color="000000"/>
            </w:tcBorders>
          </w:tcPr>
          <w:p w14:paraId="2DF5ABE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6911-7/02 </w:t>
            </w:r>
          </w:p>
        </w:tc>
        <w:tc>
          <w:tcPr>
            <w:tcW w:w="8843" w:type="dxa"/>
            <w:tcBorders>
              <w:top w:val="single" w:sz="4" w:space="0" w:color="000000"/>
            </w:tcBorders>
          </w:tcPr>
          <w:p w14:paraId="44D0AF6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auxiliares da justiça</w:t>
            </w:r>
          </w:p>
        </w:tc>
      </w:tr>
      <w:tr w:rsidR="0090714C" w:rsidRPr="00CC50C0" w14:paraId="293C397B" w14:textId="77777777" w:rsidTr="00B9586E">
        <w:tc>
          <w:tcPr>
            <w:tcW w:w="990" w:type="dxa"/>
            <w:tcBorders>
              <w:top w:val="single" w:sz="4" w:space="0" w:color="000000"/>
              <w:right w:val="single" w:sz="4" w:space="0" w:color="000000"/>
            </w:tcBorders>
          </w:tcPr>
          <w:p w14:paraId="5A243B3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6911-7/03 </w:t>
            </w:r>
          </w:p>
        </w:tc>
        <w:tc>
          <w:tcPr>
            <w:tcW w:w="8843" w:type="dxa"/>
            <w:tcBorders>
              <w:top w:val="single" w:sz="4" w:space="0" w:color="000000"/>
            </w:tcBorders>
          </w:tcPr>
          <w:p w14:paraId="3B00D01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Agente de propriedade industrial</w:t>
            </w:r>
          </w:p>
        </w:tc>
      </w:tr>
      <w:tr w:rsidR="0090714C" w:rsidRPr="00CC50C0" w14:paraId="47B7A505" w14:textId="77777777" w:rsidTr="00B9586E">
        <w:tc>
          <w:tcPr>
            <w:tcW w:w="990" w:type="dxa"/>
            <w:tcBorders>
              <w:top w:val="single" w:sz="4" w:space="0" w:color="000000"/>
              <w:right w:val="single" w:sz="4" w:space="0" w:color="000000"/>
            </w:tcBorders>
          </w:tcPr>
          <w:p w14:paraId="0675FAD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6912-5/00 </w:t>
            </w:r>
          </w:p>
        </w:tc>
        <w:tc>
          <w:tcPr>
            <w:tcW w:w="8843" w:type="dxa"/>
            <w:tcBorders>
              <w:top w:val="single" w:sz="4" w:space="0" w:color="000000"/>
            </w:tcBorders>
          </w:tcPr>
          <w:p w14:paraId="772454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Cartórios</w:t>
            </w:r>
          </w:p>
        </w:tc>
      </w:tr>
      <w:tr w:rsidR="0090714C" w:rsidRPr="00CC50C0" w14:paraId="15BF1352" w14:textId="77777777" w:rsidTr="00B9586E">
        <w:tc>
          <w:tcPr>
            <w:tcW w:w="990" w:type="dxa"/>
            <w:tcBorders>
              <w:top w:val="single" w:sz="4" w:space="0" w:color="000000"/>
              <w:right w:val="single" w:sz="4" w:space="0" w:color="000000"/>
            </w:tcBorders>
          </w:tcPr>
          <w:p w14:paraId="6B4297F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6920-6/01 </w:t>
            </w:r>
          </w:p>
        </w:tc>
        <w:tc>
          <w:tcPr>
            <w:tcW w:w="8843" w:type="dxa"/>
            <w:tcBorders>
              <w:top w:val="single" w:sz="4" w:space="0" w:color="000000"/>
            </w:tcBorders>
          </w:tcPr>
          <w:p w14:paraId="74CDC9A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contabilidade</w:t>
            </w:r>
          </w:p>
        </w:tc>
      </w:tr>
      <w:tr w:rsidR="0090714C" w:rsidRPr="00CC50C0" w14:paraId="335AA1C6" w14:textId="77777777" w:rsidTr="00B9586E">
        <w:tc>
          <w:tcPr>
            <w:tcW w:w="990" w:type="dxa"/>
            <w:tcBorders>
              <w:top w:val="single" w:sz="4" w:space="0" w:color="000000"/>
              <w:right w:val="single" w:sz="4" w:space="0" w:color="000000"/>
            </w:tcBorders>
          </w:tcPr>
          <w:p w14:paraId="5E54F50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6920-6/02 </w:t>
            </w:r>
          </w:p>
        </w:tc>
        <w:tc>
          <w:tcPr>
            <w:tcW w:w="8843" w:type="dxa"/>
            <w:tcBorders>
              <w:top w:val="single" w:sz="4" w:space="0" w:color="000000"/>
            </w:tcBorders>
          </w:tcPr>
          <w:p w14:paraId="7C49B96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consultoria e auditoria contábile tributária</w:t>
            </w:r>
          </w:p>
        </w:tc>
      </w:tr>
      <w:tr w:rsidR="0090714C" w:rsidRPr="00CC50C0" w14:paraId="3B8E2CE4" w14:textId="77777777" w:rsidTr="00B9586E">
        <w:tc>
          <w:tcPr>
            <w:tcW w:w="990" w:type="dxa"/>
            <w:tcBorders>
              <w:top w:val="single" w:sz="4" w:space="0" w:color="000000"/>
              <w:right w:val="single" w:sz="4" w:space="0" w:color="000000"/>
            </w:tcBorders>
          </w:tcPr>
          <w:p w14:paraId="36FCFE6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7020-4/00 </w:t>
            </w:r>
          </w:p>
        </w:tc>
        <w:tc>
          <w:tcPr>
            <w:tcW w:w="8843" w:type="dxa"/>
            <w:tcBorders>
              <w:top w:val="single" w:sz="4" w:space="0" w:color="000000"/>
            </w:tcBorders>
          </w:tcPr>
          <w:p w14:paraId="22B958B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consultoria em gestão empresarial, exceto consultoria técnica específica</w:t>
            </w:r>
          </w:p>
        </w:tc>
      </w:tr>
      <w:tr w:rsidR="0090714C" w:rsidRPr="00CC50C0" w14:paraId="135B08D0" w14:textId="77777777" w:rsidTr="00B9586E">
        <w:tc>
          <w:tcPr>
            <w:tcW w:w="990" w:type="dxa"/>
            <w:tcBorders>
              <w:top w:val="single" w:sz="4" w:space="0" w:color="000000"/>
              <w:right w:val="single" w:sz="4" w:space="0" w:color="000000"/>
            </w:tcBorders>
          </w:tcPr>
          <w:p w14:paraId="585D05B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7111-1/00 </w:t>
            </w:r>
          </w:p>
        </w:tc>
        <w:tc>
          <w:tcPr>
            <w:tcW w:w="8843" w:type="dxa"/>
            <w:tcBorders>
              <w:top w:val="single" w:sz="4" w:space="0" w:color="000000"/>
            </w:tcBorders>
          </w:tcPr>
          <w:p w14:paraId="03B0092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arquitetura</w:t>
            </w:r>
          </w:p>
        </w:tc>
      </w:tr>
      <w:tr w:rsidR="0090714C" w:rsidRPr="00CC50C0" w14:paraId="49F0AA0B" w14:textId="77777777" w:rsidTr="00B9586E">
        <w:tc>
          <w:tcPr>
            <w:tcW w:w="990" w:type="dxa"/>
            <w:tcBorders>
              <w:top w:val="single" w:sz="4" w:space="0" w:color="000000"/>
              <w:right w:val="single" w:sz="4" w:space="0" w:color="000000"/>
            </w:tcBorders>
          </w:tcPr>
          <w:p w14:paraId="266DD48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7112-0/00 </w:t>
            </w:r>
          </w:p>
        </w:tc>
        <w:tc>
          <w:tcPr>
            <w:tcW w:w="8843" w:type="dxa"/>
            <w:tcBorders>
              <w:top w:val="single" w:sz="4" w:space="0" w:color="000000"/>
            </w:tcBorders>
          </w:tcPr>
          <w:p w14:paraId="5E7F050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engenharia</w:t>
            </w:r>
          </w:p>
        </w:tc>
      </w:tr>
      <w:tr w:rsidR="0090714C" w:rsidRPr="00CC50C0" w14:paraId="49DB9C6C" w14:textId="77777777" w:rsidTr="00B9586E">
        <w:tc>
          <w:tcPr>
            <w:tcW w:w="990" w:type="dxa"/>
            <w:tcBorders>
              <w:top w:val="single" w:sz="4" w:space="0" w:color="000000"/>
              <w:right w:val="single" w:sz="4" w:space="0" w:color="000000"/>
            </w:tcBorders>
          </w:tcPr>
          <w:p w14:paraId="30B8534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7119-7/01 </w:t>
            </w:r>
          </w:p>
        </w:tc>
        <w:tc>
          <w:tcPr>
            <w:tcW w:w="8843" w:type="dxa"/>
            <w:tcBorders>
              <w:top w:val="single" w:sz="4" w:space="0" w:color="000000"/>
            </w:tcBorders>
          </w:tcPr>
          <w:p w14:paraId="2A60424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cartografia, topografia e geodésia</w:t>
            </w:r>
          </w:p>
        </w:tc>
      </w:tr>
      <w:tr w:rsidR="0090714C" w:rsidRPr="00CC50C0" w14:paraId="42D0F553" w14:textId="77777777" w:rsidTr="00B9586E">
        <w:tc>
          <w:tcPr>
            <w:tcW w:w="990" w:type="dxa"/>
            <w:tcBorders>
              <w:top w:val="single" w:sz="4" w:space="0" w:color="000000"/>
              <w:right w:val="single" w:sz="4" w:space="0" w:color="000000"/>
            </w:tcBorders>
          </w:tcPr>
          <w:p w14:paraId="090CB40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7119-7/02 </w:t>
            </w:r>
          </w:p>
        </w:tc>
        <w:tc>
          <w:tcPr>
            <w:tcW w:w="8843" w:type="dxa"/>
            <w:tcBorders>
              <w:top w:val="single" w:sz="4" w:space="0" w:color="000000"/>
            </w:tcBorders>
          </w:tcPr>
          <w:p w14:paraId="47632D6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estudos geológicos</w:t>
            </w:r>
          </w:p>
        </w:tc>
      </w:tr>
      <w:tr w:rsidR="0090714C" w:rsidRPr="00CC50C0" w14:paraId="036BE2E9" w14:textId="77777777" w:rsidTr="00B9586E">
        <w:tc>
          <w:tcPr>
            <w:tcW w:w="990" w:type="dxa"/>
            <w:tcBorders>
              <w:top w:val="single" w:sz="4" w:space="0" w:color="000000"/>
              <w:right w:val="single" w:sz="4" w:space="0" w:color="000000"/>
            </w:tcBorders>
          </w:tcPr>
          <w:p w14:paraId="65603A2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7119-7/03 </w:t>
            </w:r>
          </w:p>
        </w:tc>
        <w:tc>
          <w:tcPr>
            <w:tcW w:w="8843" w:type="dxa"/>
            <w:tcBorders>
              <w:top w:val="single" w:sz="4" w:space="0" w:color="000000"/>
            </w:tcBorders>
          </w:tcPr>
          <w:p w14:paraId="37A3010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desenho técnico relacionados à arquitetura e engenharia</w:t>
            </w:r>
          </w:p>
        </w:tc>
      </w:tr>
      <w:tr w:rsidR="0090714C" w:rsidRPr="00CC50C0" w14:paraId="43571C34" w14:textId="77777777" w:rsidTr="00B9586E">
        <w:tc>
          <w:tcPr>
            <w:tcW w:w="990" w:type="dxa"/>
            <w:tcBorders>
              <w:top w:val="single" w:sz="4" w:space="0" w:color="000000"/>
              <w:right w:val="single" w:sz="4" w:space="0" w:color="000000"/>
            </w:tcBorders>
          </w:tcPr>
          <w:p w14:paraId="5CECA4F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7119-7/04 </w:t>
            </w:r>
          </w:p>
        </w:tc>
        <w:tc>
          <w:tcPr>
            <w:tcW w:w="8843" w:type="dxa"/>
            <w:tcBorders>
              <w:top w:val="single" w:sz="4" w:space="0" w:color="000000"/>
            </w:tcBorders>
          </w:tcPr>
          <w:p w14:paraId="7D80700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perícia técnica relacionados à segurança do trabalho</w:t>
            </w:r>
          </w:p>
        </w:tc>
      </w:tr>
      <w:tr w:rsidR="0090714C" w:rsidRPr="00CC50C0" w14:paraId="47CEAF8C" w14:textId="77777777" w:rsidTr="00B9586E">
        <w:tc>
          <w:tcPr>
            <w:tcW w:w="990" w:type="dxa"/>
            <w:tcBorders>
              <w:top w:val="single" w:sz="4" w:space="0" w:color="000000"/>
              <w:right w:val="single" w:sz="4" w:space="0" w:color="000000"/>
            </w:tcBorders>
          </w:tcPr>
          <w:p w14:paraId="7FE1D8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7119-7/99 </w:t>
            </w:r>
          </w:p>
        </w:tc>
        <w:tc>
          <w:tcPr>
            <w:tcW w:w="8843" w:type="dxa"/>
            <w:tcBorders>
              <w:top w:val="single" w:sz="4" w:space="0" w:color="000000"/>
            </w:tcBorders>
          </w:tcPr>
          <w:p w14:paraId="16369A6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técnicas relacionadas à engenharia e arquitetura não especificadas anteriormente</w:t>
            </w:r>
          </w:p>
        </w:tc>
      </w:tr>
      <w:tr w:rsidR="0090714C" w:rsidRPr="00CC50C0" w14:paraId="498C2E95" w14:textId="77777777" w:rsidTr="00B9586E">
        <w:tc>
          <w:tcPr>
            <w:tcW w:w="990" w:type="dxa"/>
            <w:tcBorders>
              <w:top w:val="single" w:sz="4" w:space="0" w:color="000000"/>
              <w:right w:val="single" w:sz="4" w:space="0" w:color="000000"/>
            </w:tcBorders>
          </w:tcPr>
          <w:p w14:paraId="5F315BE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7120-1/00</w:t>
            </w:r>
          </w:p>
        </w:tc>
        <w:tc>
          <w:tcPr>
            <w:tcW w:w="8843" w:type="dxa"/>
            <w:tcBorders>
              <w:top w:val="single" w:sz="4" w:space="0" w:color="000000"/>
            </w:tcBorders>
          </w:tcPr>
          <w:p w14:paraId="03A0C40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Testes e análises técnicas –</w:t>
            </w:r>
            <w:r w:rsidRPr="00CC50C0">
              <w:rPr>
                <w:b/>
                <w:sz w:val="16"/>
                <w:szCs w:val="16"/>
              </w:rPr>
              <w:t xml:space="preserve"> exceto Laboratórios Analíticos para análise de produtos sujeitos à vigilância sanitária</w:t>
            </w:r>
          </w:p>
        </w:tc>
      </w:tr>
      <w:tr w:rsidR="0090714C" w:rsidRPr="00CC50C0" w14:paraId="4E336168" w14:textId="77777777" w:rsidTr="00B9586E">
        <w:tc>
          <w:tcPr>
            <w:tcW w:w="990" w:type="dxa"/>
            <w:tcBorders>
              <w:top w:val="single" w:sz="4" w:space="0" w:color="000000"/>
              <w:right w:val="single" w:sz="4" w:space="0" w:color="000000"/>
            </w:tcBorders>
          </w:tcPr>
          <w:p w14:paraId="21E3EA4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7210-0/00 </w:t>
            </w:r>
          </w:p>
        </w:tc>
        <w:tc>
          <w:tcPr>
            <w:tcW w:w="8843" w:type="dxa"/>
            <w:tcBorders>
              <w:top w:val="single" w:sz="4" w:space="0" w:color="000000"/>
            </w:tcBorders>
          </w:tcPr>
          <w:p w14:paraId="3F9EE7E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Pesquisa e desenvolvimento experimental em ciências físicas e naturais</w:t>
            </w:r>
          </w:p>
        </w:tc>
      </w:tr>
      <w:tr w:rsidR="0090714C" w:rsidRPr="00CC50C0" w14:paraId="44DE15BD" w14:textId="77777777" w:rsidTr="00B9586E">
        <w:tc>
          <w:tcPr>
            <w:tcW w:w="990" w:type="dxa"/>
            <w:tcBorders>
              <w:top w:val="single" w:sz="4" w:space="0" w:color="000000"/>
              <w:right w:val="single" w:sz="4" w:space="0" w:color="000000"/>
            </w:tcBorders>
          </w:tcPr>
          <w:p w14:paraId="242CC07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7220-7/00 </w:t>
            </w:r>
          </w:p>
        </w:tc>
        <w:tc>
          <w:tcPr>
            <w:tcW w:w="8843" w:type="dxa"/>
            <w:tcBorders>
              <w:top w:val="single" w:sz="4" w:space="0" w:color="000000"/>
            </w:tcBorders>
          </w:tcPr>
          <w:p w14:paraId="63E0DF2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Pesquisa e desenvolvimento experimental em ciências sociais e humanas</w:t>
            </w:r>
          </w:p>
        </w:tc>
      </w:tr>
      <w:tr w:rsidR="0090714C" w:rsidRPr="00CC50C0" w14:paraId="4E69CA69" w14:textId="77777777" w:rsidTr="00B9586E">
        <w:tc>
          <w:tcPr>
            <w:tcW w:w="990" w:type="dxa"/>
            <w:tcBorders>
              <w:top w:val="single" w:sz="4" w:space="0" w:color="000000"/>
              <w:right w:val="single" w:sz="4" w:space="0" w:color="000000"/>
            </w:tcBorders>
          </w:tcPr>
          <w:p w14:paraId="16F4D87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7311-4/00 </w:t>
            </w:r>
          </w:p>
        </w:tc>
        <w:tc>
          <w:tcPr>
            <w:tcW w:w="8843" w:type="dxa"/>
            <w:tcBorders>
              <w:top w:val="single" w:sz="4" w:space="0" w:color="000000"/>
            </w:tcBorders>
          </w:tcPr>
          <w:p w14:paraId="4A2026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Agências de publicidade</w:t>
            </w:r>
          </w:p>
        </w:tc>
      </w:tr>
      <w:tr w:rsidR="0090714C" w:rsidRPr="00CC50C0" w14:paraId="5C3A5CD8" w14:textId="77777777" w:rsidTr="00B9586E">
        <w:tc>
          <w:tcPr>
            <w:tcW w:w="990" w:type="dxa"/>
            <w:tcBorders>
              <w:top w:val="single" w:sz="4" w:space="0" w:color="000000"/>
              <w:right w:val="single" w:sz="4" w:space="0" w:color="000000"/>
            </w:tcBorders>
          </w:tcPr>
          <w:p w14:paraId="4B86FCB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7312-2/00 </w:t>
            </w:r>
          </w:p>
        </w:tc>
        <w:tc>
          <w:tcPr>
            <w:tcW w:w="8843" w:type="dxa"/>
            <w:tcBorders>
              <w:top w:val="single" w:sz="4" w:space="0" w:color="000000"/>
            </w:tcBorders>
          </w:tcPr>
          <w:p w14:paraId="1499681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Agenciamento de espaços para publicidade, exceto em veículos de comunicação</w:t>
            </w:r>
          </w:p>
        </w:tc>
      </w:tr>
      <w:tr w:rsidR="0090714C" w:rsidRPr="00CC50C0" w14:paraId="41DF1068" w14:textId="77777777" w:rsidTr="00B9586E">
        <w:tc>
          <w:tcPr>
            <w:tcW w:w="990" w:type="dxa"/>
            <w:tcBorders>
              <w:top w:val="single" w:sz="4" w:space="0" w:color="000000"/>
              <w:right w:val="single" w:sz="4" w:space="0" w:color="000000"/>
            </w:tcBorders>
          </w:tcPr>
          <w:p w14:paraId="4608B04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7319-0/01 </w:t>
            </w:r>
          </w:p>
        </w:tc>
        <w:tc>
          <w:tcPr>
            <w:tcW w:w="8843" w:type="dxa"/>
            <w:tcBorders>
              <w:top w:val="single" w:sz="4" w:space="0" w:color="000000"/>
            </w:tcBorders>
          </w:tcPr>
          <w:p w14:paraId="566027A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Criação de estandes para feiras e exposições</w:t>
            </w:r>
          </w:p>
        </w:tc>
      </w:tr>
      <w:tr w:rsidR="0090714C" w:rsidRPr="00CC50C0" w14:paraId="08A1E72D" w14:textId="77777777" w:rsidTr="00B9586E">
        <w:tc>
          <w:tcPr>
            <w:tcW w:w="990" w:type="dxa"/>
            <w:tcBorders>
              <w:top w:val="single" w:sz="4" w:space="0" w:color="000000"/>
              <w:right w:val="single" w:sz="4" w:space="0" w:color="000000"/>
            </w:tcBorders>
          </w:tcPr>
          <w:p w14:paraId="2585499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7319-0/02 </w:t>
            </w:r>
          </w:p>
        </w:tc>
        <w:tc>
          <w:tcPr>
            <w:tcW w:w="8843" w:type="dxa"/>
            <w:tcBorders>
              <w:top w:val="single" w:sz="4" w:space="0" w:color="000000"/>
            </w:tcBorders>
          </w:tcPr>
          <w:p w14:paraId="0564D73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Promoção de vendas</w:t>
            </w:r>
          </w:p>
        </w:tc>
      </w:tr>
      <w:tr w:rsidR="0090714C" w:rsidRPr="00CC50C0" w14:paraId="2EA361C3" w14:textId="77777777" w:rsidTr="00B9586E">
        <w:tc>
          <w:tcPr>
            <w:tcW w:w="990" w:type="dxa"/>
            <w:tcBorders>
              <w:top w:val="single" w:sz="4" w:space="0" w:color="000000"/>
              <w:right w:val="single" w:sz="4" w:space="0" w:color="000000"/>
            </w:tcBorders>
          </w:tcPr>
          <w:p w14:paraId="462E5CA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7319-0/03 </w:t>
            </w:r>
          </w:p>
        </w:tc>
        <w:tc>
          <w:tcPr>
            <w:tcW w:w="8843" w:type="dxa"/>
            <w:tcBorders>
              <w:top w:val="single" w:sz="4" w:space="0" w:color="000000"/>
            </w:tcBorders>
          </w:tcPr>
          <w:p w14:paraId="7BA61C9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Marketing direto</w:t>
            </w:r>
          </w:p>
        </w:tc>
      </w:tr>
      <w:tr w:rsidR="0090714C" w:rsidRPr="00CC50C0" w14:paraId="6A56BC6C" w14:textId="77777777" w:rsidTr="00B9586E">
        <w:tc>
          <w:tcPr>
            <w:tcW w:w="990" w:type="dxa"/>
            <w:tcBorders>
              <w:top w:val="single" w:sz="4" w:space="0" w:color="000000"/>
              <w:right w:val="single" w:sz="4" w:space="0" w:color="000000"/>
            </w:tcBorders>
          </w:tcPr>
          <w:p w14:paraId="4CEA436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7319-0/04 </w:t>
            </w:r>
          </w:p>
        </w:tc>
        <w:tc>
          <w:tcPr>
            <w:tcW w:w="8843" w:type="dxa"/>
            <w:tcBorders>
              <w:top w:val="single" w:sz="4" w:space="0" w:color="000000"/>
            </w:tcBorders>
          </w:tcPr>
          <w:p w14:paraId="52282D1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Consultoria em publicidade</w:t>
            </w:r>
          </w:p>
        </w:tc>
      </w:tr>
      <w:tr w:rsidR="0090714C" w:rsidRPr="00CC50C0" w14:paraId="198CA470" w14:textId="77777777" w:rsidTr="00B9586E">
        <w:tc>
          <w:tcPr>
            <w:tcW w:w="990" w:type="dxa"/>
            <w:tcBorders>
              <w:top w:val="single" w:sz="4" w:space="0" w:color="000000"/>
              <w:right w:val="single" w:sz="4" w:space="0" w:color="000000"/>
            </w:tcBorders>
          </w:tcPr>
          <w:p w14:paraId="1C8758B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7319-0/99 </w:t>
            </w:r>
          </w:p>
        </w:tc>
        <w:tc>
          <w:tcPr>
            <w:tcW w:w="8843" w:type="dxa"/>
            <w:tcBorders>
              <w:top w:val="single" w:sz="4" w:space="0" w:color="000000"/>
            </w:tcBorders>
          </w:tcPr>
          <w:p w14:paraId="0F64653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publicidade não especificadas anteriormente</w:t>
            </w:r>
          </w:p>
        </w:tc>
      </w:tr>
      <w:tr w:rsidR="0090714C" w:rsidRPr="00CC50C0" w14:paraId="2A9C7A03" w14:textId="77777777" w:rsidTr="00B9586E">
        <w:tc>
          <w:tcPr>
            <w:tcW w:w="990" w:type="dxa"/>
            <w:tcBorders>
              <w:top w:val="single" w:sz="4" w:space="0" w:color="000000"/>
              <w:right w:val="single" w:sz="4" w:space="0" w:color="000000"/>
            </w:tcBorders>
          </w:tcPr>
          <w:p w14:paraId="438D16E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7320-3/00 </w:t>
            </w:r>
          </w:p>
        </w:tc>
        <w:tc>
          <w:tcPr>
            <w:tcW w:w="8843" w:type="dxa"/>
            <w:tcBorders>
              <w:top w:val="single" w:sz="4" w:space="0" w:color="000000"/>
            </w:tcBorders>
          </w:tcPr>
          <w:p w14:paraId="16B4A14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Pesquisas de mercado e de opinião pública</w:t>
            </w:r>
          </w:p>
        </w:tc>
      </w:tr>
      <w:tr w:rsidR="0090714C" w:rsidRPr="00CC50C0" w14:paraId="19524978" w14:textId="77777777" w:rsidTr="00B9586E">
        <w:tc>
          <w:tcPr>
            <w:tcW w:w="990" w:type="dxa"/>
            <w:tcBorders>
              <w:top w:val="single" w:sz="4" w:space="0" w:color="000000"/>
              <w:right w:val="single" w:sz="4" w:space="0" w:color="000000"/>
            </w:tcBorders>
          </w:tcPr>
          <w:p w14:paraId="50018EA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7410-2/02 </w:t>
            </w:r>
          </w:p>
        </w:tc>
        <w:tc>
          <w:tcPr>
            <w:tcW w:w="8843" w:type="dxa"/>
            <w:tcBorders>
              <w:top w:val="single" w:sz="4" w:space="0" w:color="000000"/>
            </w:tcBorders>
          </w:tcPr>
          <w:p w14:paraId="66CB1E32" w14:textId="77777777" w:rsidR="0090714C" w:rsidRPr="00CC50C0" w:rsidRDefault="001F7A0D" w:rsidP="0090714C">
            <w:pPr>
              <w:pStyle w:val="Normal1"/>
              <w:pBdr>
                <w:top w:val="nil"/>
                <w:left w:val="nil"/>
                <w:bottom w:val="nil"/>
                <w:right w:val="nil"/>
                <w:between w:val="nil"/>
              </w:pBdr>
              <w:ind w:left="142" w:right="-23"/>
              <w:rPr>
                <w:sz w:val="16"/>
                <w:szCs w:val="16"/>
              </w:rPr>
            </w:pPr>
            <w:r w:rsidRPr="00CC50C0">
              <w:rPr>
                <w:sz w:val="16"/>
                <w:szCs w:val="16"/>
              </w:rPr>
              <w:t>Design</w:t>
            </w:r>
            <w:r w:rsidR="0090714C" w:rsidRPr="00CC50C0">
              <w:rPr>
                <w:sz w:val="16"/>
                <w:szCs w:val="16"/>
              </w:rPr>
              <w:t xml:space="preserve"> de interiores</w:t>
            </w:r>
          </w:p>
        </w:tc>
      </w:tr>
      <w:tr w:rsidR="0090714C" w:rsidRPr="00CC50C0" w14:paraId="34A828A5" w14:textId="77777777" w:rsidTr="00B9586E">
        <w:tc>
          <w:tcPr>
            <w:tcW w:w="990" w:type="dxa"/>
            <w:tcBorders>
              <w:top w:val="single" w:sz="4" w:space="0" w:color="000000"/>
              <w:right w:val="single" w:sz="4" w:space="0" w:color="000000"/>
            </w:tcBorders>
          </w:tcPr>
          <w:p w14:paraId="04D94A4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7410-2/03 </w:t>
            </w:r>
          </w:p>
        </w:tc>
        <w:tc>
          <w:tcPr>
            <w:tcW w:w="8843" w:type="dxa"/>
            <w:tcBorders>
              <w:top w:val="single" w:sz="4" w:space="0" w:color="000000"/>
            </w:tcBorders>
          </w:tcPr>
          <w:p w14:paraId="1F0241EF" w14:textId="77777777" w:rsidR="0090714C" w:rsidRPr="00CC50C0" w:rsidRDefault="001F7A0D" w:rsidP="0090714C">
            <w:pPr>
              <w:pStyle w:val="Normal1"/>
              <w:pBdr>
                <w:top w:val="nil"/>
                <w:left w:val="nil"/>
                <w:bottom w:val="nil"/>
                <w:right w:val="nil"/>
                <w:between w:val="nil"/>
              </w:pBdr>
              <w:ind w:left="142" w:right="-23"/>
              <w:rPr>
                <w:sz w:val="16"/>
                <w:szCs w:val="16"/>
              </w:rPr>
            </w:pPr>
            <w:r w:rsidRPr="00CC50C0">
              <w:rPr>
                <w:sz w:val="16"/>
                <w:szCs w:val="16"/>
              </w:rPr>
              <w:t>Design</w:t>
            </w:r>
            <w:r w:rsidR="0090714C" w:rsidRPr="00CC50C0">
              <w:rPr>
                <w:sz w:val="16"/>
                <w:szCs w:val="16"/>
              </w:rPr>
              <w:t xml:space="preserve"> de produto</w:t>
            </w:r>
          </w:p>
        </w:tc>
      </w:tr>
      <w:tr w:rsidR="0090714C" w:rsidRPr="00CC50C0" w14:paraId="0927BDFB" w14:textId="77777777" w:rsidTr="00B9586E">
        <w:tc>
          <w:tcPr>
            <w:tcW w:w="990" w:type="dxa"/>
            <w:tcBorders>
              <w:top w:val="single" w:sz="4" w:space="0" w:color="000000"/>
              <w:right w:val="single" w:sz="4" w:space="0" w:color="000000"/>
            </w:tcBorders>
          </w:tcPr>
          <w:p w14:paraId="322C0BF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7410-2/99 </w:t>
            </w:r>
          </w:p>
        </w:tc>
        <w:tc>
          <w:tcPr>
            <w:tcW w:w="8843" w:type="dxa"/>
            <w:tcBorders>
              <w:top w:val="single" w:sz="4" w:space="0" w:color="000000"/>
            </w:tcBorders>
          </w:tcPr>
          <w:p w14:paraId="5ED4149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Atividades de </w:t>
            </w:r>
            <w:r w:rsidR="001F7A0D" w:rsidRPr="00CC50C0">
              <w:rPr>
                <w:sz w:val="16"/>
                <w:szCs w:val="16"/>
              </w:rPr>
              <w:t>design</w:t>
            </w:r>
            <w:r w:rsidRPr="00CC50C0">
              <w:rPr>
                <w:sz w:val="16"/>
                <w:szCs w:val="16"/>
              </w:rPr>
              <w:t xml:space="preserve"> não especificadas anteriormente</w:t>
            </w:r>
          </w:p>
        </w:tc>
      </w:tr>
      <w:tr w:rsidR="0090714C" w:rsidRPr="00CC50C0" w14:paraId="323F67E7" w14:textId="77777777" w:rsidTr="00B9586E">
        <w:tc>
          <w:tcPr>
            <w:tcW w:w="990" w:type="dxa"/>
            <w:tcBorders>
              <w:top w:val="single" w:sz="4" w:space="0" w:color="000000"/>
              <w:right w:val="single" w:sz="4" w:space="0" w:color="000000"/>
            </w:tcBorders>
          </w:tcPr>
          <w:p w14:paraId="54AFEBB9" w14:textId="77777777" w:rsidR="0090714C" w:rsidRPr="005F5E4A" w:rsidRDefault="0090714C" w:rsidP="0090714C">
            <w:pPr>
              <w:pStyle w:val="Normal1"/>
              <w:pBdr>
                <w:top w:val="nil"/>
                <w:left w:val="nil"/>
                <w:bottom w:val="nil"/>
                <w:right w:val="nil"/>
                <w:between w:val="nil"/>
              </w:pBdr>
              <w:ind w:right="-23"/>
              <w:rPr>
                <w:sz w:val="16"/>
                <w:szCs w:val="16"/>
              </w:rPr>
            </w:pPr>
            <w:r w:rsidRPr="005F5E4A">
              <w:rPr>
                <w:sz w:val="16"/>
                <w:szCs w:val="16"/>
              </w:rPr>
              <w:t xml:space="preserve">7420-0/01 </w:t>
            </w:r>
          </w:p>
        </w:tc>
        <w:tc>
          <w:tcPr>
            <w:tcW w:w="8843" w:type="dxa"/>
            <w:tcBorders>
              <w:top w:val="single" w:sz="4" w:space="0" w:color="000000"/>
            </w:tcBorders>
          </w:tcPr>
          <w:p w14:paraId="7BF2F21E" w14:textId="77777777" w:rsidR="0090714C" w:rsidRPr="005F5E4A" w:rsidRDefault="0090714C" w:rsidP="0090714C">
            <w:pPr>
              <w:pStyle w:val="Normal1"/>
              <w:pBdr>
                <w:top w:val="nil"/>
                <w:left w:val="nil"/>
                <w:bottom w:val="nil"/>
                <w:right w:val="nil"/>
                <w:between w:val="nil"/>
              </w:pBdr>
              <w:ind w:left="142" w:right="-23"/>
              <w:rPr>
                <w:sz w:val="16"/>
                <w:szCs w:val="16"/>
              </w:rPr>
            </w:pPr>
            <w:r w:rsidRPr="005F5E4A">
              <w:rPr>
                <w:sz w:val="16"/>
                <w:szCs w:val="16"/>
              </w:rPr>
              <w:t xml:space="preserve">Atividades de produção de fotografias, exceto a </w:t>
            </w:r>
            <w:r w:rsidR="001B2A08" w:rsidRPr="005F5E4A">
              <w:rPr>
                <w:sz w:val="16"/>
                <w:szCs w:val="16"/>
              </w:rPr>
              <w:t>a</w:t>
            </w:r>
            <w:r w:rsidRPr="005F5E4A">
              <w:rPr>
                <w:sz w:val="16"/>
                <w:szCs w:val="16"/>
              </w:rPr>
              <w:t>érea e submarina</w:t>
            </w:r>
          </w:p>
        </w:tc>
      </w:tr>
      <w:tr w:rsidR="0090714C" w:rsidRPr="00CC50C0" w14:paraId="6D75FFC0" w14:textId="77777777" w:rsidTr="00B9586E">
        <w:tc>
          <w:tcPr>
            <w:tcW w:w="990" w:type="dxa"/>
            <w:tcBorders>
              <w:top w:val="single" w:sz="4" w:space="0" w:color="000000"/>
              <w:right w:val="single" w:sz="4" w:space="0" w:color="000000"/>
            </w:tcBorders>
          </w:tcPr>
          <w:p w14:paraId="4581DE43" w14:textId="77777777" w:rsidR="0090714C" w:rsidRPr="005F5E4A" w:rsidRDefault="0090714C" w:rsidP="0090714C">
            <w:pPr>
              <w:pStyle w:val="Normal1"/>
              <w:pBdr>
                <w:top w:val="nil"/>
                <w:left w:val="nil"/>
                <w:bottom w:val="nil"/>
                <w:right w:val="nil"/>
                <w:between w:val="nil"/>
              </w:pBdr>
              <w:ind w:right="-23"/>
              <w:rPr>
                <w:sz w:val="16"/>
                <w:szCs w:val="16"/>
              </w:rPr>
            </w:pPr>
            <w:r w:rsidRPr="005F5E4A">
              <w:rPr>
                <w:sz w:val="16"/>
                <w:szCs w:val="16"/>
              </w:rPr>
              <w:t xml:space="preserve">7420-0/02 </w:t>
            </w:r>
          </w:p>
        </w:tc>
        <w:tc>
          <w:tcPr>
            <w:tcW w:w="8843" w:type="dxa"/>
            <w:tcBorders>
              <w:top w:val="single" w:sz="4" w:space="0" w:color="000000"/>
            </w:tcBorders>
          </w:tcPr>
          <w:p w14:paraId="223885E9" w14:textId="77777777" w:rsidR="0090714C" w:rsidRPr="005F5E4A" w:rsidRDefault="0090714C" w:rsidP="0090714C">
            <w:pPr>
              <w:pStyle w:val="Normal1"/>
              <w:pBdr>
                <w:top w:val="nil"/>
                <w:left w:val="nil"/>
                <w:bottom w:val="nil"/>
                <w:right w:val="nil"/>
                <w:between w:val="nil"/>
              </w:pBdr>
              <w:ind w:left="142" w:right="-23"/>
              <w:rPr>
                <w:sz w:val="16"/>
                <w:szCs w:val="16"/>
              </w:rPr>
            </w:pPr>
            <w:r w:rsidRPr="005F5E4A">
              <w:rPr>
                <w:sz w:val="16"/>
                <w:szCs w:val="16"/>
              </w:rPr>
              <w:t>Atividades de produção de fotografias aéreas e submarinas</w:t>
            </w:r>
          </w:p>
        </w:tc>
      </w:tr>
      <w:tr w:rsidR="0090714C" w:rsidRPr="00CC50C0" w14:paraId="0305AC39" w14:textId="77777777" w:rsidTr="00B9586E">
        <w:tc>
          <w:tcPr>
            <w:tcW w:w="990" w:type="dxa"/>
            <w:tcBorders>
              <w:top w:val="single" w:sz="4" w:space="0" w:color="000000"/>
              <w:right w:val="single" w:sz="4" w:space="0" w:color="000000"/>
            </w:tcBorders>
          </w:tcPr>
          <w:p w14:paraId="62E16D3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7420-0/03 </w:t>
            </w:r>
          </w:p>
        </w:tc>
        <w:tc>
          <w:tcPr>
            <w:tcW w:w="8843" w:type="dxa"/>
            <w:tcBorders>
              <w:top w:val="single" w:sz="4" w:space="0" w:color="000000"/>
            </w:tcBorders>
          </w:tcPr>
          <w:p w14:paraId="7D2802F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Laboratórios fotográficos</w:t>
            </w:r>
          </w:p>
        </w:tc>
      </w:tr>
      <w:tr w:rsidR="0090714C" w:rsidRPr="00CC50C0" w14:paraId="36471F57" w14:textId="77777777" w:rsidTr="00B9586E">
        <w:tc>
          <w:tcPr>
            <w:tcW w:w="990" w:type="dxa"/>
            <w:tcBorders>
              <w:top w:val="single" w:sz="4" w:space="0" w:color="000000"/>
              <w:right w:val="single" w:sz="4" w:space="0" w:color="000000"/>
            </w:tcBorders>
          </w:tcPr>
          <w:p w14:paraId="0BACC41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7420-0/04 </w:t>
            </w:r>
          </w:p>
        </w:tc>
        <w:tc>
          <w:tcPr>
            <w:tcW w:w="8843" w:type="dxa"/>
            <w:tcBorders>
              <w:top w:val="single" w:sz="4" w:space="0" w:color="000000"/>
            </w:tcBorders>
          </w:tcPr>
          <w:p w14:paraId="7DEADDA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Filmagem de festas e eventos</w:t>
            </w:r>
          </w:p>
        </w:tc>
      </w:tr>
      <w:tr w:rsidR="0090714C" w:rsidRPr="00CC50C0" w14:paraId="2BF86677" w14:textId="77777777" w:rsidTr="00B9586E">
        <w:tc>
          <w:tcPr>
            <w:tcW w:w="990" w:type="dxa"/>
            <w:tcBorders>
              <w:top w:val="single" w:sz="4" w:space="0" w:color="000000"/>
              <w:right w:val="single" w:sz="4" w:space="0" w:color="000000"/>
            </w:tcBorders>
          </w:tcPr>
          <w:p w14:paraId="618A0DB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7420-0/05 </w:t>
            </w:r>
          </w:p>
        </w:tc>
        <w:tc>
          <w:tcPr>
            <w:tcW w:w="8843" w:type="dxa"/>
            <w:tcBorders>
              <w:top w:val="single" w:sz="4" w:space="0" w:color="000000"/>
            </w:tcBorders>
          </w:tcPr>
          <w:p w14:paraId="083D1FC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microfilmagem</w:t>
            </w:r>
          </w:p>
        </w:tc>
      </w:tr>
      <w:tr w:rsidR="0090714C" w:rsidRPr="00CC50C0" w14:paraId="5E27057E" w14:textId="77777777" w:rsidTr="00B9586E">
        <w:tc>
          <w:tcPr>
            <w:tcW w:w="990" w:type="dxa"/>
            <w:tcBorders>
              <w:top w:val="single" w:sz="4" w:space="0" w:color="000000"/>
              <w:right w:val="single" w:sz="4" w:space="0" w:color="000000"/>
            </w:tcBorders>
          </w:tcPr>
          <w:p w14:paraId="737FA8E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7490-1/01 </w:t>
            </w:r>
          </w:p>
        </w:tc>
        <w:tc>
          <w:tcPr>
            <w:tcW w:w="8843" w:type="dxa"/>
            <w:tcBorders>
              <w:top w:val="single" w:sz="4" w:space="0" w:color="000000"/>
            </w:tcBorders>
          </w:tcPr>
          <w:p w14:paraId="037FF0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tradução, interpretação e similares</w:t>
            </w:r>
          </w:p>
        </w:tc>
      </w:tr>
      <w:tr w:rsidR="0090714C" w:rsidRPr="00CC50C0" w14:paraId="1D8B390B" w14:textId="77777777" w:rsidTr="00B9586E">
        <w:tc>
          <w:tcPr>
            <w:tcW w:w="990" w:type="dxa"/>
            <w:tcBorders>
              <w:top w:val="single" w:sz="4" w:space="0" w:color="000000"/>
              <w:right w:val="single" w:sz="4" w:space="0" w:color="000000"/>
            </w:tcBorders>
          </w:tcPr>
          <w:p w14:paraId="1A0A96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7490-1/02 </w:t>
            </w:r>
          </w:p>
        </w:tc>
        <w:tc>
          <w:tcPr>
            <w:tcW w:w="8843" w:type="dxa"/>
            <w:tcBorders>
              <w:top w:val="single" w:sz="4" w:space="0" w:color="000000"/>
            </w:tcBorders>
          </w:tcPr>
          <w:p w14:paraId="2334040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Escafandria e mergulho</w:t>
            </w:r>
          </w:p>
        </w:tc>
      </w:tr>
      <w:tr w:rsidR="0090714C" w:rsidRPr="00CC50C0" w14:paraId="23A12549" w14:textId="77777777" w:rsidTr="00B9586E">
        <w:tc>
          <w:tcPr>
            <w:tcW w:w="990" w:type="dxa"/>
            <w:tcBorders>
              <w:top w:val="single" w:sz="4" w:space="0" w:color="000000"/>
              <w:right w:val="single" w:sz="4" w:space="0" w:color="000000"/>
            </w:tcBorders>
          </w:tcPr>
          <w:p w14:paraId="01180CD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7490-1/03 </w:t>
            </w:r>
          </w:p>
        </w:tc>
        <w:tc>
          <w:tcPr>
            <w:tcW w:w="8843" w:type="dxa"/>
            <w:tcBorders>
              <w:top w:val="single" w:sz="4" w:space="0" w:color="000000"/>
            </w:tcBorders>
          </w:tcPr>
          <w:p w14:paraId="12B0CC7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agronomia e de consultoria às atividades agrícolas e pecuárias</w:t>
            </w:r>
          </w:p>
        </w:tc>
      </w:tr>
      <w:tr w:rsidR="0090714C" w:rsidRPr="00CC50C0" w14:paraId="00EEF56A" w14:textId="77777777" w:rsidTr="00B9586E">
        <w:tc>
          <w:tcPr>
            <w:tcW w:w="990" w:type="dxa"/>
            <w:tcBorders>
              <w:top w:val="single" w:sz="4" w:space="0" w:color="000000"/>
              <w:right w:val="single" w:sz="4" w:space="0" w:color="000000"/>
            </w:tcBorders>
          </w:tcPr>
          <w:p w14:paraId="7820330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7490-1/04 </w:t>
            </w:r>
          </w:p>
        </w:tc>
        <w:tc>
          <w:tcPr>
            <w:tcW w:w="8843" w:type="dxa"/>
            <w:tcBorders>
              <w:top w:val="single" w:sz="4" w:space="0" w:color="000000"/>
            </w:tcBorders>
          </w:tcPr>
          <w:p w14:paraId="0651888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intermediação e agenciamento de serviços e negócios em geral, exceto imobiliários</w:t>
            </w:r>
          </w:p>
        </w:tc>
      </w:tr>
      <w:tr w:rsidR="0090714C" w:rsidRPr="00CC50C0" w14:paraId="2FBAD8E1" w14:textId="77777777" w:rsidTr="00B9586E">
        <w:tc>
          <w:tcPr>
            <w:tcW w:w="990" w:type="dxa"/>
            <w:tcBorders>
              <w:top w:val="single" w:sz="4" w:space="0" w:color="000000"/>
              <w:right w:val="single" w:sz="4" w:space="0" w:color="000000"/>
            </w:tcBorders>
          </w:tcPr>
          <w:p w14:paraId="6A49A59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7490-1/05 </w:t>
            </w:r>
          </w:p>
        </w:tc>
        <w:tc>
          <w:tcPr>
            <w:tcW w:w="8843" w:type="dxa"/>
            <w:tcBorders>
              <w:top w:val="single" w:sz="4" w:space="0" w:color="000000"/>
            </w:tcBorders>
          </w:tcPr>
          <w:p w14:paraId="26629A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Agenciamento de profissionais para atividades esportivas, culturais e artísticas</w:t>
            </w:r>
          </w:p>
        </w:tc>
      </w:tr>
      <w:tr w:rsidR="0090714C" w:rsidRPr="00CC50C0" w14:paraId="0826B216" w14:textId="77777777" w:rsidTr="00B9586E">
        <w:tc>
          <w:tcPr>
            <w:tcW w:w="990" w:type="dxa"/>
            <w:tcBorders>
              <w:top w:val="single" w:sz="4" w:space="0" w:color="000000"/>
              <w:right w:val="single" w:sz="4" w:space="0" w:color="000000"/>
            </w:tcBorders>
          </w:tcPr>
          <w:p w14:paraId="2E1EF24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7490-1/99 </w:t>
            </w:r>
          </w:p>
        </w:tc>
        <w:tc>
          <w:tcPr>
            <w:tcW w:w="8843" w:type="dxa"/>
            <w:tcBorders>
              <w:top w:val="single" w:sz="4" w:space="0" w:color="000000"/>
            </w:tcBorders>
          </w:tcPr>
          <w:p w14:paraId="74414CA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profissionais, científicas e técnicas não especificadas anteriormente</w:t>
            </w:r>
          </w:p>
        </w:tc>
      </w:tr>
      <w:tr w:rsidR="0090714C" w:rsidRPr="00CC50C0" w14:paraId="5A0A0EE6" w14:textId="77777777" w:rsidTr="00B9586E">
        <w:tc>
          <w:tcPr>
            <w:tcW w:w="990" w:type="dxa"/>
            <w:tcBorders>
              <w:top w:val="single" w:sz="4" w:space="0" w:color="000000"/>
              <w:right w:val="single" w:sz="4" w:space="0" w:color="000000"/>
            </w:tcBorders>
          </w:tcPr>
          <w:p w14:paraId="4F8A9C9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7500-1/00 </w:t>
            </w:r>
          </w:p>
        </w:tc>
        <w:tc>
          <w:tcPr>
            <w:tcW w:w="8843" w:type="dxa"/>
            <w:tcBorders>
              <w:top w:val="single" w:sz="4" w:space="0" w:color="000000"/>
            </w:tcBorders>
          </w:tcPr>
          <w:p w14:paraId="13A5C88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Atividades veterinárias - </w:t>
            </w:r>
            <w:r w:rsidRPr="00CC50C0">
              <w:rPr>
                <w:b/>
                <w:sz w:val="16"/>
                <w:szCs w:val="16"/>
              </w:rPr>
              <w:t>que NÃO utilizemmedicamentos ou equipamentos de saúde humana</w:t>
            </w:r>
          </w:p>
        </w:tc>
      </w:tr>
      <w:tr w:rsidR="0090714C" w:rsidRPr="00CC50C0" w14:paraId="580A0530" w14:textId="77777777" w:rsidTr="00B9586E">
        <w:tc>
          <w:tcPr>
            <w:tcW w:w="990" w:type="dxa"/>
            <w:tcBorders>
              <w:top w:val="single" w:sz="4" w:space="0" w:color="000000"/>
              <w:right w:val="single" w:sz="4" w:space="0" w:color="000000"/>
            </w:tcBorders>
          </w:tcPr>
          <w:p w14:paraId="4EEA681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7711-0/00 </w:t>
            </w:r>
          </w:p>
        </w:tc>
        <w:tc>
          <w:tcPr>
            <w:tcW w:w="8843" w:type="dxa"/>
            <w:tcBorders>
              <w:top w:val="single" w:sz="4" w:space="0" w:color="000000"/>
            </w:tcBorders>
          </w:tcPr>
          <w:p w14:paraId="11A73E3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Locação de automóveis sem condutor</w:t>
            </w:r>
          </w:p>
        </w:tc>
      </w:tr>
      <w:tr w:rsidR="0090714C" w:rsidRPr="00CC50C0" w14:paraId="078A33AC" w14:textId="77777777" w:rsidTr="00B9586E">
        <w:tc>
          <w:tcPr>
            <w:tcW w:w="990" w:type="dxa"/>
            <w:tcBorders>
              <w:top w:val="single" w:sz="4" w:space="0" w:color="000000"/>
              <w:right w:val="single" w:sz="4" w:space="0" w:color="000000"/>
            </w:tcBorders>
          </w:tcPr>
          <w:p w14:paraId="1375FA6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7719-5/01 </w:t>
            </w:r>
          </w:p>
        </w:tc>
        <w:tc>
          <w:tcPr>
            <w:tcW w:w="8843" w:type="dxa"/>
            <w:tcBorders>
              <w:top w:val="single" w:sz="4" w:space="0" w:color="000000"/>
            </w:tcBorders>
          </w:tcPr>
          <w:p w14:paraId="3013ED7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Locação de embarcações sem tripulação, exceto para fins recreativos</w:t>
            </w:r>
          </w:p>
        </w:tc>
      </w:tr>
      <w:tr w:rsidR="0090714C" w:rsidRPr="00CC50C0" w14:paraId="5F14171F" w14:textId="77777777" w:rsidTr="00B9586E">
        <w:tc>
          <w:tcPr>
            <w:tcW w:w="990" w:type="dxa"/>
            <w:tcBorders>
              <w:top w:val="single" w:sz="4" w:space="0" w:color="000000"/>
              <w:right w:val="single" w:sz="4" w:space="0" w:color="000000"/>
            </w:tcBorders>
          </w:tcPr>
          <w:p w14:paraId="5BECF27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7719-5/02 </w:t>
            </w:r>
          </w:p>
        </w:tc>
        <w:tc>
          <w:tcPr>
            <w:tcW w:w="8843" w:type="dxa"/>
            <w:tcBorders>
              <w:top w:val="single" w:sz="4" w:space="0" w:color="000000"/>
            </w:tcBorders>
          </w:tcPr>
          <w:p w14:paraId="2C1FE80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Locação de aeronaves sem tripulação</w:t>
            </w:r>
          </w:p>
        </w:tc>
      </w:tr>
      <w:tr w:rsidR="0090714C" w:rsidRPr="00CC50C0" w14:paraId="0C960FCF" w14:textId="77777777" w:rsidTr="00B9586E">
        <w:tc>
          <w:tcPr>
            <w:tcW w:w="990" w:type="dxa"/>
            <w:tcBorders>
              <w:top w:val="single" w:sz="4" w:space="0" w:color="000000"/>
              <w:right w:val="single" w:sz="4" w:space="0" w:color="000000"/>
            </w:tcBorders>
          </w:tcPr>
          <w:p w14:paraId="20C7F94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7719-5/99 </w:t>
            </w:r>
          </w:p>
        </w:tc>
        <w:tc>
          <w:tcPr>
            <w:tcW w:w="8843" w:type="dxa"/>
            <w:tcBorders>
              <w:top w:val="single" w:sz="4" w:space="0" w:color="000000"/>
            </w:tcBorders>
          </w:tcPr>
          <w:p w14:paraId="32B2B35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Locação de outros meios de transporte não especificados anteriormente, sem condutor</w:t>
            </w:r>
          </w:p>
        </w:tc>
      </w:tr>
      <w:tr w:rsidR="0090714C" w:rsidRPr="00CC50C0" w14:paraId="7864B03A" w14:textId="77777777" w:rsidTr="00B9586E">
        <w:tc>
          <w:tcPr>
            <w:tcW w:w="990" w:type="dxa"/>
            <w:tcBorders>
              <w:top w:val="single" w:sz="4" w:space="0" w:color="000000"/>
              <w:right w:val="single" w:sz="4" w:space="0" w:color="000000"/>
            </w:tcBorders>
          </w:tcPr>
          <w:p w14:paraId="73E9227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7721-7/00 </w:t>
            </w:r>
          </w:p>
        </w:tc>
        <w:tc>
          <w:tcPr>
            <w:tcW w:w="8843" w:type="dxa"/>
            <w:tcBorders>
              <w:top w:val="single" w:sz="4" w:space="0" w:color="000000"/>
            </w:tcBorders>
          </w:tcPr>
          <w:p w14:paraId="51DBCD6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equipamentos recreativos e esportivos</w:t>
            </w:r>
          </w:p>
        </w:tc>
      </w:tr>
      <w:tr w:rsidR="0090714C" w:rsidRPr="00CC50C0" w14:paraId="3F125A9E" w14:textId="77777777" w:rsidTr="00B9586E">
        <w:tc>
          <w:tcPr>
            <w:tcW w:w="990" w:type="dxa"/>
            <w:tcBorders>
              <w:top w:val="single" w:sz="4" w:space="0" w:color="000000"/>
              <w:right w:val="single" w:sz="4" w:space="0" w:color="000000"/>
            </w:tcBorders>
          </w:tcPr>
          <w:p w14:paraId="49C994E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7722-5/00 </w:t>
            </w:r>
          </w:p>
        </w:tc>
        <w:tc>
          <w:tcPr>
            <w:tcW w:w="8843" w:type="dxa"/>
            <w:tcBorders>
              <w:top w:val="single" w:sz="4" w:space="0" w:color="000000"/>
            </w:tcBorders>
          </w:tcPr>
          <w:p w14:paraId="5562819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fitas de vídeo, DVDs e similares</w:t>
            </w:r>
          </w:p>
        </w:tc>
      </w:tr>
      <w:tr w:rsidR="0090714C" w:rsidRPr="00CC50C0" w14:paraId="066239FD" w14:textId="77777777" w:rsidTr="00B9586E">
        <w:tc>
          <w:tcPr>
            <w:tcW w:w="990" w:type="dxa"/>
            <w:tcBorders>
              <w:top w:val="single" w:sz="4" w:space="0" w:color="000000"/>
              <w:right w:val="single" w:sz="4" w:space="0" w:color="000000"/>
            </w:tcBorders>
          </w:tcPr>
          <w:p w14:paraId="3E2B344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7723-3/00 </w:t>
            </w:r>
          </w:p>
        </w:tc>
        <w:tc>
          <w:tcPr>
            <w:tcW w:w="8843" w:type="dxa"/>
            <w:tcBorders>
              <w:top w:val="single" w:sz="4" w:space="0" w:color="000000"/>
            </w:tcBorders>
          </w:tcPr>
          <w:p w14:paraId="1A81F35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objetos do vestuário, jóias e acessórios</w:t>
            </w:r>
          </w:p>
        </w:tc>
      </w:tr>
      <w:tr w:rsidR="0090714C" w:rsidRPr="00CC50C0" w14:paraId="63817EA7" w14:textId="77777777" w:rsidTr="00B9586E">
        <w:tc>
          <w:tcPr>
            <w:tcW w:w="990" w:type="dxa"/>
            <w:tcBorders>
              <w:top w:val="single" w:sz="4" w:space="0" w:color="000000"/>
              <w:right w:val="single" w:sz="4" w:space="0" w:color="000000"/>
            </w:tcBorders>
          </w:tcPr>
          <w:p w14:paraId="0157546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7729-2/01 </w:t>
            </w:r>
          </w:p>
        </w:tc>
        <w:tc>
          <w:tcPr>
            <w:tcW w:w="8843" w:type="dxa"/>
            <w:tcBorders>
              <w:top w:val="single" w:sz="4" w:space="0" w:color="000000"/>
            </w:tcBorders>
          </w:tcPr>
          <w:p w14:paraId="0E4E0E2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aparelhos de jogos eletrônicos</w:t>
            </w:r>
          </w:p>
        </w:tc>
      </w:tr>
      <w:tr w:rsidR="0090714C" w:rsidRPr="00CC50C0" w14:paraId="2000EB6F" w14:textId="77777777" w:rsidTr="00B9586E">
        <w:tc>
          <w:tcPr>
            <w:tcW w:w="990" w:type="dxa"/>
            <w:tcBorders>
              <w:top w:val="single" w:sz="4" w:space="0" w:color="000000"/>
              <w:right w:val="single" w:sz="4" w:space="0" w:color="000000"/>
            </w:tcBorders>
          </w:tcPr>
          <w:p w14:paraId="79E4B08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7729-2/02 </w:t>
            </w:r>
          </w:p>
        </w:tc>
        <w:tc>
          <w:tcPr>
            <w:tcW w:w="8843" w:type="dxa"/>
            <w:tcBorders>
              <w:top w:val="single" w:sz="4" w:space="0" w:color="000000"/>
            </w:tcBorders>
          </w:tcPr>
          <w:p w14:paraId="555459A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móveis, utensílios e aparelhos de uso doméstico e pessoal; instrumentos musicais</w:t>
            </w:r>
          </w:p>
        </w:tc>
      </w:tr>
      <w:tr w:rsidR="0090714C" w:rsidRPr="00CC50C0" w14:paraId="19EA8375" w14:textId="77777777" w:rsidTr="00B9586E">
        <w:tc>
          <w:tcPr>
            <w:tcW w:w="990" w:type="dxa"/>
            <w:tcBorders>
              <w:top w:val="single" w:sz="4" w:space="0" w:color="000000"/>
              <w:right w:val="single" w:sz="4" w:space="0" w:color="000000"/>
            </w:tcBorders>
          </w:tcPr>
          <w:p w14:paraId="5E54D3E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7729-2/99 </w:t>
            </w:r>
          </w:p>
        </w:tc>
        <w:tc>
          <w:tcPr>
            <w:tcW w:w="8843" w:type="dxa"/>
            <w:tcBorders>
              <w:top w:val="single" w:sz="4" w:space="0" w:color="000000"/>
            </w:tcBorders>
          </w:tcPr>
          <w:p w14:paraId="7751D87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outros objetos pessoais e domésticos não especificados anteriormente</w:t>
            </w:r>
          </w:p>
        </w:tc>
      </w:tr>
      <w:tr w:rsidR="0090714C" w:rsidRPr="00CC50C0" w14:paraId="34AA58F7" w14:textId="77777777" w:rsidTr="00B9586E">
        <w:tc>
          <w:tcPr>
            <w:tcW w:w="990" w:type="dxa"/>
            <w:tcBorders>
              <w:top w:val="single" w:sz="4" w:space="0" w:color="000000"/>
              <w:right w:val="single" w:sz="4" w:space="0" w:color="000000"/>
            </w:tcBorders>
          </w:tcPr>
          <w:p w14:paraId="54C1EFC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7731-4/00 </w:t>
            </w:r>
          </w:p>
        </w:tc>
        <w:tc>
          <w:tcPr>
            <w:tcW w:w="8843" w:type="dxa"/>
            <w:tcBorders>
              <w:top w:val="single" w:sz="4" w:space="0" w:color="000000"/>
            </w:tcBorders>
          </w:tcPr>
          <w:p w14:paraId="2F17873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máquinas e equipamentos agrícolas sem operador</w:t>
            </w:r>
          </w:p>
        </w:tc>
      </w:tr>
      <w:tr w:rsidR="0090714C" w:rsidRPr="00CC50C0" w14:paraId="66BAF772" w14:textId="77777777" w:rsidTr="00B9586E">
        <w:tc>
          <w:tcPr>
            <w:tcW w:w="990" w:type="dxa"/>
            <w:tcBorders>
              <w:top w:val="single" w:sz="4" w:space="0" w:color="000000"/>
              <w:right w:val="single" w:sz="4" w:space="0" w:color="000000"/>
            </w:tcBorders>
          </w:tcPr>
          <w:p w14:paraId="0623C05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7732-2/01 </w:t>
            </w:r>
          </w:p>
        </w:tc>
        <w:tc>
          <w:tcPr>
            <w:tcW w:w="8843" w:type="dxa"/>
            <w:tcBorders>
              <w:top w:val="single" w:sz="4" w:space="0" w:color="000000"/>
            </w:tcBorders>
          </w:tcPr>
          <w:p w14:paraId="2497985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máquinas e equipamentos para construção sem operador, exceto andaimes</w:t>
            </w:r>
          </w:p>
        </w:tc>
      </w:tr>
      <w:tr w:rsidR="0090714C" w:rsidRPr="00CC50C0" w14:paraId="0F8FEEA6" w14:textId="77777777" w:rsidTr="00B9586E">
        <w:tc>
          <w:tcPr>
            <w:tcW w:w="990" w:type="dxa"/>
            <w:tcBorders>
              <w:top w:val="single" w:sz="4" w:space="0" w:color="000000"/>
              <w:right w:val="single" w:sz="4" w:space="0" w:color="000000"/>
            </w:tcBorders>
          </w:tcPr>
          <w:p w14:paraId="2DB3CE1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7732-2/02 </w:t>
            </w:r>
          </w:p>
        </w:tc>
        <w:tc>
          <w:tcPr>
            <w:tcW w:w="8843" w:type="dxa"/>
            <w:tcBorders>
              <w:top w:val="single" w:sz="4" w:space="0" w:color="000000"/>
            </w:tcBorders>
          </w:tcPr>
          <w:p w14:paraId="65F5537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andaimes</w:t>
            </w:r>
          </w:p>
        </w:tc>
      </w:tr>
      <w:tr w:rsidR="0090714C" w:rsidRPr="00CC50C0" w14:paraId="05D73C77" w14:textId="77777777" w:rsidTr="00B9586E">
        <w:tc>
          <w:tcPr>
            <w:tcW w:w="990" w:type="dxa"/>
            <w:tcBorders>
              <w:top w:val="single" w:sz="4" w:space="0" w:color="000000"/>
              <w:right w:val="single" w:sz="4" w:space="0" w:color="000000"/>
            </w:tcBorders>
          </w:tcPr>
          <w:p w14:paraId="1FC317C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7733-1/00 </w:t>
            </w:r>
          </w:p>
        </w:tc>
        <w:tc>
          <w:tcPr>
            <w:tcW w:w="8843" w:type="dxa"/>
            <w:tcBorders>
              <w:top w:val="single" w:sz="4" w:space="0" w:color="000000"/>
            </w:tcBorders>
          </w:tcPr>
          <w:p w14:paraId="1A74972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máquinas e equipamentos para escritório</w:t>
            </w:r>
          </w:p>
        </w:tc>
      </w:tr>
      <w:tr w:rsidR="0090714C" w:rsidRPr="00CC50C0" w14:paraId="50BDC2AA" w14:textId="77777777" w:rsidTr="00B9586E">
        <w:tc>
          <w:tcPr>
            <w:tcW w:w="990" w:type="dxa"/>
            <w:tcBorders>
              <w:top w:val="single" w:sz="4" w:space="0" w:color="000000"/>
              <w:right w:val="single" w:sz="4" w:space="0" w:color="000000"/>
            </w:tcBorders>
          </w:tcPr>
          <w:p w14:paraId="2D37426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7739-0/01 </w:t>
            </w:r>
          </w:p>
        </w:tc>
        <w:tc>
          <w:tcPr>
            <w:tcW w:w="8843" w:type="dxa"/>
            <w:tcBorders>
              <w:top w:val="single" w:sz="4" w:space="0" w:color="000000"/>
            </w:tcBorders>
          </w:tcPr>
          <w:p w14:paraId="3BFC14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máquinas e equipamentos para extração de minérios e petróleo, sem operador</w:t>
            </w:r>
          </w:p>
        </w:tc>
      </w:tr>
      <w:tr w:rsidR="0090714C" w:rsidRPr="00CC50C0" w14:paraId="62588766" w14:textId="77777777" w:rsidTr="00B9586E">
        <w:tc>
          <w:tcPr>
            <w:tcW w:w="990" w:type="dxa"/>
            <w:tcBorders>
              <w:top w:val="single" w:sz="4" w:space="0" w:color="000000"/>
              <w:right w:val="single" w:sz="4" w:space="0" w:color="000000"/>
            </w:tcBorders>
          </w:tcPr>
          <w:p w14:paraId="1AE1D9A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7739-0/03 </w:t>
            </w:r>
          </w:p>
        </w:tc>
        <w:tc>
          <w:tcPr>
            <w:tcW w:w="8843" w:type="dxa"/>
            <w:tcBorders>
              <w:top w:val="single" w:sz="4" w:space="0" w:color="000000"/>
            </w:tcBorders>
          </w:tcPr>
          <w:p w14:paraId="6568036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palcos, coberturas e outras estruturas de uso temporário, exceto andaimes</w:t>
            </w:r>
          </w:p>
        </w:tc>
      </w:tr>
      <w:tr w:rsidR="0090714C" w:rsidRPr="00CC50C0" w14:paraId="32B1BB96" w14:textId="77777777" w:rsidTr="00B9586E">
        <w:tc>
          <w:tcPr>
            <w:tcW w:w="990" w:type="dxa"/>
            <w:tcBorders>
              <w:top w:val="single" w:sz="4" w:space="0" w:color="000000"/>
              <w:right w:val="single" w:sz="4" w:space="0" w:color="000000"/>
            </w:tcBorders>
          </w:tcPr>
          <w:p w14:paraId="794F383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7739-0/99 </w:t>
            </w:r>
          </w:p>
        </w:tc>
        <w:tc>
          <w:tcPr>
            <w:tcW w:w="8843" w:type="dxa"/>
            <w:tcBorders>
              <w:top w:val="single" w:sz="4" w:space="0" w:color="000000"/>
            </w:tcBorders>
          </w:tcPr>
          <w:p w14:paraId="6F2D2A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Aluguel de outras máquinas e equipamentos comerciais e industriais não especificados anteriormente, sem operador</w:t>
            </w:r>
          </w:p>
        </w:tc>
      </w:tr>
      <w:tr w:rsidR="0090714C" w:rsidRPr="00CC50C0" w14:paraId="1D6A18FE" w14:textId="77777777" w:rsidTr="00B9586E">
        <w:tc>
          <w:tcPr>
            <w:tcW w:w="990" w:type="dxa"/>
            <w:tcBorders>
              <w:top w:val="single" w:sz="4" w:space="0" w:color="000000"/>
              <w:right w:val="single" w:sz="4" w:space="0" w:color="000000"/>
            </w:tcBorders>
          </w:tcPr>
          <w:p w14:paraId="6776452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7740-3/00 </w:t>
            </w:r>
          </w:p>
        </w:tc>
        <w:tc>
          <w:tcPr>
            <w:tcW w:w="8843" w:type="dxa"/>
            <w:tcBorders>
              <w:top w:val="single" w:sz="4" w:space="0" w:color="000000"/>
            </w:tcBorders>
          </w:tcPr>
          <w:p w14:paraId="3F46E27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Gestão de ativos intangíveis não financeiros</w:t>
            </w:r>
          </w:p>
        </w:tc>
      </w:tr>
      <w:tr w:rsidR="0090714C" w:rsidRPr="00CC50C0" w14:paraId="21A6FC74" w14:textId="77777777" w:rsidTr="00B9586E">
        <w:tc>
          <w:tcPr>
            <w:tcW w:w="990" w:type="dxa"/>
            <w:tcBorders>
              <w:top w:val="single" w:sz="4" w:space="0" w:color="000000"/>
              <w:right w:val="single" w:sz="4" w:space="0" w:color="000000"/>
            </w:tcBorders>
          </w:tcPr>
          <w:p w14:paraId="0A4D792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7810-8/00 </w:t>
            </w:r>
          </w:p>
        </w:tc>
        <w:tc>
          <w:tcPr>
            <w:tcW w:w="8843" w:type="dxa"/>
            <w:tcBorders>
              <w:top w:val="single" w:sz="4" w:space="0" w:color="000000"/>
            </w:tcBorders>
          </w:tcPr>
          <w:p w14:paraId="592CAAF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Seleção e agenciamento de mão de obra</w:t>
            </w:r>
          </w:p>
        </w:tc>
      </w:tr>
      <w:tr w:rsidR="0090714C" w:rsidRPr="00CC50C0" w14:paraId="447D6007" w14:textId="77777777" w:rsidTr="00B9586E">
        <w:tc>
          <w:tcPr>
            <w:tcW w:w="990" w:type="dxa"/>
            <w:tcBorders>
              <w:top w:val="single" w:sz="4" w:space="0" w:color="000000"/>
              <w:right w:val="single" w:sz="4" w:space="0" w:color="000000"/>
            </w:tcBorders>
          </w:tcPr>
          <w:p w14:paraId="1E2FAF4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7820-5/00 </w:t>
            </w:r>
          </w:p>
        </w:tc>
        <w:tc>
          <w:tcPr>
            <w:tcW w:w="8843" w:type="dxa"/>
            <w:tcBorders>
              <w:top w:val="single" w:sz="4" w:space="0" w:color="000000"/>
            </w:tcBorders>
          </w:tcPr>
          <w:p w14:paraId="2663248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Locação de mão de obra temporária</w:t>
            </w:r>
          </w:p>
        </w:tc>
      </w:tr>
      <w:tr w:rsidR="0090714C" w:rsidRPr="00CC50C0" w14:paraId="3A3C2D40" w14:textId="77777777" w:rsidTr="00B9586E">
        <w:tc>
          <w:tcPr>
            <w:tcW w:w="990" w:type="dxa"/>
            <w:tcBorders>
              <w:top w:val="single" w:sz="4" w:space="0" w:color="000000"/>
              <w:right w:val="single" w:sz="4" w:space="0" w:color="000000"/>
            </w:tcBorders>
          </w:tcPr>
          <w:p w14:paraId="18D9D89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7830-2/00 </w:t>
            </w:r>
          </w:p>
        </w:tc>
        <w:tc>
          <w:tcPr>
            <w:tcW w:w="8843" w:type="dxa"/>
            <w:tcBorders>
              <w:top w:val="single" w:sz="4" w:space="0" w:color="000000"/>
            </w:tcBorders>
          </w:tcPr>
          <w:p w14:paraId="7856EFD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Fornecimento e gestão de recursos humanos para terceiros</w:t>
            </w:r>
          </w:p>
        </w:tc>
      </w:tr>
      <w:tr w:rsidR="0090714C" w:rsidRPr="00CC50C0" w14:paraId="3E5617FF" w14:textId="77777777" w:rsidTr="00B9586E">
        <w:tc>
          <w:tcPr>
            <w:tcW w:w="990" w:type="dxa"/>
            <w:tcBorders>
              <w:top w:val="single" w:sz="4" w:space="0" w:color="000000"/>
              <w:right w:val="single" w:sz="4" w:space="0" w:color="000000"/>
            </w:tcBorders>
          </w:tcPr>
          <w:p w14:paraId="31A0CCC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7911-2/00</w:t>
            </w:r>
          </w:p>
        </w:tc>
        <w:tc>
          <w:tcPr>
            <w:tcW w:w="8843" w:type="dxa"/>
            <w:tcBorders>
              <w:top w:val="single" w:sz="4" w:space="0" w:color="000000"/>
            </w:tcBorders>
          </w:tcPr>
          <w:p w14:paraId="00DD216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Agências de viagens</w:t>
            </w:r>
          </w:p>
        </w:tc>
      </w:tr>
      <w:tr w:rsidR="0090714C" w:rsidRPr="00CC50C0" w14:paraId="465B2524" w14:textId="77777777" w:rsidTr="00B9586E">
        <w:tc>
          <w:tcPr>
            <w:tcW w:w="990" w:type="dxa"/>
            <w:tcBorders>
              <w:top w:val="single" w:sz="4" w:space="0" w:color="000000"/>
              <w:right w:val="single" w:sz="4" w:space="0" w:color="000000"/>
            </w:tcBorders>
          </w:tcPr>
          <w:p w14:paraId="07E36D5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7912-1/00 </w:t>
            </w:r>
          </w:p>
        </w:tc>
        <w:tc>
          <w:tcPr>
            <w:tcW w:w="8843" w:type="dxa"/>
            <w:tcBorders>
              <w:top w:val="single" w:sz="4" w:space="0" w:color="000000"/>
            </w:tcBorders>
          </w:tcPr>
          <w:p w14:paraId="3AE6E13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Operadores turísticos</w:t>
            </w:r>
          </w:p>
        </w:tc>
      </w:tr>
      <w:tr w:rsidR="0090714C" w:rsidRPr="00CC50C0" w14:paraId="3CDD4D11" w14:textId="77777777" w:rsidTr="00B9586E">
        <w:tc>
          <w:tcPr>
            <w:tcW w:w="990" w:type="dxa"/>
            <w:tcBorders>
              <w:top w:val="single" w:sz="4" w:space="0" w:color="000000"/>
              <w:right w:val="single" w:sz="4" w:space="0" w:color="000000"/>
            </w:tcBorders>
          </w:tcPr>
          <w:p w14:paraId="31ACC35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7990-2/00 </w:t>
            </w:r>
          </w:p>
        </w:tc>
        <w:tc>
          <w:tcPr>
            <w:tcW w:w="8843" w:type="dxa"/>
            <w:tcBorders>
              <w:top w:val="single" w:sz="4" w:space="0" w:color="000000"/>
            </w:tcBorders>
          </w:tcPr>
          <w:p w14:paraId="4BCE1A8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reservas e outros serviços de turismo não especificados anteriormente</w:t>
            </w:r>
          </w:p>
        </w:tc>
      </w:tr>
      <w:tr w:rsidR="0090714C" w:rsidRPr="00CC50C0" w14:paraId="279B1655" w14:textId="77777777" w:rsidTr="00B9586E">
        <w:tc>
          <w:tcPr>
            <w:tcW w:w="990" w:type="dxa"/>
            <w:tcBorders>
              <w:top w:val="single" w:sz="4" w:space="0" w:color="000000"/>
              <w:right w:val="single" w:sz="4" w:space="0" w:color="000000"/>
            </w:tcBorders>
          </w:tcPr>
          <w:p w14:paraId="10E267B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8011-1/01 </w:t>
            </w:r>
          </w:p>
        </w:tc>
        <w:tc>
          <w:tcPr>
            <w:tcW w:w="8843" w:type="dxa"/>
            <w:tcBorders>
              <w:top w:val="single" w:sz="4" w:space="0" w:color="000000"/>
            </w:tcBorders>
          </w:tcPr>
          <w:p w14:paraId="58B15F1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vigilância e segurança privada</w:t>
            </w:r>
          </w:p>
        </w:tc>
      </w:tr>
      <w:tr w:rsidR="0090714C" w:rsidRPr="00CC50C0" w14:paraId="23C32CDB" w14:textId="77777777" w:rsidTr="00B9586E">
        <w:tc>
          <w:tcPr>
            <w:tcW w:w="990" w:type="dxa"/>
            <w:tcBorders>
              <w:top w:val="single" w:sz="4" w:space="0" w:color="000000"/>
              <w:right w:val="single" w:sz="4" w:space="0" w:color="000000"/>
            </w:tcBorders>
          </w:tcPr>
          <w:p w14:paraId="03B48E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8011-1/02 </w:t>
            </w:r>
          </w:p>
        </w:tc>
        <w:tc>
          <w:tcPr>
            <w:tcW w:w="8843" w:type="dxa"/>
            <w:tcBorders>
              <w:top w:val="single" w:sz="4" w:space="0" w:color="000000"/>
            </w:tcBorders>
          </w:tcPr>
          <w:p w14:paraId="40C013C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adestramento de cães de guarda</w:t>
            </w:r>
          </w:p>
        </w:tc>
      </w:tr>
      <w:tr w:rsidR="0090714C" w:rsidRPr="00CC50C0" w14:paraId="1B10067E" w14:textId="77777777" w:rsidTr="00B9586E">
        <w:tc>
          <w:tcPr>
            <w:tcW w:w="990" w:type="dxa"/>
            <w:tcBorders>
              <w:top w:val="single" w:sz="4" w:space="0" w:color="000000"/>
              <w:right w:val="single" w:sz="4" w:space="0" w:color="000000"/>
            </w:tcBorders>
          </w:tcPr>
          <w:p w14:paraId="119CA18E" w14:textId="77777777" w:rsidR="0090714C" w:rsidRPr="00CC50C0" w:rsidRDefault="0090714C" w:rsidP="0090714C">
            <w:pPr>
              <w:pStyle w:val="Normal1"/>
              <w:pBdr>
                <w:top w:val="nil"/>
                <w:left w:val="nil"/>
                <w:bottom w:val="nil"/>
                <w:right w:val="nil"/>
                <w:between w:val="nil"/>
              </w:pBdr>
              <w:ind w:right="-23"/>
              <w:rPr>
                <w:sz w:val="16"/>
                <w:szCs w:val="16"/>
              </w:rPr>
            </w:pPr>
            <w:bookmarkStart w:id="7" w:name="_tyjcwt" w:colFirst="0" w:colLast="0"/>
            <w:bookmarkEnd w:id="7"/>
            <w:r w:rsidRPr="00CC50C0">
              <w:rPr>
                <w:sz w:val="16"/>
                <w:szCs w:val="16"/>
              </w:rPr>
              <w:t xml:space="preserve">8012-9/00 </w:t>
            </w:r>
          </w:p>
        </w:tc>
        <w:tc>
          <w:tcPr>
            <w:tcW w:w="8843" w:type="dxa"/>
            <w:tcBorders>
              <w:top w:val="single" w:sz="4" w:space="0" w:color="000000"/>
            </w:tcBorders>
          </w:tcPr>
          <w:p w14:paraId="40EE8FD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transporte de valores</w:t>
            </w:r>
          </w:p>
        </w:tc>
      </w:tr>
      <w:tr w:rsidR="0090714C" w:rsidRPr="00CC50C0" w14:paraId="547D73BB" w14:textId="77777777" w:rsidTr="00B9586E">
        <w:tc>
          <w:tcPr>
            <w:tcW w:w="990" w:type="dxa"/>
            <w:tcBorders>
              <w:top w:val="single" w:sz="4" w:space="0" w:color="000000"/>
              <w:right w:val="single" w:sz="4" w:space="0" w:color="000000"/>
            </w:tcBorders>
          </w:tcPr>
          <w:p w14:paraId="50D5C0C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8020-0/01 </w:t>
            </w:r>
          </w:p>
        </w:tc>
        <w:tc>
          <w:tcPr>
            <w:tcW w:w="8843" w:type="dxa"/>
            <w:tcBorders>
              <w:top w:val="single" w:sz="4" w:space="0" w:color="000000"/>
            </w:tcBorders>
          </w:tcPr>
          <w:p w14:paraId="3351643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monitoramento de sistemas de segurança eletrônico</w:t>
            </w:r>
          </w:p>
        </w:tc>
      </w:tr>
      <w:tr w:rsidR="0090714C" w:rsidRPr="00CC50C0" w14:paraId="4EF6177E" w14:textId="77777777" w:rsidTr="00B9586E">
        <w:tc>
          <w:tcPr>
            <w:tcW w:w="990" w:type="dxa"/>
            <w:tcBorders>
              <w:top w:val="single" w:sz="4" w:space="0" w:color="000000"/>
              <w:right w:val="single" w:sz="4" w:space="0" w:color="000000"/>
            </w:tcBorders>
          </w:tcPr>
          <w:p w14:paraId="6BCDB52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8020-0/02 </w:t>
            </w:r>
          </w:p>
        </w:tc>
        <w:tc>
          <w:tcPr>
            <w:tcW w:w="8843" w:type="dxa"/>
            <w:tcBorders>
              <w:top w:val="single" w:sz="4" w:space="0" w:color="000000"/>
            </w:tcBorders>
          </w:tcPr>
          <w:p w14:paraId="4DABB2C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serviços de segurança</w:t>
            </w:r>
          </w:p>
        </w:tc>
      </w:tr>
      <w:tr w:rsidR="0090714C" w:rsidRPr="00CC50C0" w14:paraId="251790C1" w14:textId="77777777" w:rsidTr="00B9586E">
        <w:tc>
          <w:tcPr>
            <w:tcW w:w="990" w:type="dxa"/>
            <w:tcBorders>
              <w:top w:val="single" w:sz="4" w:space="0" w:color="000000"/>
              <w:right w:val="single" w:sz="4" w:space="0" w:color="000000"/>
            </w:tcBorders>
          </w:tcPr>
          <w:p w14:paraId="51F0142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8030-7/00 </w:t>
            </w:r>
          </w:p>
        </w:tc>
        <w:tc>
          <w:tcPr>
            <w:tcW w:w="8843" w:type="dxa"/>
            <w:tcBorders>
              <w:top w:val="single" w:sz="4" w:space="0" w:color="000000"/>
            </w:tcBorders>
          </w:tcPr>
          <w:p w14:paraId="02417A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investigação particular</w:t>
            </w:r>
          </w:p>
        </w:tc>
      </w:tr>
      <w:tr w:rsidR="0090714C" w:rsidRPr="00CC50C0" w14:paraId="733608BC" w14:textId="77777777" w:rsidTr="00B9586E">
        <w:tc>
          <w:tcPr>
            <w:tcW w:w="990" w:type="dxa"/>
            <w:tcBorders>
              <w:top w:val="single" w:sz="4" w:space="0" w:color="000000"/>
              <w:right w:val="single" w:sz="4" w:space="0" w:color="000000"/>
            </w:tcBorders>
          </w:tcPr>
          <w:p w14:paraId="1418FDF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8111-7/00 </w:t>
            </w:r>
          </w:p>
        </w:tc>
        <w:tc>
          <w:tcPr>
            <w:tcW w:w="8843" w:type="dxa"/>
            <w:tcBorders>
              <w:top w:val="single" w:sz="4" w:space="0" w:color="000000"/>
            </w:tcBorders>
          </w:tcPr>
          <w:p w14:paraId="1DD443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combinados para apoio a edifícios, exceto condomínios prediais</w:t>
            </w:r>
          </w:p>
        </w:tc>
      </w:tr>
      <w:tr w:rsidR="0090714C" w:rsidRPr="00CC50C0" w14:paraId="379DFC10" w14:textId="77777777" w:rsidTr="00B9586E">
        <w:tc>
          <w:tcPr>
            <w:tcW w:w="990" w:type="dxa"/>
            <w:tcBorders>
              <w:top w:val="single" w:sz="4" w:space="0" w:color="000000"/>
              <w:right w:val="single" w:sz="4" w:space="0" w:color="000000"/>
            </w:tcBorders>
          </w:tcPr>
          <w:p w14:paraId="7AFA04E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8112-5/00 </w:t>
            </w:r>
          </w:p>
        </w:tc>
        <w:tc>
          <w:tcPr>
            <w:tcW w:w="8843" w:type="dxa"/>
            <w:tcBorders>
              <w:top w:val="single" w:sz="4" w:space="0" w:color="000000"/>
            </w:tcBorders>
          </w:tcPr>
          <w:p w14:paraId="649B5F2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Condomínios prediais</w:t>
            </w:r>
          </w:p>
        </w:tc>
      </w:tr>
      <w:tr w:rsidR="0090714C" w:rsidRPr="00CC50C0" w14:paraId="03C5BA8A" w14:textId="77777777" w:rsidTr="00B9586E">
        <w:tc>
          <w:tcPr>
            <w:tcW w:w="990" w:type="dxa"/>
            <w:tcBorders>
              <w:top w:val="single" w:sz="4" w:space="0" w:color="000000"/>
              <w:right w:val="single" w:sz="4" w:space="0" w:color="000000"/>
            </w:tcBorders>
          </w:tcPr>
          <w:p w14:paraId="42DBC1B0" w14:textId="77777777" w:rsidR="0090714C" w:rsidRPr="00CC50C0" w:rsidRDefault="0090714C" w:rsidP="001B2A08">
            <w:pPr>
              <w:pStyle w:val="Normal1"/>
              <w:pBdr>
                <w:top w:val="nil"/>
                <w:left w:val="nil"/>
                <w:bottom w:val="nil"/>
                <w:right w:val="nil"/>
                <w:between w:val="nil"/>
              </w:pBdr>
              <w:ind w:right="-23"/>
              <w:jc w:val="both"/>
              <w:rPr>
                <w:sz w:val="16"/>
                <w:szCs w:val="16"/>
              </w:rPr>
            </w:pPr>
            <w:r w:rsidRPr="00CC50C0">
              <w:rPr>
                <w:sz w:val="16"/>
                <w:szCs w:val="16"/>
              </w:rPr>
              <w:t xml:space="preserve">8129-0/00 </w:t>
            </w:r>
          </w:p>
        </w:tc>
        <w:tc>
          <w:tcPr>
            <w:tcW w:w="8843" w:type="dxa"/>
            <w:tcBorders>
              <w:top w:val="single" w:sz="4" w:space="0" w:color="000000"/>
            </w:tcBorders>
          </w:tcPr>
          <w:p w14:paraId="03A2488B" w14:textId="77777777" w:rsidR="0090714C" w:rsidRPr="00CC50C0" w:rsidRDefault="0090714C" w:rsidP="001B2A08">
            <w:pPr>
              <w:pStyle w:val="Normal1"/>
              <w:pBdr>
                <w:top w:val="nil"/>
                <w:left w:val="nil"/>
                <w:bottom w:val="nil"/>
                <w:right w:val="nil"/>
                <w:between w:val="nil"/>
              </w:pBdr>
              <w:ind w:left="142" w:right="-23"/>
              <w:jc w:val="both"/>
              <w:rPr>
                <w:sz w:val="16"/>
                <w:szCs w:val="16"/>
              </w:rPr>
            </w:pPr>
            <w:r w:rsidRPr="00CC50C0">
              <w:rPr>
                <w:sz w:val="16"/>
                <w:szCs w:val="16"/>
              </w:rPr>
              <w:t xml:space="preserve">Atividades de limpeza não especificadas anteriormente - </w:t>
            </w:r>
            <w:r w:rsidRPr="00CC50C0">
              <w:rPr>
                <w:b/>
                <w:sz w:val="16"/>
                <w:szCs w:val="16"/>
              </w:rPr>
              <w:t>exceto as abrangidas nas subclasses 8121-4/00 e 8129-0/00 (alto e baixo risco).</w:t>
            </w:r>
          </w:p>
        </w:tc>
      </w:tr>
      <w:tr w:rsidR="0090714C" w:rsidRPr="00CC50C0" w14:paraId="61C7600D" w14:textId="77777777" w:rsidTr="00B9586E">
        <w:tc>
          <w:tcPr>
            <w:tcW w:w="990" w:type="dxa"/>
            <w:tcBorders>
              <w:top w:val="single" w:sz="4" w:space="0" w:color="000000"/>
              <w:right w:val="single" w:sz="4" w:space="0" w:color="000000"/>
            </w:tcBorders>
          </w:tcPr>
          <w:p w14:paraId="539202E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8130-3/00 </w:t>
            </w:r>
          </w:p>
        </w:tc>
        <w:tc>
          <w:tcPr>
            <w:tcW w:w="8843" w:type="dxa"/>
            <w:tcBorders>
              <w:top w:val="single" w:sz="4" w:space="0" w:color="000000"/>
            </w:tcBorders>
          </w:tcPr>
          <w:p w14:paraId="2385DEF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paisagísticas</w:t>
            </w:r>
          </w:p>
        </w:tc>
      </w:tr>
      <w:tr w:rsidR="0090714C" w:rsidRPr="00CC50C0" w14:paraId="4BE65D57" w14:textId="77777777" w:rsidTr="00B9586E">
        <w:tc>
          <w:tcPr>
            <w:tcW w:w="990" w:type="dxa"/>
            <w:tcBorders>
              <w:top w:val="single" w:sz="4" w:space="0" w:color="000000"/>
              <w:right w:val="single" w:sz="4" w:space="0" w:color="000000"/>
            </w:tcBorders>
          </w:tcPr>
          <w:p w14:paraId="38BCC70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8219-9/01 </w:t>
            </w:r>
          </w:p>
        </w:tc>
        <w:tc>
          <w:tcPr>
            <w:tcW w:w="8843" w:type="dxa"/>
            <w:tcBorders>
              <w:top w:val="single" w:sz="4" w:space="0" w:color="000000"/>
            </w:tcBorders>
          </w:tcPr>
          <w:p w14:paraId="3D2B945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Fotocópias</w:t>
            </w:r>
          </w:p>
        </w:tc>
      </w:tr>
      <w:tr w:rsidR="0090714C" w:rsidRPr="00CC50C0" w14:paraId="21A3B84B" w14:textId="77777777" w:rsidTr="00B9586E">
        <w:tc>
          <w:tcPr>
            <w:tcW w:w="990" w:type="dxa"/>
            <w:tcBorders>
              <w:top w:val="single" w:sz="4" w:space="0" w:color="000000"/>
              <w:right w:val="single" w:sz="4" w:space="0" w:color="000000"/>
            </w:tcBorders>
          </w:tcPr>
          <w:p w14:paraId="5F97B1F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8219-9/99 </w:t>
            </w:r>
          </w:p>
        </w:tc>
        <w:tc>
          <w:tcPr>
            <w:tcW w:w="8843" w:type="dxa"/>
            <w:tcBorders>
              <w:top w:val="single" w:sz="4" w:space="0" w:color="000000"/>
            </w:tcBorders>
          </w:tcPr>
          <w:p w14:paraId="5994198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Preparação de documentos e serviços especializados de apoio administrativo não especificados anteriormente</w:t>
            </w:r>
          </w:p>
        </w:tc>
      </w:tr>
      <w:tr w:rsidR="0090714C" w:rsidRPr="00CC50C0" w14:paraId="5475A99F" w14:textId="77777777" w:rsidTr="00B9586E">
        <w:tc>
          <w:tcPr>
            <w:tcW w:w="990" w:type="dxa"/>
            <w:tcBorders>
              <w:top w:val="single" w:sz="4" w:space="0" w:color="000000"/>
              <w:right w:val="single" w:sz="4" w:space="0" w:color="000000"/>
            </w:tcBorders>
          </w:tcPr>
          <w:p w14:paraId="20E1D8D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8220-2/00 </w:t>
            </w:r>
          </w:p>
        </w:tc>
        <w:tc>
          <w:tcPr>
            <w:tcW w:w="8843" w:type="dxa"/>
            <w:tcBorders>
              <w:top w:val="single" w:sz="4" w:space="0" w:color="000000"/>
            </w:tcBorders>
          </w:tcPr>
          <w:p w14:paraId="1348371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teleatendimento</w:t>
            </w:r>
          </w:p>
        </w:tc>
      </w:tr>
      <w:tr w:rsidR="0090714C" w:rsidRPr="00CC50C0" w14:paraId="526AD528" w14:textId="77777777" w:rsidTr="00B9586E">
        <w:tc>
          <w:tcPr>
            <w:tcW w:w="990" w:type="dxa"/>
            <w:tcBorders>
              <w:top w:val="single" w:sz="4" w:space="0" w:color="000000"/>
              <w:right w:val="single" w:sz="4" w:space="0" w:color="000000"/>
            </w:tcBorders>
          </w:tcPr>
          <w:p w14:paraId="40F90AC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8230-0/02 </w:t>
            </w:r>
          </w:p>
        </w:tc>
        <w:tc>
          <w:tcPr>
            <w:tcW w:w="8843" w:type="dxa"/>
            <w:tcBorders>
              <w:top w:val="single" w:sz="4" w:space="0" w:color="000000"/>
            </w:tcBorders>
          </w:tcPr>
          <w:p w14:paraId="2D207D1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Casas de festas e eventos - </w:t>
            </w:r>
            <w:r w:rsidRPr="00CC50C0">
              <w:rPr>
                <w:b/>
                <w:sz w:val="16"/>
                <w:szCs w:val="16"/>
              </w:rPr>
              <w:t>SEM serviços de alimentação</w:t>
            </w:r>
          </w:p>
        </w:tc>
      </w:tr>
      <w:tr w:rsidR="0090714C" w:rsidRPr="00CC50C0" w14:paraId="42BC174E" w14:textId="77777777" w:rsidTr="00B9586E">
        <w:tc>
          <w:tcPr>
            <w:tcW w:w="990" w:type="dxa"/>
            <w:tcBorders>
              <w:top w:val="single" w:sz="4" w:space="0" w:color="000000"/>
              <w:right w:val="single" w:sz="4" w:space="0" w:color="000000"/>
            </w:tcBorders>
          </w:tcPr>
          <w:p w14:paraId="6780538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8291-1/00 </w:t>
            </w:r>
          </w:p>
        </w:tc>
        <w:tc>
          <w:tcPr>
            <w:tcW w:w="8843" w:type="dxa"/>
            <w:tcBorders>
              <w:top w:val="single" w:sz="4" w:space="0" w:color="000000"/>
            </w:tcBorders>
          </w:tcPr>
          <w:p w14:paraId="4110F60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cobrança e informações cadastrais</w:t>
            </w:r>
          </w:p>
        </w:tc>
      </w:tr>
      <w:tr w:rsidR="0090714C" w:rsidRPr="00CC50C0" w14:paraId="2A2E0C4E" w14:textId="77777777" w:rsidTr="00B9586E">
        <w:tc>
          <w:tcPr>
            <w:tcW w:w="990" w:type="dxa"/>
            <w:tcBorders>
              <w:top w:val="single" w:sz="4" w:space="0" w:color="000000"/>
              <w:right w:val="single" w:sz="4" w:space="0" w:color="000000"/>
            </w:tcBorders>
          </w:tcPr>
          <w:p w14:paraId="44D6E93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8292-0/00 </w:t>
            </w:r>
          </w:p>
        </w:tc>
        <w:tc>
          <w:tcPr>
            <w:tcW w:w="8843" w:type="dxa"/>
            <w:tcBorders>
              <w:top w:val="single" w:sz="4" w:space="0" w:color="000000"/>
            </w:tcBorders>
          </w:tcPr>
          <w:p w14:paraId="03BDFA0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Envasamento e empacotamento sob contrato - </w:t>
            </w:r>
            <w:r w:rsidRPr="00CC50C0">
              <w:rPr>
                <w:b/>
                <w:sz w:val="16"/>
                <w:szCs w:val="16"/>
              </w:rPr>
              <w:t>exceto para medicamentos, insumos farmacêuticos, produtos para saúde, cosméticos, saneantes e alimentos</w:t>
            </w:r>
          </w:p>
        </w:tc>
      </w:tr>
      <w:tr w:rsidR="0090714C" w:rsidRPr="00CC50C0" w14:paraId="5FC3489C" w14:textId="77777777" w:rsidTr="00B9586E">
        <w:tc>
          <w:tcPr>
            <w:tcW w:w="990" w:type="dxa"/>
            <w:tcBorders>
              <w:top w:val="single" w:sz="4" w:space="0" w:color="000000"/>
              <w:right w:val="single" w:sz="4" w:space="0" w:color="000000"/>
            </w:tcBorders>
          </w:tcPr>
          <w:p w14:paraId="439AC86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8299-7/01 </w:t>
            </w:r>
          </w:p>
        </w:tc>
        <w:tc>
          <w:tcPr>
            <w:tcW w:w="8843" w:type="dxa"/>
            <w:tcBorders>
              <w:top w:val="single" w:sz="4" w:space="0" w:color="000000"/>
            </w:tcBorders>
          </w:tcPr>
          <w:p w14:paraId="2407F15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Medição de consumo de energia elétrica, gás e água</w:t>
            </w:r>
          </w:p>
        </w:tc>
      </w:tr>
      <w:tr w:rsidR="0090714C" w:rsidRPr="00CC50C0" w14:paraId="4DCC56CF" w14:textId="77777777" w:rsidTr="00B9586E">
        <w:tc>
          <w:tcPr>
            <w:tcW w:w="990" w:type="dxa"/>
            <w:tcBorders>
              <w:top w:val="single" w:sz="4" w:space="0" w:color="000000"/>
              <w:right w:val="single" w:sz="4" w:space="0" w:color="000000"/>
            </w:tcBorders>
          </w:tcPr>
          <w:p w14:paraId="61C581F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8299-7/02 </w:t>
            </w:r>
          </w:p>
        </w:tc>
        <w:tc>
          <w:tcPr>
            <w:tcW w:w="8843" w:type="dxa"/>
            <w:tcBorders>
              <w:top w:val="single" w:sz="4" w:space="0" w:color="000000"/>
            </w:tcBorders>
          </w:tcPr>
          <w:p w14:paraId="711856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Emissão de vales-alimentação, vales-transporte</w:t>
            </w:r>
            <w:r w:rsidR="001B2A08" w:rsidRPr="00CC50C0">
              <w:rPr>
                <w:sz w:val="16"/>
                <w:szCs w:val="16"/>
              </w:rPr>
              <w:t>s</w:t>
            </w:r>
            <w:r w:rsidRPr="00CC50C0">
              <w:rPr>
                <w:sz w:val="16"/>
                <w:szCs w:val="16"/>
              </w:rPr>
              <w:t xml:space="preserve"> e similares</w:t>
            </w:r>
          </w:p>
        </w:tc>
      </w:tr>
      <w:tr w:rsidR="0090714C" w:rsidRPr="00CC50C0" w14:paraId="43868AE1" w14:textId="77777777" w:rsidTr="00B9586E">
        <w:tc>
          <w:tcPr>
            <w:tcW w:w="990" w:type="dxa"/>
            <w:tcBorders>
              <w:top w:val="single" w:sz="4" w:space="0" w:color="000000"/>
              <w:right w:val="single" w:sz="4" w:space="0" w:color="000000"/>
            </w:tcBorders>
          </w:tcPr>
          <w:p w14:paraId="332B156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8299-7/03 </w:t>
            </w:r>
          </w:p>
        </w:tc>
        <w:tc>
          <w:tcPr>
            <w:tcW w:w="8843" w:type="dxa"/>
            <w:tcBorders>
              <w:top w:val="single" w:sz="4" w:space="0" w:color="000000"/>
            </w:tcBorders>
          </w:tcPr>
          <w:p w14:paraId="16E0A78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gravação de carimbos, exceto confecção</w:t>
            </w:r>
          </w:p>
        </w:tc>
      </w:tr>
      <w:tr w:rsidR="0090714C" w:rsidRPr="00CC50C0" w14:paraId="53A686CE" w14:textId="77777777" w:rsidTr="00B9586E">
        <w:tc>
          <w:tcPr>
            <w:tcW w:w="990" w:type="dxa"/>
            <w:tcBorders>
              <w:top w:val="single" w:sz="4" w:space="0" w:color="000000"/>
              <w:right w:val="single" w:sz="4" w:space="0" w:color="000000"/>
            </w:tcBorders>
          </w:tcPr>
          <w:p w14:paraId="1B8AA81E"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8299-7/04 </w:t>
            </w:r>
          </w:p>
        </w:tc>
        <w:tc>
          <w:tcPr>
            <w:tcW w:w="8843" w:type="dxa"/>
            <w:tcBorders>
              <w:top w:val="single" w:sz="4" w:space="0" w:color="000000"/>
            </w:tcBorders>
          </w:tcPr>
          <w:p w14:paraId="31603A3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Leiloeiros independentes</w:t>
            </w:r>
          </w:p>
        </w:tc>
      </w:tr>
      <w:tr w:rsidR="0090714C" w:rsidRPr="00CC50C0" w14:paraId="161EE856" w14:textId="77777777" w:rsidTr="00B9586E">
        <w:tc>
          <w:tcPr>
            <w:tcW w:w="990" w:type="dxa"/>
            <w:tcBorders>
              <w:top w:val="single" w:sz="4" w:space="0" w:color="000000"/>
              <w:right w:val="single" w:sz="4" w:space="0" w:color="000000"/>
            </w:tcBorders>
          </w:tcPr>
          <w:p w14:paraId="368E6E7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8299-7/05 </w:t>
            </w:r>
          </w:p>
        </w:tc>
        <w:tc>
          <w:tcPr>
            <w:tcW w:w="8843" w:type="dxa"/>
            <w:tcBorders>
              <w:top w:val="single" w:sz="4" w:space="0" w:color="000000"/>
            </w:tcBorders>
          </w:tcPr>
          <w:p w14:paraId="1130BF1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levantamento de fundos sob contrato</w:t>
            </w:r>
          </w:p>
        </w:tc>
      </w:tr>
      <w:tr w:rsidR="0090714C" w:rsidRPr="00CC50C0" w14:paraId="12B93D70" w14:textId="77777777" w:rsidTr="00B9586E">
        <w:tc>
          <w:tcPr>
            <w:tcW w:w="990" w:type="dxa"/>
            <w:tcBorders>
              <w:top w:val="single" w:sz="4" w:space="0" w:color="000000"/>
              <w:right w:val="single" w:sz="4" w:space="0" w:color="000000"/>
            </w:tcBorders>
          </w:tcPr>
          <w:p w14:paraId="3AC3FA1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8299-7/06 </w:t>
            </w:r>
          </w:p>
        </w:tc>
        <w:tc>
          <w:tcPr>
            <w:tcW w:w="8843" w:type="dxa"/>
            <w:tcBorders>
              <w:top w:val="single" w:sz="4" w:space="0" w:color="000000"/>
            </w:tcBorders>
          </w:tcPr>
          <w:p w14:paraId="0B5D3B5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Casas lotéricas</w:t>
            </w:r>
          </w:p>
        </w:tc>
      </w:tr>
      <w:tr w:rsidR="0090714C" w:rsidRPr="00CC50C0" w14:paraId="6F1DAA32" w14:textId="77777777" w:rsidTr="00B9586E">
        <w:tc>
          <w:tcPr>
            <w:tcW w:w="990" w:type="dxa"/>
            <w:tcBorders>
              <w:top w:val="single" w:sz="4" w:space="0" w:color="000000"/>
              <w:right w:val="single" w:sz="4" w:space="0" w:color="000000"/>
            </w:tcBorders>
          </w:tcPr>
          <w:p w14:paraId="6776AF3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8299-7/07 </w:t>
            </w:r>
          </w:p>
        </w:tc>
        <w:tc>
          <w:tcPr>
            <w:tcW w:w="8843" w:type="dxa"/>
            <w:tcBorders>
              <w:top w:val="single" w:sz="4" w:space="0" w:color="000000"/>
            </w:tcBorders>
          </w:tcPr>
          <w:p w14:paraId="4F2C3C9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Salas de acesso à Internet</w:t>
            </w:r>
          </w:p>
        </w:tc>
      </w:tr>
      <w:tr w:rsidR="0090714C" w:rsidRPr="00CC50C0" w14:paraId="19967A18" w14:textId="77777777" w:rsidTr="00B9586E">
        <w:tc>
          <w:tcPr>
            <w:tcW w:w="990" w:type="dxa"/>
            <w:tcBorders>
              <w:top w:val="single" w:sz="4" w:space="0" w:color="000000"/>
              <w:right w:val="single" w:sz="4" w:space="0" w:color="000000"/>
            </w:tcBorders>
          </w:tcPr>
          <w:p w14:paraId="6017409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8299-7/99 </w:t>
            </w:r>
          </w:p>
        </w:tc>
        <w:tc>
          <w:tcPr>
            <w:tcW w:w="8843" w:type="dxa"/>
            <w:tcBorders>
              <w:top w:val="single" w:sz="4" w:space="0" w:color="000000"/>
            </w:tcBorders>
          </w:tcPr>
          <w:p w14:paraId="7715C79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serviços prestados principalmente às empresas não especificadas anteriormente</w:t>
            </w:r>
          </w:p>
        </w:tc>
      </w:tr>
      <w:tr w:rsidR="0090714C" w:rsidRPr="00CC50C0" w14:paraId="470CDF44" w14:textId="77777777" w:rsidTr="00B9586E">
        <w:tc>
          <w:tcPr>
            <w:tcW w:w="990" w:type="dxa"/>
            <w:tcBorders>
              <w:top w:val="single" w:sz="4" w:space="0" w:color="000000"/>
              <w:right w:val="single" w:sz="4" w:space="0" w:color="000000"/>
            </w:tcBorders>
          </w:tcPr>
          <w:p w14:paraId="3CD6B1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8411-6/00 </w:t>
            </w:r>
          </w:p>
        </w:tc>
        <w:tc>
          <w:tcPr>
            <w:tcW w:w="8843" w:type="dxa"/>
            <w:tcBorders>
              <w:top w:val="single" w:sz="4" w:space="0" w:color="000000"/>
            </w:tcBorders>
          </w:tcPr>
          <w:p w14:paraId="137693B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pública em geral</w:t>
            </w:r>
          </w:p>
        </w:tc>
      </w:tr>
      <w:tr w:rsidR="0090714C" w:rsidRPr="00CC50C0" w14:paraId="2DAA2098" w14:textId="77777777" w:rsidTr="00B9586E">
        <w:tc>
          <w:tcPr>
            <w:tcW w:w="990" w:type="dxa"/>
            <w:tcBorders>
              <w:top w:val="single" w:sz="4" w:space="0" w:color="000000"/>
              <w:right w:val="single" w:sz="4" w:space="0" w:color="000000"/>
            </w:tcBorders>
          </w:tcPr>
          <w:p w14:paraId="53DE181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8412-4/00 </w:t>
            </w:r>
          </w:p>
        </w:tc>
        <w:tc>
          <w:tcPr>
            <w:tcW w:w="8843" w:type="dxa"/>
            <w:tcBorders>
              <w:top w:val="single" w:sz="4" w:space="0" w:color="000000"/>
            </w:tcBorders>
          </w:tcPr>
          <w:p w14:paraId="0A4FACF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Regulação das atividades de saúde, educação, serviços culturais e outros serviços sociais</w:t>
            </w:r>
          </w:p>
        </w:tc>
      </w:tr>
      <w:tr w:rsidR="0090714C" w:rsidRPr="00CC50C0" w14:paraId="73AD6C7E" w14:textId="77777777" w:rsidTr="00B9586E">
        <w:tc>
          <w:tcPr>
            <w:tcW w:w="990" w:type="dxa"/>
            <w:tcBorders>
              <w:top w:val="single" w:sz="4" w:space="0" w:color="000000"/>
              <w:right w:val="single" w:sz="4" w:space="0" w:color="000000"/>
            </w:tcBorders>
          </w:tcPr>
          <w:p w14:paraId="72B143E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8413-2/00 </w:t>
            </w:r>
          </w:p>
        </w:tc>
        <w:tc>
          <w:tcPr>
            <w:tcW w:w="8843" w:type="dxa"/>
            <w:tcBorders>
              <w:top w:val="single" w:sz="4" w:space="0" w:color="000000"/>
            </w:tcBorders>
          </w:tcPr>
          <w:p w14:paraId="1586E93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Regulação das atividades econômicas</w:t>
            </w:r>
          </w:p>
        </w:tc>
      </w:tr>
      <w:tr w:rsidR="0090714C" w:rsidRPr="00CC50C0" w14:paraId="7DA1E213" w14:textId="77777777" w:rsidTr="00B9586E">
        <w:tc>
          <w:tcPr>
            <w:tcW w:w="990" w:type="dxa"/>
            <w:tcBorders>
              <w:top w:val="single" w:sz="4" w:space="0" w:color="000000"/>
              <w:right w:val="single" w:sz="4" w:space="0" w:color="000000"/>
            </w:tcBorders>
          </w:tcPr>
          <w:p w14:paraId="5F28209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8421-3/00 </w:t>
            </w:r>
          </w:p>
        </w:tc>
        <w:tc>
          <w:tcPr>
            <w:tcW w:w="8843" w:type="dxa"/>
            <w:tcBorders>
              <w:top w:val="single" w:sz="4" w:space="0" w:color="000000"/>
            </w:tcBorders>
          </w:tcPr>
          <w:p w14:paraId="21776D1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Relações exteriores</w:t>
            </w:r>
          </w:p>
        </w:tc>
      </w:tr>
      <w:tr w:rsidR="0090714C" w:rsidRPr="00CC50C0" w14:paraId="38AF01C9" w14:textId="77777777" w:rsidTr="00B9586E">
        <w:tc>
          <w:tcPr>
            <w:tcW w:w="990" w:type="dxa"/>
            <w:tcBorders>
              <w:top w:val="single" w:sz="4" w:space="0" w:color="000000"/>
              <w:right w:val="single" w:sz="4" w:space="0" w:color="000000"/>
            </w:tcBorders>
          </w:tcPr>
          <w:p w14:paraId="466AEC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8422-1/00 </w:t>
            </w:r>
          </w:p>
        </w:tc>
        <w:tc>
          <w:tcPr>
            <w:tcW w:w="8843" w:type="dxa"/>
            <w:tcBorders>
              <w:top w:val="single" w:sz="4" w:space="0" w:color="000000"/>
            </w:tcBorders>
          </w:tcPr>
          <w:p w14:paraId="0EFA703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Defesa</w:t>
            </w:r>
          </w:p>
        </w:tc>
      </w:tr>
      <w:tr w:rsidR="0090714C" w:rsidRPr="00CC50C0" w14:paraId="42EE2ACA" w14:textId="77777777" w:rsidTr="00B9586E">
        <w:tc>
          <w:tcPr>
            <w:tcW w:w="990" w:type="dxa"/>
            <w:tcBorders>
              <w:top w:val="single" w:sz="4" w:space="0" w:color="000000"/>
              <w:right w:val="single" w:sz="4" w:space="0" w:color="000000"/>
            </w:tcBorders>
          </w:tcPr>
          <w:p w14:paraId="2CE44AC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8423-0/00 </w:t>
            </w:r>
          </w:p>
        </w:tc>
        <w:tc>
          <w:tcPr>
            <w:tcW w:w="8843" w:type="dxa"/>
            <w:tcBorders>
              <w:top w:val="single" w:sz="4" w:space="0" w:color="000000"/>
            </w:tcBorders>
          </w:tcPr>
          <w:p w14:paraId="4D153DB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Justiça -</w:t>
            </w:r>
            <w:r w:rsidRPr="00CC50C0">
              <w:rPr>
                <w:b/>
                <w:sz w:val="16"/>
                <w:szCs w:val="16"/>
              </w:rPr>
              <w:t xml:space="preserve"> exceto Unidades Prisionais com serviços de Saúde e de Interesse à Saúde</w:t>
            </w:r>
          </w:p>
        </w:tc>
      </w:tr>
      <w:tr w:rsidR="0090714C" w:rsidRPr="00CC50C0" w14:paraId="78365385" w14:textId="77777777" w:rsidTr="00B9586E">
        <w:tc>
          <w:tcPr>
            <w:tcW w:w="990" w:type="dxa"/>
            <w:tcBorders>
              <w:top w:val="single" w:sz="4" w:space="0" w:color="000000"/>
              <w:right w:val="single" w:sz="4" w:space="0" w:color="000000"/>
            </w:tcBorders>
          </w:tcPr>
          <w:p w14:paraId="45EC6AE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8424-8/00 </w:t>
            </w:r>
          </w:p>
        </w:tc>
        <w:tc>
          <w:tcPr>
            <w:tcW w:w="8843" w:type="dxa"/>
            <w:tcBorders>
              <w:top w:val="single" w:sz="4" w:space="0" w:color="000000"/>
            </w:tcBorders>
          </w:tcPr>
          <w:p w14:paraId="19CD68B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Segurança e ordem pública</w:t>
            </w:r>
          </w:p>
        </w:tc>
      </w:tr>
      <w:tr w:rsidR="0090714C" w:rsidRPr="00CC50C0" w14:paraId="39E06994" w14:textId="77777777" w:rsidTr="00B9586E">
        <w:tc>
          <w:tcPr>
            <w:tcW w:w="990" w:type="dxa"/>
            <w:tcBorders>
              <w:top w:val="single" w:sz="4" w:space="0" w:color="000000"/>
              <w:right w:val="single" w:sz="4" w:space="0" w:color="000000"/>
            </w:tcBorders>
          </w:tcPr>
          <w:p w14:paraId="572F13D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8425-6/00 </w:t>
            </w:r>
          </w:p>
        </w:tc>
        <w:tc>
          <w:tcPr>
            <w:tcW w:w="8843" w:type="dxa"/>
            <w:tcBorders>
              <w:top w:val="single" w:sz="4" w:space="0" w:color="000000"/>
            </w:tcBorders>
          </w:tcPr>
          <w:p w14:paraId="441A23E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Defesa Civil</w:t>
            </w:r>
          </w:p>
        </w:tc>
      </w:tr>
      <w:tr w:rsidR="0090714C" w:rsidRPr="00CC50C0" w14:paraId="5AFDA4B6" w14:textId="77777777" w:rsidTr="00B9586E">
        <w:tc>
          <w:tcPr>
            <w:tcW w:w="990" w:type="dxa"/>
            <w:tcBorders>
              <w:top w:val="single" w:sz="4" w:space="0" w:color="000000"/>
              <w:right w:val="single" w:sz="4" w:space="0" w:color="000000"/>
            </w:tcBorders>
          </w:tcPr>
          <w:p w14:paraId="713F14A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8430-2/00 </w:t>
            </w:r>
          </w:p>
        </w:tc>
        <w:tc>
          <w:tcPr>
            <w:tcW w:w="8843" w:type="dxa"/>
            <w:tcBorders>
              <w:top w:val="single" w:sz="4" w:space="0" w:color="000000"/>
            </w:tcBorders>
          </w:tcPr>
          <w:p w14:paraId="1C07315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Seguridade social obrigatória</w:t>
            </w:r>
          </w:p>
        </w:tc>
      </w:tr>
      <w:tr w:rsidR="0090714C" w:rsidRPr="00CC50C0" w14:paraId="4CB912D8" w14:textId="77777777" w:rsidTr="00B9586E">
        <w:tc>
          <w:tcPr>
            <w:tcW w:w="990" w:type="dxa"/>
            <w:tcBorders>
              <w:top w:val="single" w:sz="4" w:space="0" w:color="000000"/>
              <w:right w:val="single" w:sz="4" w:space="0" w:color="000000"/>
            </w:tcBorders>
          </w:tcPr>
          <w:p w14:paraId="4FA4B17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8550-3/01 </w:t>
            </w:r>
          </w:p>
        </w:tc>
        <w:tc>
          <w:tcPr>
            <w:tcW w:w="8843" w:type="dxa"/>
            <w:tcBorders>
              <w:top w:val="single" w:sz="4" w:space="0" w:color="000000"/>
            </w:tcBorders>
          </w:tcPr>
          <w:p w14:paraId="7C39B3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Administração de caixas escolares</w:t>
            </w:r>
          </w:p>
        </w:tc>
      </w:tr>
      <w:tr w:rsidR="0090714C" w:rsidRPr="00CC50C0" w14:paraId="3D55DB0F" w14:textId="77777777" w:rsidTr="00B9586E">
        <w:tc>
          <w:tcPr>
            <w:tcW w:w="990" w:type="dxa"/>
            <w:tcBorders>
              <w:top w:val="single" w:sz="4" w:space="0" w:color="000000"/>
              <w:right w:val="single" w:sz="4" w:space="0" w:color="000000"/>
            </w:tcBorders>
          </w:tcPr>
          <w:p w14:paraId="7314D0B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8550-3/02 </w:t>
            </w:r>
          </w:p>
        </w:tc>
        <w:tc>
          <w:tcPr>
            <w:tcW w:w="8843" w:type="dxa"/>
            <w:tcBorders>
              <w:top w:val="single" w:sz="4" w:space="0" w:color="000000"/>
            </w:tcBorders>
          </w:tcPr>
          <w:p w14:paraId="0097098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educação, exceto caixas escolares</w:t>
            </w:r>
          </w:p>
        </w:tc>
      </w:tr>
      <w:tr w:rsidR="0090714C" w:rsidRPr="00CC50C0" w14:paraId="1BFA76CD" w14:textId="77777777" w:rsidTr="00B9586E">
        <w:tc>
          <w:tcPr>
            <w:tcW w:w="990" w:type="dxa"/>
            <w:tcBorders>
              <w:top w:val="single" w:sz="4" w:space="0" w:color="000000"/>
              <w:right w:val="single" w:sz="4" w:space="0" w:color="000000"/>
            </w:tcBorders>
          </w:tcPr>
          <w:p w14:paraId="21C1A5D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8599-6/03 </w:t>
            </w:r>
          </w:p>
        </w:tc>
        <w:tc>
          <w:tcPr>
            <w:tcW w:w="8843" w:type="dxa"/>
            <w:tcBorders>
              <w:top w:val="single" w:sz="4" w:space="0" w:color="000000"/>
            </w:tcBorders>
          </w:tcPr>
          <w:p w14:paraId="1D03204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Treinamento em informática</w:t>
            </w:r>
          </w:p>
        </w:tc>
      </w:tr>
      <w:tr w:rsidR="0090714C" w:rsidRPr="00CC50C0" w14:paraId="22793122" w14:textId="77777777" w:rsidTr="00B9586E">
        <w:tc>
          <w:tcPr>
            <w:tcW w:w="990" w:type="dxa"/>
            <w:tcBorders>
              <w:top w:val="single" w:sz="4" w:space="0" w:color="000000"/>
              <w:right w:val="single" w:sz="4" w:space="0" w:color="000000"/>
            </w:tcBorders>
          </w:tcPr>
          <w:p w14:paraId="72AC479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8599-6/04 </w:t>
            </w:r>
          </w:p>
        </w:tc>
        <w:tc>
          <w:tcPr>
            <w:tcW w:w="8843" w:type="dxa"/>
            <w:tcBorders>
              <w:top w:val="single" w:sz="4" w:space="0" w:color="000000"/>
            </w:tcBorders>
          </w:tcPr>
          <w:p w14:paraId="5644A4F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Treinamento em desenvolvimento profissional e gerencial</w:t>
            </w:r>
          </w:p>
        </w:tc>
      </w:tr>
      <w:tr w:rsidR="0090714C" w:rsidRPr="00CC50C0" w14:paraId="423F1513" w14:textId="77777777" w:rsidTr="00B9586E">
        <w:tc>
          <w:tcPr>
            <w:tcW w:w="990" w:type="dxa"/>
            <w:tcBorders>
              <w:top w:val="single" w:sz="4" w:space="0" w:color="000000"/>
              <w:right w:val="single" w:sz="4" w:space="0" w:color="000000"/>
            </w:tcBorders>
          </w:tcPr>
          <w:p w14:paraId="1E5EAEE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8660-7/00 </w:t>
            </w:r>
          </w:p>
        </w:tc>
        <w:tc>
          <w:tcPr>
            <w:tcW w:w="8843" w:type="dxa"/>
            <w:tcBorders>
              <w:top w:val="single" w:sz="4" w:space="0" w:color="000000"/>
            </w:tcBorders>
          </w:tcPr>
          <w:p w14:paraId="3169C88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apoio à gestão de saúde</w:t>
            </w:r>
          </w:p>
        </w:tc>
      </w:tr>
      <w:tr w:rsidR="0090714C" w:rsidRPr="00CC50C0" w14:paraId="151A3AAC" w14:textId="77777777" w:rsidTr="00B9586E">
        <w:tc>
          <w:tcPr>
            <w:tcW w:w="990" w:type="dxa"/>
            <w:tcBorders>
              <w:top w:val="single" w:sz="4" w:space="0" w:color="000000"/>
              <w:right w:val="single" w:sz="4" w:space="0" w:color="000000"/>
            </w:tcBorders>
          </w:tcPr>
          <w:p w14:paraId="0918438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8800-6/00 </w:t>
            </w:r>
          </w:p>
        </w:tc>
        <w:tc>
          <w:tcPr>
            <w:tcW w:w="8843" w:type="dxa"/>
            <w:tcBorders>
              <w:top w:val="single" w:sz="4" w:space="0" w:color="000000"/>
            </w:tcBorders>
          </w:tcPr>
          <w:p w14:paraId="02E48DA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de assistência social sem alojamento</w:t>
            </w:r>
          </w:p>
        </w:tc>
      </w:tr>
      <w:tr w:rsidR="0090714C" w:rsidRPr="00CC50C0" w14:paraId="3CAF0869" w14:textId="77777777" w:rsidTr="00B9586E">
        <w:tc>
          <w:tcPr>
            <w:tcW w:w="990" w:type="dxa"/>
            <w:tcBorders>
              <w:top w:val="single" w:sz="4" w:space="0" w:color="000000"/>
              <w:right w:val="single" w:sz="4" w:space="0" w:color="000000"/>
            </w:tcBorders>
          </w:tcPr>
          <w:p w14:paraId="2A49A28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9001-9/01 </w:t>
            </w:r>
          </w:p>
        </w:tc>
        <w:tc>
          <w:tcPr>
            <w:tcW w:w="8843" w:type="dxa"/>
            <w:tcBorders>
              <w:top w:val="single" w:sz="4" w:space="0" w:color="000000"/>
            </w:tcBorders>
          </w:tcPr>
          <w:p w14:paraId="65EC7E1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teatral</w:t>
            </w:r>
          </w:p>
        </w:tc>
      </w:tr>
      <w:tr w:rsidR="0090714C" w:rsidRPr="00CC50C0" w14:paraId="308E20DE" w14:textId="77777777" w:rsidTr="00B9586E">
        <w:tc>
          <w:tcPr>
            <w:tcW w:w="990" w:type="dxa"/>
            <w:tcBorders>
              <w:top w:val="single" w:sz="4" w:space="0" w:color="000000"/>
              <w:right w:val="single" w:sz="4" w:space="0" w:color="000000"/>
            </w:tcBorders>
          </w:tcPr>
          <w:p w14:paraId="21E270E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9001-9/02 </w:t>
            </w:r>
          </w:p>
        </w:tc>
        <w:tc>
          <w:tcPr>
            <w:tcW w:w="8843" w:type="dxa"/>
            <w:tcBorders>
              <w:top w:val="single" w:sz="4" w:space="0" w:color="000000"/>
            </w:tcBorders>
          </w:tcPr>
          <w:p w14:paraId="0710F4D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musical</w:t>
            </w:r>
          </w:p>
        </w:tc>
      </w:tr>
      <w:tr w:rsidR="0090714C" w:rsidRPr="00CC50C0" w14:paraId="2FEFEAAD" w14:textId="77777777" w:rsidTr="00B9586E">
        <w:tc>
          <w:tcPr>
            <w:tcW w:w="990" w:type="dxa"/>
            <w:tcBorders>
              <w:top w:val="single" w:sz="4" w:space="0" w:color="000000"/>
              <w:right w:val="single" w:sz="4" w:space="0" w:color="000000"/>
            </w:tcBorders>
          </w:tcPr>
          <w:p w14:paraId="578FBE0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9001-9/03 </w:t>
            </w:r>
          </w:p>
        </w:tc>
        <w:tc>
          <w:tcPr>
            <w:tcW w:w="8843" w:type="dxa"/>
            <w:tcBorders>
              <w:top w:val="single" w:sz="4" w:space="0" w:color="000000"/>
            </w:tcBorders>
          </w:tcPr>
          <w:p w14:paraId="407A53D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espetáculos de dança</w:t>
            </w:r>
          </w:p>
        </w:tc>
      </w:tr>
      <w:tr w:rsidR="0090714C" w:rsidRPr="00CC50C0" w14:paraId="00E3894B" w14:textId="77777777" w:rsidTr="00B9586E">
        <w:tc>
          <w:tcPr>
            <w:tcW w:w="990" w:type="dxa"/>
            <w:tcBorders>
              <w:top w:val="single" w:sz="4" w:space="0" w:color="000000"/>
              <w:right w:val="single" w:sz="4" w:space="0" w:color="000000"/>
            </w:tcBorders>
          </w:tcPr>
          <w:p w14:paraId="220ABAD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9001-9/04 </w:t>
            </w:r>
          </w:p>
        </w:tc>
        <w:tc>
          <w:tcPr>
            <w:tcW w:w="8843" w:type="dxa"/>
            <w:tcBorders>
              <w:top w:val="single" w:sz="4" w:space="0" w:color="000000"/>
            </w:tcBorders>
          </w:tcPr>
          <w:p w14:paraId="10AE118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espetáculos circenses, de marionetes e similares</w:t>
            </w:r>
          </w:p>
        </w:tc>
      </w:tr>
      <w:tr w:rsidR="0090714C" w:rsidRPr="00CC50C0" w14:paraId="1272B1C1" w14:textId="77777777" w:rsidTr="00B9586E">
        <w:tc>
          <w:tcPr>
            <w:tcW w:w="990" w:type="dxa"/>
            <w:tcBorders>
              <w:top w:val="single" w:sz="4" w:space="0" w:color="000000"/>
              <w:right w:val="single" w:sz="4" w:space="0" w:color="000000"/>
            </w:tcBorders>
          </w:tcPr>
          <w:p w14:paraId="3416B18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9001-9/05 </w:t>
            </w:r>
          </w:p>
        </w:tc>
        <w:tc>
          <w:tcPr>
            <w:tcW w:w="8843" w:type="dxa"/>
            <w:tcBorders>
              <w:top w:val="single" w:sz="4" w:space="0" w:color="000000"/>
            </w:tcBorders>
          </w:tcPr>
          <w:p w14:paraId="65A5531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de espetáculos de rodeios, vaquejadas e similares</w:t>
            </w:r>
          </w:p>
        </w:tc>
      </w:tr>
      <w:tr w:rsidR="0090714C" w:rsidRPr="00CC50C0" w14:paraId="5B9AB695" w14:textId="77777777" w:rsidTr="00B9586E">
        <w:tc>
          <w:tcPr>
            <w:tcW w:w="990" w:type="dxa"/>
            <w:tcBorders>
              <w:top w:val="single" w:sz="4" w:space="0" w:color="000000"/>
              <w:right w:val="single" w:sz="4" w:space="0" w:color="000000"/>
            </w:tcBorders>
          </w:tcPr>
          <w:p w14:paraId="551A010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9001-9/06 </w:t>
            </w:r>
          </w:p>
        </w:tc>
        <w:tc>
          <w:tcPr>
            <w:tcW w:w="8843" w:type="dxa"/>
            <w:tcBorders>
              <w:top w:val="single" w:sz="4" w:space="0" w:color="000000"/>
            </w:tcBorders>
          </w:tcPr>
          <w:p w14:paraId="61A6EB3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desodorização e de iluminação</w:t>
            </w:r>
          </w:p>
        </w:tc>
      </w:tr>
      <w:tr w:rsidR="0090714C" w:rsidRPr="00CC50C0" w14:paraId="0ACA3A42" w14:textId="77777777" w:rsidTr="00B9586E">
        <w:tc>
          <w:tcPr>
            <w:tcW w:w="990" w:type="dxa"/>
            <w:tcBorders>
              <w:top w:val="single" w:sz="4" w:space="0" w:color="000000"/>
              <w:right w:val="single" w:sz="4" w:space="0" w:color="000000"/>
            </w:tcBorders>
          </w:tcPr>
          <w:p w14:paraId="595B59E7"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9001-9/99 </w:t>
            </w:r>
          </w:p>
        </w:tc>
        <w:tc>
          <w:tcPr>
            <w:tcW w:w="8843" w:type="dxa"/>
            <w:tcBorders>
              <w:top w:val="single" w:sz="4" w:space="0" w:color="000000"/>
            </w:tcBorders>
          </w:tcPr>
          <w:p w14:paraId="2094E2B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Artes cênicas, espetáculos e atividades complementares não especificados anteriormente</w:t>
            </w:r>
          </w:p>
        </w:tc>
      </w:tr>
      <w:tr w:rsidR="0090714C" w:rsidRPr="00CC50C0" w14:paraId="57880632" w14:textId="77777777" w:rsidTr="00B9586E">
        <w:tc>
          <w:tcPr>
            <w:tcW w:w="990" w:type="dxa"/>
            <w:tcBorders>
              <w:top w:val="single" w:sz="4" w:space="0" w:color="000000"/>
              <w:right w:val="single" w:sz="4" w:space="0" w:color="000000"/>
            </w:tcBorders>
          </w:tcPr>
          <w:p w14:paraId="0B29BD2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9002-7/01 </w:t>
            </w:r>
          </w:p>
        </w:tc>
        <w:tc>
          <w:tcPr>
            <w:tcW w:w="8843" w:type="dxa"/>
            <w:tcBorders>
              <w:top w:val="single" w:sz="4" w:space="0" w:color="000000"/>
            </w:tcBorders>
          </w:tcPr>
          <w:p w14:paraId="5B4A96C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artistas plásticos, jornalistas independentes e escritores</w:t>
            </w:r>
          </w:p>
        </w:tc>
      </w:tr>
      <w:tr w:rsidR="0090714C" w:rsidRPr="00CC50C0" w14:paraId="4D45C1CA" w14:textId="77777777" w:rsidTr="00B9586E">
        <w:tc>
          <w:tcPr>
            <w:tcW w:w="990" w:type="dxa"/>
            <w:tcBorders>
              <w:top w:val="single" w:sz="4" w:space="0" w:color="000000"/>
              <w:right w:val="single" w:sz="4" w:space="0" w:color="000000"/>
            </w:tcBorders>
          </w:tcPr>
          <w:p w14:paraId="1862903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9002-7/02 </w:t>
            </w:r>
          </w:p>
        </w:tc>
        <w:tc>
          <w:tcPr>
            <w:tcW w:w="8843" w:type="dxa"/>
            <w:tcBorders>
              <w:top w:val="single" w:sz="4" w:space="0" w:color="000000"/>
            </w:tcBorders>
          </w:tcPr>
          <w:p w14:paraId="1842947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Restauração de obras de arte</w:t>
            </w:r>
          </w:p>
        </w:tc>
      </w:tr>
      <w:tr w:rsidR="0090714C" w:rsidRPr="00CC50C0" w14:paraId="16FC4B36" w14:textId="77777777" w:rsidTr="00B9586E">
        <w:tc>
          <w:tcPr>
            <w:tcW w:w="990" w:type="dxa"/>
            <w:tcBorders>
              <w:top w:val="single" w:sz="4" w:space="0" w:color="000000"/>
              <w:right w:val="single" w:sz="4" w:space="0" w:color="000000"/>
            </w:tcBorders>
          </w:tcPr>
          <w:p w14:paraId="08283D3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9003-5/00 </w:t>
            </w:r>
          </w:p>
        </w:tc>
        <w:tc>
          <w:tcPr>
            <w:tcW w:w="8843" w:type="dxa"/>
            <w:tcBorders>
              <w:top w:val="single" w:sz="4" w:space="0" w:color="000000"/>
            </w:tcBorders>
          </w:tcPr>
          <w:p w14:paraId="0AC086B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9003-5/00 Gestão de espaços para artes cênicas, espetáculos e outras atividades artísticas</w:t>
            </w:r>
          </w:p>
        </w:tc>
      </w:tr>
      <w:tr w:rsidR="0090714C" w:rsidRPr="00CC50C0" w14:paraId="0BC4F790" w14:textId="77777777" w:rsidTr="00B9586E">
        <w:tc>
          <w:tcPr>
            <w:tcW w:w="990" w:type="dxa"/>
            <w:tcBorders>
              <w:top w:val="single" w:sz="4" w:space="0" w:color="000000"/>
              <w:right w:val="single" w:sz="4" w:space="0" w:color="000000"/>
            </w:tcBorders>
          </w:tcPr>
          <w:p w14:paraId="67DE035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9101-5/00 </w:t>
            </w:r>
          </w:p>
        </w:tc>
        <w:tc>
          <w:tcPr>
            <w:tcW w:w="8843" w:type="dxa"/>
            <w:tcBorders>
              <w:top w:val="single" w:sz="4" w:space="0" w:color="000000"/>
            </w:tcBorders>
          </w:tcPr>
          <w:p w14:paraId="4B33580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bibliotecas e arquivos</w:t>
            </w:r>
          </w:p>
        </w:tc>
      </w:tr>
      <w:tr w:rsidR="0090714C" w:rsidRPr="00CC50C0" w14:paraId="15B167A6" w14:textId="77777777" w:rsidTr="00B9586E">
        <w:tc>
          <w:tcPr>
            <w:tcW w:w="990" w:type="dxa"/>
            <w:tcBorders>
              <w:top w:val="single" w:sz="4" w:space="0" w:color="000000"/>
              <w:right w:val="single" w:sz="4" w:space="0" w:color="000000"/>
            </w:tcBorders>
          </w:tcPr>
          <w:p w14:paraId="1E59FBD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9102-3/01 </w:t>
            </w:r>
          </w:p>
        </w:tc>
        <w:tc>
          <w:tcPr>
            <w:tcW w:w="8843" w:type="dxa"/>
            <w:tcBorders>
              <w:top w:val="single" w:sz="4" w:space="0" w:color="000000"/>
            </w:tcBorders>
          </w:tcPr>
          <w:p w14:paraId="7D1E7D1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museus e de exploração de lugares e prédios históricos e atrações similares</w:t>
            </w:r>
          </w:p>
        </w:tc>
      </w:tr>
      <w:tr w:rsidR="0090714C" w:rsidRPr="00CC50C0" w14:paraId="72E293B6" w14:textId="77777777" w:rsidTr="00B9586E">
        <w:tc>
          <w:tcPr>
            <w:tcW w:w="990" w:type="dxa"/>
            <w:tcBorders>
              <w:top w:val="single" w:sz="4" w:space="0" w:color="000000"/>
              <w:right w:val="single" w:sz="4" w:space="0" w:color="000000"/>
            </w:tcBorders>
          </w:tcPr>
          <w:p w14:paraId="51E1F6B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9102-3/02 </w:t>
            </w:r>
          </w:p>
        </w:tc>
        <w:tc>
          <w:tcPr>
            <w:tcW w:w="8843" w:type="dxa"/>
            <w:tcBorders>
              <w:top w:val="single" w:sz="4" w:space="0" w:color="000000"/>
            </w:tcBorders>
          </w:tcPr>
          <w:p w14:paraId="64C19E4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Restauração e conservação de lugares e Prédios históricos</w:t>
            </w:r>
          </w:p>
        </w:tc>
      </w:tr>
      <w:tr w:rsidR="0090714C" w:rsidRPr="00CC50C0" w14:paraId="0B7B7A58" w14:textId="77777777" w:rsidTr="00B9586E">
        <w:tc>
          <w:tcPr>
            <w:tcW w:w="990" w:type="dxa"/>
            <w:tcBorders>
              <w:top w:val="single" w:sz="4" w:space="0" w:color="000000"/>
              <w:right w:val="single" w:sz="4" w:space="0" w:color="000000"/>
            </w:tcBorders>
          </w:tcPr>
          <w:p w14:paraId="79499F9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9103-1/00 </w:t>
            </w:r>
          </w:p>
        </w:tc>
        <w:tc>
          <w:tcPr>
            <w:tcW w:w="8843" w:type="dxa"/>
            <w:tcBorders>
              <w:top w:val="single" w:sz="4" w:space="0" w:color="000000"/>
            </w:tcBorders>
          </w:tcPr>
          <w:p w14:paraId="187CEC2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jardins botânicos, zoológicos, parques nacionais, reservas ecológicas e áreas de proteção ambiental</w:t>
            </w:r>
          </w:p>
        </w:tc>
      </w:tr>
      <w:tr w:rsidR="0090714C" w:rsidRPr="00CC50C0" w14:paraId="23C81E3F" w14:textId="77777777" w:rsidTr="00B9586E">
        <w:tc>
          <w:tcPr>
            <w:tcW w:w="990" w:type="dxa"/>
            <w:tcBorders>
              <w:top w:val="single" w:sz="4" w:space="0" w:color="000000"/>
              <w:right w:val="single" w:sz="4" w:space="0" w:color="000000"/>
            </w:tcBorders>
          </w:tcPr>
          <w:p w14:paraId="1B1138F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9200-3/01 </w:t>
            </w:r>
          </w:p>
        </w:tc>
        <w:tc>
          <w:tcPr>
            <w:tcW w:w="8843" w:type="dxa"/>
            <w:tcBorders>
              <w:top w:val="single" w:sz="4" w:space="0" w:color="000000"/>
            </w:tcBorders>
          </w:tcPr>
          <w:p w14:paraId="7EC3420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Casas de bingo</w:t>
            </w:r>
          </w:p>
        </w:tc>
      </w:tr>
      <w:tr w:rsidR="0090714C" w:rsidRPr="00CC50C0" w14:paraId="1FCC7026" w14:textId="77777777" w:rsidTr="00B9586E">
        <w:tc>
          <w:tcPr>
            <w:tcW w:w="990" w:type="dxa"/>
            <w:tcBorders>
              <w:top w:val="single" w:sz="4" w:space="0" w:color="000000"/>
              <w:right w:val="single" w:sz="4" w:space="0" w:color="000000"/>
            </w:tcBorders>
          </w:tcPr>
          <w:p w14:paraId="4F3D105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9200-3/02 </w:t>
            </w:r>
          </w:p>
        </w:tc>
        <w:tc>
          <w:tcPr>
            <w:tcW w:w="8843" w:type="dxa"/>
            <w:tcBorders>
              <w:top w:val="single" w:sz="4" w:space="0" w:color="000000"/>
            </w:tcBorders>
          </w:tcPr>
          <w:p w14:paraId="74A9591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Exploração de apostas em corridas de cavalos</w:t>
            </w:r>
          </w:p>
        </w:tc>
      </w:tr>
      <w:tr w:rsidR="0090714C" w:rsidRPr="00CC50C0" w14:paraId="42EC2B82" w14:textId="77777777" w:rsidTr="00B9586E">
        <w:tc>
          <w:tcPr>
            <w:tcW w:w="990" w:type="dxa"/>
            <w:tcBorders>
              <w:top w:val="single" w:sz="4" w:space="0" w:color="000000"/>
              <w:right w:val="single" w:sz="4" w:space="0" w:color="000000"/>
            </w:tcBorders>
          </w:tcPr>
          <w:p w14:paraId="00F727B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9200-3/99 </w:t>
            </w:r>
          </w:p>
        </w:tc>
        <w:tc>
          <w:tcPr>
            <w:tcW w:w="8843" w:type="dxa"/>
            <w:tcBorders>
              <w:top w:val="single" w:sz="4" w:space="0" w:color="000000"/>
            </w:tcBorders>
          </w:tcPr>
          <w:p w14:paraId="24BB5D0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Exploração de jogos de azar e apostas não especificados anteriormente</w:t>
            </w:r>
          </w:p>
        </w:tc>
      </w:tr>
      <w:tr w:rsidR="0090714C" w:rsidRPr="00CC50C0" w14:paraId="2626E1EE" w14:textId="77777777" w:rsidTr="00B9586E">
        <w:tc>
          <w:tcPr>
            <w:tcW w:w="990" w:type="dxa"/>
            <w:tcBorders>
              <w:top w:val="single" w:sz="4" w:space="0" w:color="000000"/>
              <w:right w:val="single" w:sz="4" w:space="0" w:color="000000"/>
            </w:tcBorders>
          </w:tcPr>
          <w:p w14:paraId="794E03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9319-1/01 </w:t>
            </w:r>
          </w:p>
        </w:tc>
        <w:tc>
          <w:tcPr>
            <w:tcW w:w="8843" w:type="dxa"/>
            <w:tcBorders>
              <w:top w:val="single" w:sz="4" w:space="0" w:color="000000"/>
            </w:tcBorders>
          </w:tcPr>
          <w:p w14:paraId="40E4D75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Produção e promoção de eventos esportivos</w:t>
            </w:r>
          </w:p>
        </w:tc>
      </w:tr>
      <w:tr w:rsidR="0090714C" w:rsidRPr="00CC50C0" w14:paraId="70B16B6C" w14:textId="77777777" w:rsidTr="00B9586E">
        <w:tc>
          <w:tcPr>
            <w:tcW w:w="990" w:type="dxa"/>
            <w:tcBorders>
              <w:top w:val="single" w:sz="4" w:space="0" w:color="000000"/>
              <w:right w:val="single" w:sz="4" w:space="0" w:color="000000"/>
            </w:tcBorders>
          </w:tcPr>
          <w:p w14:paraId="3CB6247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9319-1/99 </w:t>
            </w:r>
          </w:p>
        </w:tc>
        <w:tc>
          <w:tcPr>
            <w:tcW w:w="8843" w:type="dxa"/>
            <w:tcBorders>
              <w:top w:val="single" w:sz="4" w:space="0" w:color="000000"/>
            </w:tcBorders>
          </w:tcPr>
          <w:p w14:paraId="32A14A7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esportivas não especificadas anteriormente</w:t>
            </w:r>
          </w:p>
        </w:tc>
      </w:tr>
      <w:tr w:rsidR="0090714C" w:rsidRPr="00CC50C0" w14:paraId="7799362D" w14:textId="77777777" w:rsidTr="00B9586E">
        <w:tc>
          <w:tcPr>
            <w:tcW w:w="990" w:type="dxa"/>
            <w:tcBorders>
              <w:top w:val="single" w:sz="4" w:space="0" w:color="000000"/>
              <w:right w:val="single" w:sz="4" w:space="0" w:color="000000"/>
            </w:tcBorders>
          </w:tcPr>
          <w:p w14:paraId="61730C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9321-2/00 </w:t>
            </w:r>
          </w:p>
        </w:tc>
        <w:tc>
          <w:tcPr>
            <w:tcW w:w="8843" w:type="dxa"/>
            <w:tcBorders>
              <w:top w:val="single" w:sz="4" w:space="0" w:color="000000"/>
            </w:tcBorders>
          </w:tcPr>
          <w:p w14:paraId="15A1B493"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Parques de diversão e parques temáticos - </w:t>
            </w:r>
            <w:r w:rsidRPr="00CC50C0">
              <w:rPr>
                <w:b/>
                <w:sz w:val="16"/>
                <w:szCs w:val="16"/>
              </w:rPr>
              <w:t>SEM piscina</w:t>
            </w:r>
          </w:p>
        </w:tc>
      </w:tr>
      <w:tr w:rsidR="0090714C" w:rsidRPr="00CC50C0" w14:paraId="4D75ECED" w14:textId="77777777" w:rsidTr="00B9586E">
        <w:tc>
          <w:tcPr>
            <w:tcW w:w="990" w:type="dxa"/>
            <w:tcBorders>
              <w:top w:val="single" w:sz="4" w:space="0" w:color="000000"/>
              <w:right w:val="single" w:sz="4" w:space="0" w:color="000000"/>
            </w:tcBorders>
          </w:tcPr>
          <w:p w14:paraId="4BC06730"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9329-8/01 </w:t>
            </w:r>
          </w:p>
        </w:tc>
        <w:tc>
          <w:tcPr>
            <w:tcW w:w="8843" w:type="dxa"/>
            <w:tcBorders>
              <w:top w:val="single" w:sz="4" w:space="0" w:color="000000"/>
            </w:tcBorders>
          </w:tcPr>
          <w:p w14:paraId="2F438C9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Discotecas, danceterias, salões de dança e similares – </w:t>
            </w:r>
            <w:r w:rsidRPr="00CC50C0">
              <w:rPr>
                <w:b/>
                <w:sz w:val="16"/>
                <w:szCs w:val="16"/>
              </w:rPr>
              <w:t>SEM atividades de bares e serviços de alimentação</w:t>
            </w:r>
          </w:p>
        </w:tc>
      </w:tr>
      <w:tr w:rsidR="0090714C" w:rsidRPr="00CC50C0" w14:paraId="269923A0" w14:textId="77777777" w:rsidTr="00B9586E">
        <w:tc>
          <w:tcPr>
            <w:tcW w:w="990" w:type="dxa"/>
            <w:tcBorders>
              <w:top w:val="single" w:sz="4" w:space="0" w:color="000000"/>
              <w:right w:val="single" w:sz="4" w:space="0" w:color="000000"/>
            </w:tcBorders>
          </w:tcPr>
          <w:p w14:paraId="400F190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9329-8/02 </w:t>
            </w:r>
          </w:p>
        </w:tc>
        <w:tc>
          <w:tcPr>
            <w:tcW w:w="8843" w:type="dxa"/>
            <w:tcBorders>
              <w:top w:val="single" w:sz="4" w:space="0" w:color="000000"/>
            </w:tcBorders>
          </w:tcPr>
          <w:p w14:paraId="1E405F6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Exploração de boliches – </w:t>
            </w:r>
            <w:r w:rsidRPr="00CC50C0">
              <w:rPr>
                <w:b/>
                <w:sz w:val="16"/>
                <w:szCs w:val="16"/>
              </w:rPr>
              <w:t>SEM atividades de bares e serviços de alimentação</w:t>
            </w:r>
          </w:p>
        </w:tc>
      </w:tr>
      <w:tr w:rsidR="0090714C" w:rsidRPr="00CC50C0" w14:paraId="6EB81550" w14:textId="77777777" w:rsidTr="00B9586E">
        <w:tc>
          <w:tcPr>
            <w:tcW w:w="990" w:type="dxa"/>
            <w:tcBorders>
              <w:top w:val="single" w:sz="4" w:space="0" w:color="000000"/>
              <w:right w:val="single" w:sz="4" w:space="0" w:color="000000"/>
            </w:tcBorders>
          </w:tcPr>
          <w:p w14:paraId="5BF87AD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9329-8/03 </w:t>
            </w:r>
          </w:p>
        </w:tc>
        <w:tc>
          <w:tcPr>
            <w:tcW w:w="8843" w:type="dxa"/>
            <w:tcBorders>
              <w:top w:val="single" w:sz="4" w:space="0" w:color="000000"/>
            </w:tcBorders>
          </w:tcPr>
          <w:p w14:paraId="668DF33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Exploração de jogos de sinuca, bilhar e Similares – </w:t>
            </w:r>
            <w:r w:rsidRPr="00CC50C0">
              <w:rPr>
                <w:b/>
                <w:sz w:val="16"/>
                <w:szCs w:val="16"/>
              </w:rPr>
              <w:t>SEM atividades de bares e serviços de alimentação</w:t>
            </w:r>
          </w:p>
        </w:tc>
      </w:tr>
      <w:tr w:rsidR="0090714C" w:rsidRPr="00CC50C0" w14:paraId="6584AEA8" w14:textId="77777777" w:rsidTr="00B9586E">
        <w:tc>
          <w:tcPr>
            <w:tcW w:w="990" w:type="dxa"/>
            <w:tcBorders>
              <w:top w:val="single" w:sz="4" w:space="0" w:color="000000"/>
              <w:right w:val="single" w:sz="4" w:space="0" w:color="000000"/>
            </w:tcBorders>
          </w:tcPr>
          <w:p w14:paraId="27168ED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9329-8/04 </w:t>
            </w:r>
          </w:p>
        </w:tc>
        <w:tc>
          <w:tcPr>
            <w:tcW w:w="8843" w:type="dxa"/>
            <w:tcBorders>
              <w:top w:val="single" w:sz="4" w:space="0" w:color="000000"/>
            </w:tcBorders>
          </w:tcPr>
          <w:p w14:paraId="2772431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Exploração de jogos eletrônicos recreativos – </w:t>
            </w:r>
            <w:r w:rsidRPr="00CC50C0">
              <w:rPr>
                <w:b/>
                <w:sz w:val="16"/>
                <w:szCs w:val="16"/>
              </w:rPr>
              <w:t>SEM atividades de bares e serviços de alimentação</w:t>
            </w:r>
          </w:p>
        </w:tc>
      </w:tr>
      <w:tr w:rsidR="0090714C" w:rsidRPr="00CC50C0" w14:paraId="44156A9A" w14:textId="77777777" w:rsidTr="00B9586E">
        <w:tc>
          <w:tcPr>
            <w:tcW w:w="990" w:type="dxa"/>
            <w:tcBorders>
              <w:top w:val="single" w:sz="4" w:space="0" w:color="000000"/>
              <w:right w:val="single" w:sz="4" w:space="0" w:color="000000"/>
            </w:tcBorders>
          </w:tcPr>
          <w:p w14:paraId="2E2D530D"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9329-8/99 </w:t>
            </w:r>
          </w:p>
        </w:tc>
        <w:tc>
          <w:tcPr>
            <w:tcW w:w="8843" w:type="dxa"/>
            <w:tcBorders>
              <w:top w:val="single" w:sz="4" w:space="0" w:color="000000"/>
            </w:tcBorders>
          </w:tcPr>
          <w:p w14:paraId="1BD7E26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Outras atividades de recreação e lazer não especificadas anteriormente - </w:t>
            </w:r>
            <w:r w:rsidRPr="00CC50C0">
              <w:rPr>
                <w:b/>
                <w:sz w:val="16"/>
                <w:szCs w:val="16"/>
              </w:rPr>
              <w:t>SEM atividades aquáticas e piscinas coletivas</w:t>
            </w:r>
          </w:p>
        </w:tc>
      </w:tr>
      <w:tr w:rsidR="0090714C" w:rsidRPr="00CC50C0" w14:paraId="0AC06FC4" w14:textId="77777777" w:rsidTr="00B9586E">
        <w:tc>
          <w:tcPr>
            <w:tcW w:w="990" w:type="dxa"/>
            <w:tcBorders>
              <w:top w:val="single" w:sz="4" w:space="0" w:color="000000"/>
              <w:right w:val="single" w:sz="4" w:space="0" w:color="000000"/>
            </w:tcBorders>
          </w:tcPr>
          <w:p w14:paraId="04A75FF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9411-1/00 </w:t>
            </w:r>
          </w:p>
        </w:tc>
        <w:tc>
          <w:tcPr>
            <w:tcW w:w="8843" w:type="dxa"/>
            <w:tcBorders>
              <w:top w:val="single" w:sz="4" w:space="0" w:color="000000"/>
            </w:tcBorders>
          </w:tcPr>
          <w:p w14:paraId="2419BEF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organizações associativas patronais e empresariais</w:t>
            </w:r>
          </w:p>
        </w:tc>
      </w:tr>
      <w:tr w:rsidR="0090714C" w:rsidRPr="00CC50C0" w14:paraId="79CAE8D3" w14:textId="77777777" w:rsidTr="00B9586E">
        <w:tc>
          <w:tcPr>
            <w:tcW w:w="990" w:type="dxa"/>
            <w:tcBorders>
              <w:top w:val="single" w:sz="4" w:space="0" w:color="000000"/>
              <w:right w:val="single" w:sz="4" w:space="0" w:color="000000"/>
            </w:tcBorders>
          </w:tcPr>
          <w:p w14:paraId="138C57B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9412-0/01 </w:t>
            </w:r>
          </w:p>
        </w:tc>
        <w:tc>
          <w:tcPr>
            <w:tcW w:w="8843" w:type="dxa"/>
            <w:tcBorders>
              <w:top w:val="single" w:sz="4" w:space="0" w:color="000000"/>
            </w:tcBorders>
          </w:tcPr>
          <w:p w14:paraId="0A0EEDF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fiscalização profissional</w:t>
            </w:r>
          </w:p>
        </w:tc>
      </w:tr>
      <w:tr w:rsidR="0090714C" w:rsidRPr="00CC50C0" w14:paraId="40FF024F" w14:textId="77777777" w:rsidTr="00B9586E">
        <w:tc>
          <w:tcPr>
            <w:tcW w:w="990" w:type="dxa"/>
            <w:tcBorders>
              <w:top w:val="single" w:sz="4" w:space="0" w:color="000000"/>
              <w:right w:val="single" w:sz="4" w:space="0" w:color="000000"/>
            </w:tcBorders>
          </w:tcPr>
          <w:p w14:paraId="7852E24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9412-0/99 </w:t>
            </w:r>
          </w:p>
        </w:tc>
        <w:tc>
          <w:tcPr>
            <w:tcW w:w="8843" w:type="dxa"/>
            <w:tcBorders>
              <w:top w:val="single" w:sz="4" w:space="0" w:color="000000"/>
            </w:tcBorders>
          </w:tcPr>
          <w:p w14:paraId="1EBFD94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associativas profissionais</w:t>
            </w:r>
          </w:p>
        </w:tc>
      </w:tr>
      <w:tr w:rsidR="0090714C" w:rsidRPr="00CC50C0" w14:paraId="77AE8F65" w14:textId="77777777" w:rsidTr="00B9586E">
        <w:tc>
          <w:tcPr>
            <w:tcW w:w="990" w:type="dxa"/>
            <w:tcBorders>
              <w:top w:val="single" w:sz="4" w:space="0" w:color="000000"/>
              <w:right w:val="single" w:sz="4" w:space="0" w:color="000000"/>
            </w:tcBorders>
          </w:tcPr>
          <w:p w14:paraId="12086D2A"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9420-1/00 </w:t>
            </w:r>
          </w:p>
        </w:tc>
        <w:tc>
          <w:tcPr>
            <w:tcW w:w="8843" w:type="dxa"/>
            <w:tcBorders>
              <w:top w:val="single" w:sz="4" w:space="0" w:color="000000"/>
            </w:tcBorders>
          </w:tcPr>
          <w:p w14:paraId="68509D4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organizações sindicais</w:t>
            </w:r>
          </w:p>
        </w:tc>
      </w:tr>
      <w:tr w:rsidR="0090714C" w:rsidRPr="00CC50C0" w14:paraId="172DF470" w14:textId="77777777" w:rsidTr="00B9586E">
        <w:tc>
          <w:tcPr>
            <w:tcW w:w="990" w:type="dxa"/>
            <w:tcBorders>
              <w:top w:val="single" w:sz="4" w:space="0" w:color="000000"/>
              <w:right w:val="single" w:sz="4" w:space="0" w:color="000000"/>
            </w:tcBorders>
          </w:tcPr>
          <w:p w14:paraId="7EC01764"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9430-8/00 </w:t>
            </w:r>
          </w:p>
        </w:tc>
        <w:tc>
          <w:tcPr>
            <w:tcW w:w="8843" w:type="dxa"/>
            <w:tcBorders>
              <w:top w:val="single" w:sz="4" w:space="0" w:color="000000"/>
            </w:tcBorders>
          </w:tcPr>
          <w:p w14:paraId="2A4E415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associações de defesa de direitos sociais</w:t>
            </w:r>
          </w:p>
        </w:tc>
      </w:tr>
      <w:tr w:rsidR="0090714C" w:rsidRPr="00CC50C0" w14:paraId="7DD4C7B5" w14:textId="77777777" w:rsidTr="00B9586E">
        <w:tc>
          <w:tcPr>
            <w:tcW w:w="990" w:type="dxa"/>
            <w:tcBorders>
              <w:top w:val="single" w:sz="4" w:space="0" w:color="000000"/>
              <w:right w:val="single" w:sz="4" w:space="0" w:color="000000"/>
            </w:tcBorders>
          </w:tcPr>
          <w:p w14:paraId="59071EE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9491-0/00 </w:t>
            </w:r>
          </w:p>
        </w:tc>
        <w:tc>
          <w:tcPr>
            <w:tcW w:w="8843" w:type="dxa"/>
            <w:tcBorders>
              <w:top w:val="single" w:sz="4" w:space="0" w:color="000000"/>
            </w:tcBorders>
          </w:tcPr>
          <w:p w14:paraId="0138DF22"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organizações religiosas ou filosóficas</w:t>
            </w:r>
          </w:p>
        </w:tc>
      </w:tr>
      <w:tr w:rsidR="0090714C" w:rsidRPr="00CC50C0" w14:paraId="3E12AE6F" w14:textId="77777777" w:rsidTr="00B9586E">
        <w:tc>
          <w:tcPr>
            <w:tcW w:w="990" w:type="dxa"/>
            <w:tcBorders>
              <w:top w:val="single" w:sz="4" w:space="0" w:color="000000"/>
              <w:right w:val="single" w:sz="4" w:space="0" w:color="000000"/>
            </w:tcBorders>
          </w:tcPr>
          <w:p w14:paraId="66FE58F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9492-8/00 </w:t>
            </w:r>
          </w:p>
        </w:tc>
        <w:tc>
          <w:tcPr>
            <w:tcW w:w="8843" w:type="dxa"/>
            <w:tcBorders>
              <w:top w:val="single" w:sz="4" w:space="0" w:color="000000"/>
            </w:tcBorders>
          </w:tcPr>
          <w:p w14:paraId="46A8355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organizações políticas</w:t>
            </w:r>
          </w:p>
        </w:tc>
      </w:tr>
      <w:tr w:rsidR="0090714C" w:rsidRPr="00CC50C0" w14:paraId="187A929F" w14:textId="77777777" w:rsidTr="00B9586E">
        <w:tc>
          <w:tcPr>
            <w:tcW w:w="990" w:type="dxa"/>
            <w:tcBorders>
              <w:top w:val="single" w:sz="4" w:space="0" w:color="000000"/>
              <w:right w:val="single" w:sz="4" w:space="0" w:color="000000"/>
            </w:tcBorders>
          </w:tcPr>
          <w:p w14:paraId="6DBAA6C6"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9493-6/00 </w:t>
            </w:r>
          </w:p>
        </w:tc>
        <w:tc>
          <w:tcPr>
            <w:tcW w:w="8843" w:type="dxa"/>
            <w:tcBorders>
              <w:top w:val="single" w:sz="4" w:space="0" w:color="000000"/>
            </w:tcBorders>
          </w:tcPr>
          <w:p w14:paraId="2C9CDA97"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Atividades de organizações associativas ligadas à cultura e à arte</w:t>
            </w:r>
          </w:p>
        </w:tc>
      </w:tr>
      <w:tr w:rsidR="0090714C" w:rsidRPr="00CC50C0" w14:paraId="5A76A483" w14:textId="77777777" w:rsidTr="00B9586E">
        <w:tc>
          <w:tcPr>
            <w:tcW w:w="990" w:type="dxa"/>
            <w:tcBorders>
              <w:top w:val="single" w:sz="4" w:space="0" w:color="000000"/>
              <w:right w:val="single" w:sz="4" w:space="0" w:color="000000"/>
            </w:tcBorders>
          </w:tcPr>
          <w:p w14:paraId="3157A75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9499-5/00 </w:t>
            </w:r>
          </w:p>
        </w:tc>
        <w:tc>
          <w:tcPr>
            <w:tcW w:w="8843" w:type="dxa"/>
            <w:tcBorders>
              <w:top w:val="single" w:sz="4" w:space="0" w:color="000000"/>
            </w:tcBorders>
          </w:tcPr>
          <w:p w14:paraId="0ABB9CA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 xml:space="preserve">Atividades associativas não especificadas anteriormente - </w:t>
            </w:r>
            <w:r w:rsidRPr="00CC50C0">
              <w:rPr>
                <w:b/>
                <w:sz w:val="16"/>
                <w:szCs w:val="16"/>
              </w:rPr>
              <w:t>exceto APAE - Associação de pais e Amigos dos Excepcionais</w:t>
            </w:r>
          </w:p>
        </w:tc>
      </w:tr>
      <w:tr w:rsidR="0090714C" w:rsidRPr="00CC50C0" w14:paraId="7C634FE0" w14:textId="77777777" w:rsidTr="00B9586E">
        <w:tc>
          <w:tcPr>
            <w:tcW w:w="990" w:type="dxa"/>
            <w:tcBorders>
              <w:top w:val="single" w:sz="4" w:space="0" w:color="000000"/>
              <w:right w:val="single" w:sz="4" w:space="0" w:color="000000"/>
            </w:tcBorders>
          </w:tcPr>
          <w:p w14:paraId="1492259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9511-8/00 </w:t>
            </w:r>
          </w:p>
        </w:tc>
        <w:tc>
          <w:tcPr>
            <w:tcW w:w="8843" w:type="dxa"/>
            <w:tcBorders>
              <w:top w:val="single" w:sz="4" w:space="0" w:color="000000"/>
            </w:tcBorders>
          </w:tcPr>
          <w:p w14:paraId="45B99A5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e manutenção de computadores de equipamentos periféricos</w:t>
            </w:r>
          </w:p>
        </w:tc>
      </w:tr>
      <w:tr w:rsidR="0090714C" w:rsidRPr="00CC50C0" w14:paraId="4CEA6226" w14:textId="77777777" w:rsidTr="00B9586E">
        <w:tc>
          <w:tcPr>
            <w:tcW w:w="990" w:type="dxa"/>
            <w:tcBorders>
              <w:top w:val="single" w:sz="4" w:space="0" w:color="000000"/>
              <w:right w:val="single" w:sz="4" w:space="0" w:color="000000"/>
            </w:tcBorders>
          </w:tcPr>
          <w:p w14:paraId="08FC34C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9512-6/00 </w:t>
            </w:r>
          </w:p>
        </w:tc>
        <w:tc>
          <w:tcPr>
            <w:tcW w:w="8843" w:type="dxa"/>
            <w:tcBorders>
              <w:top w:val="single" w:sz="4" w:space="0" w:color="000000"/>
            </w:tcBorders>
          </w:tcPr>
          <w:p w14:paraId="4E812EBA"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e manutenção de equipamentos de comunicação</w:t>
            </w:r>
          </w:p>
        </w:tc>
      </w:tr>
      <w:tr w:rsidR="0090714C" w:rsidRPr="00CC50C0" w14:paraId="7592FCC2" w14:textId="77777777" w:rsidTr="00B9586E">
        <w:tc>
          <w:tcPr>
            <w:tcW w:w="990" w:type="dxa"/>
            <w:tcBorders>
              <w:top w:val="single" w:sz="4" w:space="0" w:color="000000"/>
              <w:right w:val="single" w:sz="4" w:space="0" w:color="000000"/>
            </w:tcBorders>
          </w:tcPr>
          <w:p w14:paraId="56C417B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9521-5/00 </w:t>
            </w:r>
          </w:p>
        </w:tc>
        <w:tc>
          <w:tcPr>
            <w:tcW w:w="8843" w:type="dxa"/>
            <w:tcBorders>
              <w:top w:val="single" w:sz="4" w:space="0" w:color="000000"/>
            </w:tcBorders>
          </w:tcPr>
          <w:p w14:paraId="3BCE54A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e manutenção de equipamentos eletroeletrônicos de uso pessoal e doméstico</w:t>
            </w:r>
          </w:p>
        </w:tc>
      </w:tr>
      <w:tr w:rsidR="0090714C" w:rsidRPr="00CC50C0" w14:paraId="1D771DE8" w14:textId="77777777" w:rsidTr="00B9586E">
        <w:tc>
          <w:tcPr>
            <w:tcW w:w="990" w:type="dxa"/>
            <w:tcBorders>
              <w:top w:val="single" w:sz="4" w:space="0" w:color="000000"/>
              <w:right w:val="single" w:sz="4" w:space="0" w:color="000000"/>
            </w:tcBorders>
          </w:tcPr>
          <w:p w14:paraId="22F79A1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9529-1/01 </w:t>
            </w:r>
          </w:p>
        </w:tc>
        <w:tc>
          <w:tcPr>
            <w:tcW w:w="8843" w:type="dxa"/>
            <w:tcBorders>
              <w:top w:val="single" w:sz="4" w:space="0" w:color="000000"/>
            </w:tcBorders>
          </w:tcPr>
          <w:p w14:paraId="0FDFF2E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de calçados, bolsas e artigos de viagem</w:t>
            </w:r>
          </w:p>
        </w:tc>
      </w:tr>
      <w:tr w:rsidR="0090714C" w:rsidRPr="00CC50C0" w14:paraId="6A496189" w14:textId="77777777" w:rsidTr="00B9586E">
        <w:tc>
          <w:tcPr>
            <w:tcW w:w="990" w:type="dxa"/>
            <w:tcBorders>
              <w:top w:val="single" w:sz="4" w:space="0" w:color="000000"/>
              <w:right w:val="single" w:sz="4" w:space="0" w:color="000000"/>
            </w:tcBorders>
          </w:tcPr>
          <w:p w14:paraId="7DC2FC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9529-1/02 </w:t>
            </w:r>
          </w:p>
        </w:tc>
        <w:tc>
          <w:tcPr>
            <w:tcW w:w="8843" w:type="dxa"/>
            <w:tcBorders>
              <w:top w:val="single" w:sz="4" w:space="0" w:color="000000"/>
            </w:tcBorders>
          </w:tcPr>
          <w:p w14:paraId="3C5A2BA6"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Chaveiros,</w:t>
            </w:r>
          </w:p>
        </w:tc>
      </w:tr>
      <w:tr w:rsidR="0090714C" w:rsidRPr="00CC50C0" w14:paraId="5E22F808" w14:textId="77777777" w:rsidTr="00B9586E">
        <w:tc>
          <w:tcPr>
            <w:tcW w:w="990" w:type="dxa"/>
            <w:tcBorders>
              <w:top w:val="single" w:sz="4" w:space="0" w:color="000000"/>
              <w:right w:val="single" w:sz="4" w:space="0" w:color="000000"/>
            </w:tcBorders>
          </w:tcPr>
          <w:p w14:paraId="1C2FA3A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9529-1/03 </w:t>
            </w:r>
          </w:p>
        </w:tc>
        <w:tc>
          <w:tcPr>
            <w:tcW w:w="8843" w:type="dxa"/>
            <w:tcBorders>
              <w:top w:val="single" w:sz="4" w:space="0" w:color="000000"/>
            </w:tcBorders>
          </w:tcPr>
          <w:p w14:paraId="6AA52FA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de relógios</w:t>
            </w:r>
          </w:p>
        </w:tc>
      </w:tr>
      <w:tr w:rsidR="0090714C" w:rsidRPr="00CC50C0" w14:paraId="4AB7DE4F" w14:textId="77777777" w:rsidTr="00B9586E">
        <w:tc>
          <w:tcPr>
            <w:tcW w:w="990" w:type="dxa"/>
            <w:tcBorders>
              <w:top w:val="single" w:sz="4" w:space="0" w:color="000000"/>
              <w:right w:val="single" w:sz="4" w:space="0" w:color="000000"/>
            </w:tcBorders>
          </w:tcPr>
          <w:p w14:paraId="7E92323B"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9529-1/04 </w:t>
            </w:r>
          </w:p>
        </w:tc>
        <w:tc>
          <w:tcPr>
            <w:tcW w:w="8843" w:type="dxa"/>
            <w:tcBorders>
              <w:top w:val="single" w:sz="4" w:space="0" w:color="000000"/>
            </w:tcBorders>
          </w:tcPr>
          <w:p w14:paraId="499DEDC8"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de bicicletas, triciclos e outros veículos não motorizados</w:t>
            </w:r>
          </w:p>
        </w:tc>
      </w:tr>
      <w:tr w:rsidR="0090714C" w:rsidRPr="00CC50C0" w14:paraId="44F5E965" w14:textId="77777777" w:rsidTr="00B9586E">
        <w:tc>
          <w:tcPr>
            <w:tcW w:w="990" w:type="dxa"/>
            <w:tcBorders>
              <w:top w:val="single" w:sz="4" w:space="0" w:color="000000"/>
              <w:right w:val="single" w:sz="4" w:space="0" w:color="000000"/>
            </w:tcBorders>
          </w:tcPr>
          <w:p w14:paraId="0AD84F9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9529-1/05 </w:t>
            </w:r>
          </w:p>
        </w:tc>
        <w:tc>
          <w:tcPr>
            <w:tcW w:w="8843" w:type="dxa"/>
            <w:tcBorders>
              <w:top w:val="single" w:sz="4" w:space="0" w:color="000000"/>
            </w:tcBorders>
          </w:tcPr>
          <w:p w14:paraId="277169D5"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de artigos do mobiliário</w:t>
            </w:r>
          </w:p>
        </w:tc>
      </w:tr>
      <w:tr w:rsidR="0090714C" w:rsidRPr="00CC50C0" w14:paraId="55D71C76" w14:textId="77777777" w:rsidTr="00B9586E">
        <w:trPr>
          <w:trHeight w:val="104"/>
        </w:trPr>
        <w:tc>
          <w:tcPr>
            <w:tcW w:w="990" w:type="dxa"/>
            <w:tcBorders>
              <w:top w:val="single" w:sz="4" w:space="0" w:color="000000"/>
              <w:right w:val="single" w:sz="4" w:space="0" w:color="000000"/>
            </w:tcBorders>
          </w:tcPr>
          <w:p w14:paraId="2907997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9529-1/06 </w:t>
            </w:r>
          </w:p>
        </w:tc>
        <w:tc>
          <w:tcPr>
            <w:tcW w:w="8843" w:type="dxa"/>
            <w:tcBorders>
              <w:top w:val="single" w:sz="4" w:space="0" w:color="000000"/>
            </w:tcBorders>
          </w:tcPr>
          <w:p w14:paraId="23963E0C"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de jóias</w:t>
            </w:r>
          </w:p>
        </w:tc>
      </w:tr>
      <w:tr w:rsidR="0090714C" w:rsidRPr="00CC50C0" w14:paraId="3B582604" w14:textId="77777777" w:rsidTr="00B9586E">
        <w:tc>
          <w:tcPr>
            <w:tcW w:w="990" w:type="dxa"/>
            <w:tcBorders>
              <w:top w:val="single" w:sz="4" w:space="0" w:color="000000"/>
              <w:right w:val="single" w:sz="4" w:space="0" w:color="000000"/>
            </w:tcBorders>
          </w:tcPr>
          <w:p w14:paraId="386BCD5C"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9529-1/99 </w:t>
            </w:r>
          </w:p>
        </w:tc>
        <w:tc>
          <w:tcPr>
            <w:tcW w:w="8843" w:type="dxa"/>
            <w:tcBorders>
              <w:top w:val="single" w:sz="4" w:space="0" w:color="000000"/>
            </w:tcBorders>
          </w:tcPr>
          <w:p w14:paraId="1AB20AE1"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Reparação e manutenção de outros objetos e equipamentos pessoais e domésticos não especificados anteriormente</w:t>
            </w:r>
          </w:p>
        </w:tc>
      </w:tr>
      <w:tr w:rsidR="0090714C" w:rsidRPr="00CC50C0" w14:paraId="053928CB" w14:textId="77777777" w:rsidTr="00B9586E">
        <w:tc>
          <w:tcPr>
            <w:tcW w:w="990" w:type="dxa"/>
            <w:tcBorders>
              <w:top w:val="single" w:sz="4" w:space="0" w:color="000000"/>
              <w:right w:val="single" w:sz="4" w:space="0" w:color="000000"/>
            </w:tcBorders>
          </w:tcPr>
          <w:p w14:paraId="3FB73DD9"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9601-7/02 </w:t>
            </w:r>
          </w:p>
        </w:tc>
        <w:tc>
          <w:tcPr>
            <w:tcW w:w="8843" w:type="dxa"/>
            <w:tcBorders>
              <w:top w:val="single" w:sz="4" w:space="0" w:color="000000"/>
            </w:tcBorders>
          </w:tcPr>
          <w:p w14:paraId="73CC71DD"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Tinturarias</w:t>
            </w:r>
          </w:p>
        </w:tc>
      </w:tr>
      <w:tr w:rsidR="0090714C" w:rsidRPr="00CC50C0" w14:paraId="45D6DFC8" w14:textId="77777777" w:rsidTr="00B9586E">
        <w:tc>
          <w:tcPr>
            <w:tcW w:w="990" w:type="dxa"/>
            <w:tcBorders>
              <w:top w:val="single" w:sz="4" w:space="0" w:color="000000"/>
              <w:right w:val="single" w:sz="4" w:space="0" w:color="000000"/>
            </w:tcBorders>
          </w:tcPr>
          <w:p w14:paraId="7CDEB0CF"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9601-7/03 </w:t>
            </w:r>
          </w:p>
        </w:tc>
        <w:tc>
          <w:tcPr>
            <w:tcW w:w="8843" w:type="dxa"/>
            <w:tcBorders>
              <w:top w:val="single" w:sz="4" w:space="0" w:color="000000"/>
            </w:tcBorders>
          </w:tcPr>
          <w:p w14:paraId="0631F6D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Toalheiros</w:t>
            </w:r>
          </w:p>
        </w:tc>
      </w:tr>
      <w:tr w:rsidR="0090714C" w:rsidRPr="00CC50C0" w14:paraId="55C2B534" w14:textId="77777777" w:rsidTr="00B9586E">
        <w:tc>
          <w:tcPr>
            <w:tcW w:w="990" w:type="dxa"/>
            <w:tcBorders>
              <w:top w:val="single" w:sz="4" w:space="0" w:color="000000"/>
              <w:right w:val="single" w:sz="4" w:space="0" w:color="000000"/>
            </w:tcBorders>
          </w:tcPr>
          <w:p w14:paraId="5F53E16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9603-3/01 </w:t>
            </w:r>
          </w:p>
        </w:tc>
        <w:tc>
          <w:tcPr>
            <w:tcW w:w="8843" w:type="dxa"/>
            <w:tcBorders>
              <w:top w:val="single" w:sz="4" w:space="0" w:color="000000"/>
            </w:tcBorders>
          </w:tcPr>
          <w:p w14:paraId="2FFB463F"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Gestão e manutenção de cemitérios</w:t>
            </w:r>
          </w:p>
        </w:tc>
      </w:tr>
      <w:tr w:rsidR="0090714C" w:rsidRPr="00CC50C0" w14:paraId="01976DB5" w14:textId="77777777" w:rsidTr="00B9586E">
        <w:tc>
          <w:tcPr>
            <w:tcW w:w="990" w:type="dxa"/>
            <w:tcBorders>
              <w:top w:val="single" w:sz="4" w:space="0" w:color="000000"/>
              <w:right w:val="single" w:sz="4" w:space="0" w:color="000000"/>
            </w:tcBorders>
          </w:tcPr>
          <w:p w14:paraId="29AE6F52"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9609-2/02 </w:t>
            </w:r>
          </w:p>
        </w:tc>
        <w:tc>
          <w:tcPr>
            <w:tcW w:w="8843" w:type="dxa"/>
            <w:tcBorders>
              <w:top w:val="single" w:sz="4" w:space="0" w:color="000000"/>
            </w:tcBorders>
          </w:tcPr>
          <w:p w14:paraId="23F1780E"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Agências matrimoniais</w:t>
            </w:r>
          </w:p>
        </w:tc>
      </w:tr>
      <w:tr w:rsidR="0090714C" w:rsidRPr="00CC50C0" w14:paraId="59C0F6A6" w14:textId="77777777" w:rsidTr="00B9586E">
        <w:tc>
          <w:tcPr>
            <w:tcW w:w="990" w:type="dxa"/>
            <w:tcBorders>
              <w:top w:val="single" w:sz="4" w:space="0" w:color="000000"/>
              <w:right w:val="single" w:sz="4" w:space="0" w:color="000000"/>
            </w:tcBorders>
          </w:tcPr>
          <w:p w14:paraId="29586A35"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9609-2/04 </w:t>
            </w:r>
          </w:p>
        </w:tc>
        <w:tc>
          <w:tcPr>
            <w:tcW w:w="8843" w:type="dxa"/>
            <w:tcBorders>
              <w:top w:val="single" w:sz="4" w:space="0" w:color="000000"/>
            </w:tcBorders>
          </w:tcPr>
          <w:p w14:paraId="3FEF4899"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Exploração de máquinas de serviços pessoais acionadas por moeda</w:t>
            </w:r>
          </w:p>
        </w:tc>
      </w:tr>
      <w:tr w:rsidR="0090714C" w:rsidRPr="00CC50C0" w14:paraId="7F234F54" w14:textId="77777777" w:rsidTr="00B9586E">
        <w:tc>
          <w:tcPr>
            <w:tcW w:w="990" w:type="dxa"/>
            <w:tcBorders>
              <w:top w:val="single" w:sz="4" w:space="0" w:color="000000"/>
              <w:right w:val="single" w:sz="4" w:space="0" w:color="000000"/>
            </w:tcBorders>
          </w:tcPr>
          <w:p w14:paraId="5AC33763"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9609-2/99 </w:t>
            </w:r>
          </w:p>
        </w:tc>
        <w:tc>
          <w:tcPr>
            <w:tcW w:w="8843" w:type="dxa"/>
            <w:tcBorders>
              <w:top w:val="single" w:sz="4" w:space="0" w:color="000000"/>
            </w:tcBorders>
          </w:tcPr>
          <w:p w14:paraId="0E30BF30"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Outras atividades de serviços pessoais não especificadas anteriormente</w:t>
            </w:r>
          </w:p>
        </w:tc>
      </w:tr>
      <w:tr w:rsidR="0090714C" w:rsidRPr="00CC50C0" w14:paraId="6670571D" w14:textId="77777777" w:rsidTr="00B9586E">
        <w:tc>
          <w:tcPr>
            <w:tcW w:w="990" w:type="dxa"/>
            <w:tcBorders>
              <w:top w:val="single" w:sz="4" w:space="0" w:color="000000"/>
              <w:right w:val="single" w:sz="4" w:space="0" w:color="000000"/>
            </w:tcBorders>
          </w:tcPr>
          <w:p w14:paraId="08A740E1"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9700-5/00 </w:t>
            </w:r>
          </w:p>
        </w:tc>
        <w:tc>
          <w:tcPr>
            <w:tcW w:w="8843" w:type="dxa"/>
            <w:tcBorders>
              <w:top w:val="single" w:sz="4" w:space="0" w:color="000000"/>
            </w:tcBorders>
          </w:tcPr>
          <w:p w14:paraId="1370B8DB"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Serviços domésticos</w:t>
            </w:r>
          </w:p>
        </w:tc>
      </w:tr>
      <w:tr w:rsidR="0090714C" w:rsidRPr="00CC50C0" w14:paraId="34EC54E9" w14:textId="77777777" w:rsidTr="00B9586E">
        <w:tc>
          <w:tcPr>
            <w:tcW w:w="990" w:type="dxa"/>
            <w:tcBorders>
              <w:top w:val="single" w:sz="4" w:space="0" w:color="000000"/>
              <w:right w:val="single" w:sz="4" w:space="0" w:color="000000"/>
            </w:tcBorders>
          </w:tcPr>
          <w:p w14:paraId="7ECADE28" w14:textId="77777777" w:rsidR="0090714C" w:rsidRPr="00CC50C0" w:rsidRDefault="0090714C" w:rsidP="0090714C">
            <w:pPr>
              <w:pStyle w:val="Normal1"/>
              <w:pBdr>
                <w:top w:val="nil"/>
                <w:left w:val="nil"/>
                <w:bottom w:val="nil"/>
                <w:right w:val="nil"/>
                <w:between w:val="nil"/>
              </w:pBdr>
              <w:ind w:right="-23"/>
              <w:rPr>
                <w:sz w:val="16"/>
                <w:szCs w:val="16"/>
              </w:rPr>
            </w:pPr>
            <w:r w:rsidRPr="00CC50C0">
              <w:rPr>
                <w:sz w:val="16"/>
                <w:szCs w:val="16"/>
              </w:rPr>
              <w:t xml:space="preserve">9900-8/00 </w:t>
            </w:r>
          </w:p>
        </w:tc>
        <w:tc>
          <w:tcPr>
            <w:tcW w:w="8843" w:type="dxa"/>
            <w:tcBorders>
              <w:top w:val="single" w:sz="4" w:space="0" w:color="000000"/>
            </w:tcBorders>
          </w:tcPr>
          <w:p w14:paraId="47B99094" w14:textId="77777777" w:rsidR="0090714C" w:rsidRPr="00CC50C0" w:rsidRDefault="0090714C" w:rsidP="0090714C">
            <w:pPr>
              <w:pStyle w:val="Normal1"/>
              <w:pBdr>
                <w:top w:val="nil"/>
                <w:left w:val="nil"/>
                <w:bottom w:val="nil"/>
                <w:right w:val="nil"/>
                <w:between w:val="nil"/>
              </w:pBdr>
              <w:ind w:left="142" w:right="-23"/>
              <w:rPr>
                <w:sz w:val="16"/>
                <w:szCs w:val="16"/>
              </w:rPr>
            </w:pPr>
            <w:r w:rsidRPr="00CC50C0">
              <w:rPr>
                <w:sz w:val="16"/>
                <w:szCs w:val="16"/>
              </w:rPr>
              <w:t>Organismos internacionais e outras instituições extraterritoriais</w:t>
            </w:r>
          </w:p>
        </w:tc>
      </w:tr>
    </w:tbl>
    <w:p w14:paraId="69822BA2" w14:textId="77777777" w:rsidR="005F5E4A" w:rsidRDefault="005F5E4A" w:rsidP="0090714C">
      <w:pPr>
        <w:pStyle w:val="Normal1"/>
        <w:pBdr>
          <w:top w:val="nil"/>
          <w:left w:val="nil"/>
          <w:bottom w:val="nil"/>
          <w:right w:val="nil"/>
          <w:between w:val="nil"/>
        </w:pBdr>
        <w:spacing w:after="200"/>
        <w:rPr>
          <w:sz w:val="16"/>
          <w:szCs w:val="16"/>
        </w:rPr>
      </w:pPr>
    </w:p>
    <w:p w14:paraId="41D0E082" w14:textId="77777777" w:rsidR="005F5E4A" w:rsidRDefault="005F5E4A">
      <w:pPr>
        <w:rPr>
          <w:rFonts w:cs="Calibri"/>
          <w:sz w:val="16"/>
          <w:szCs w:val="16"/>
          <w:lang w:eastAsia="pt-BR"/>
        </w:rPr>
      </w:pPr>
      <w:r>
        <w:rPr>
          <w:sz w:val="16"/>
          <w:szCs w:val="16"/>
        </w:rPr>
        <w:br w:type="page"/>
      </w:r>
    </w:p>
    <w:p w14:paraId="0541C255" w14:textId="2A9E14C7" w:rsidR="0090714C" w:rsidRPr="00CC50C0" w:rsidRDefault="00A11DF5" w:rsidP="005F5E4A">
      <w:pPr>
        <w:pStyle w:val="Normal1"/>
        <w:pBdr>
          <w:top w:val="nil"/>
          <w:left w:val="nil"/>
          <w:bottom w:val="nil"/>
          <w:right w:val="nil"/>
          <w:between w:val="nil"/>
        </w:pBdr>
        <w:spacing w:after="200"/>
        <w:jc w:val="center"/>
        <w:rPr>
          <w:rFonts w:ascii="Arial" w:hAnsi="Arial" w:cs="Arial"/>
          <w:b/>
          <w:bCs/>
        </w:rPr>
      </w:pPr>
      <w:r>
        <w:rPr>
          <w:rFonts w:asciiTheme="minorHAnsi" w:hAnsiTheme="minorHAnsi" w:cstheme="minorBidi"/>
          <w:noProof/>
        </w:rPr>
        <mc:AlternateContent>
          <mc:Choice Requires="wps">
            <w:drawing>
              <wp:anchor distT="0" distB="0" distL="114935" distR="114935" simplePos="0" relativeHeight="251659264" behindDoc="0" locked="0" layoutInCell="1" allowOverlap="1" wp14:anchorId="696F8DC1" wp14:editId="345D8AFE">
                <wp:simplePos x="0" y="0"/>
                <wp:positionH relativeFrom="column">
                  <wp:posOffset>2565400</wp:posOffset>
                </wp:positionH>
                <wp:positionV relativeFrom="paragraph">
                  <wp:posOffset>-762000</wp:posOffset>
                </wp:positionV>
                <wp:extent cx="3945890" cy="760095"/>
                <wp:effectExtent l="0" t="0" r="0" b="1905"/>
                <wp:wrapNone/>
                <wp:docPr id="4"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760095"/>
                        </a:xfrm>
                        <a:prstGeom prst="rect">
                          <a:avLst/>
                        </a:prstGeom>
                        <a:solidFill>
                          <a:srgbClr val="FFFFFF">
                            <a:alpha val="0"/>
                          </a:srgbClr>
                        </a:solidFill>
                        <a:ln w="0">
                          <a:solidFill>
                            <a:srgbClr val="FFFFFF"/>
                          </a:solidFill>
                          <a:miter lim="800000"/>
                          <a:headEnd/>
                          <a:tailEnd/>
                        </a:ln>
                      </wps:spPr>
                      <wps:txbx>
                        <w:txbxContent>
                          <w:p w14:paraId="1C719E70" w14:textId="77777777" w:rsidR="00F96B87" w:rsidRDefault="00F96B87" w:rsidP="0090714C">
                            <w:pPr>
                              <w:pStyle w:val="Contedodoquadro"/>
                              <w:rPr>
                                <w:rFonts w:ascii="Arial Black" w:hAnsi="Arial Black" w:cs="Arial Black"/>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8DC1" id="Retângulo 2" o:spid="_x0000_s1026" style="position:absolute;left:0;text-align:left;margin-left:202pt;margin-top:-60pt;width:310.7pt;height:59.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" strokecolor="white" strokeweight="0">
                <v:fill opacity="0"/>
                <v:textbox>
                  <w:txbxContent>
                    <w:p w14:paraId="1C719E70" w14:textId="77777777" w:rsidR="00F96B87" w:rsidRDefault="00F96B87" w:rsidP="0090714C">
                      <w:pPr>
                        <w:pStyle w:val="Contedodoquadro"/>
                        <w:rPr>
                          <w:rFonts w:ascii="Arial Black" w:hAnsi="Arial Black" w:cs="Arial Black"/>
                          <w:b/>
                          <w:bCs/>
                          <w:sz w:val="18"/>
                          <w:szCs w:val="18"/>
                        </w:rPr>
                      </w:pPr>
                    </w:p>
                  </w:txbxContent>
                </v:textbox>
              </v:rect>
            </w:pict>
          </mc:Fallback>
        </mc:AlternateContent>
      </w:r>
      <w:r w:rsidR="0090714C" w:rsidRPr="00CC50C0">
        <w:rPr>
          <w:rFonts w:ascii="Arial" w:hAnsi="Arial" w:cs="Arial"/>
          <w:b/>
          <w:bCs/>
        </w:rPr>
        <w:t>ANEXO IV - AUTODECLARAÇÃO SANITÁRIA</w:t>
      </w:r>
    </w:p>
    <w:p w14:paraId="46C8E7F5" w14:textId="77777777" w:rsidR="004126CF" w:rsidRPr="00CC50C0" w:rsidRDefault="004126CF" w:rsidP="0090714C">
      <w:pPr>
        <w:rPr>
          <w:rFonts w:ascii="Arial" w:hAnsi="Arial" w:cs="Arial"/>
          <w:b/>
          <w:bCs/>
        </w:rPr>
      </w:pPr>
    </w:p>
    <w:p w14:paraId="24777ADF" w14:textId="77777777" w:rsidR="004126CF" w:rsidRPr="00CC50C0" w:rsidRDefault="004126CF" w:rsidP="0090714C">
      <w:pPr>
        <w:rPr>
          <w:rFonts w:ascii="Arial" w:hAnsi="Arial" w:cs="Arial"/>
          <w:b/>
          <w:bCs/>
        </w:rPr>
      </w:pPr>
    </w:p>
    <w:tbl>
      <w:tblPr>
        <w:tblW w:w="9686" w:type="dxa"/>
        <w:tblInd w:w="487" w:type="dxa"/>
        <w:tblLook w:val="04A0" w:firstRow="1" w:lastRow="0" w:firstColumn="1" w:lastColumn="0" w:noHBand="0" w:noVBand="1"/>
      </w:tblPr>
      <w:tblGrid>
        <w:gridCol w:w="1316"/>
        <w:gridCol w:w="1019"/>
        <w:gridCol w:w="219"/>
        <w:gridCol w:w="17"/>
        <w:gridCol w:w="1743"/>
        <w:gridCol w:w="648"/>
        <w:gridCol w:w="1327"/>
        <w:gridCol w:w="264"/>
        <w:gridCol w:w="3133"/>
      </w:tblGrid>
      <w:tr w:rsidR="0090714C" w:rsidRPr="00CC50C0" w14:paraId="6D6B542E" w14:textId="77777777" w:rsidTr="0090714C">
        <w:trPr>
          <w:trHeight w:val="550"/>
        </w:trPr>
        <w:tc>
          <w:tcPr>
            <w:tcW w:w="9686" w:type="dxa"/>
            <w:gridSpan w:val="9"/>
          </w:tcPr>
          <w:p w14:paraId="16B180D3"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01-RAZÃO SOCIAL DA EMPRESA:</w:t>
            </w:r>
          </w:p>
          <w:p w14:paraId="32A7E0E4" w14:textId="77777777" w:rsidR="0090714C" w:rsidRPr="00CC50C0" w:rsidRDefault="0090714C" w:rsidP="0090714C">
            <w:pPr>
              <w:spacing w:line="276" w:lineRule="auto"/>
              <w:rPr>
                <w:rFonts w:asciiTheme="minorHAnsi" w:hAnsiTheme="minorHAnsi" w:cstheme="minorHAnsi"/>
                <w:b/>
                <w:bCs/>
              </w:rPr>
            </w:pPr>
          </w:p>
        </w:tc>
      </w:tr>
      <w:tr w:rsidR="0090714C" w:rsidRPr="00CC50C0" w14:paraId="47B609E8" w14:textId="77777777" w:rsidTr="0090714C">
        <w:tc>
          <w:tcPr>
            <w:tcW w:w="6289" w:type="dxa"/>
            <w:gridSpan w:val="7"/>
            <w:tcBorders>
              <w:right w:val="nil"/>
            </w:tcBorders>
          </w:tcPr>
          <w:p w14:paraId="4989623F"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02-NOME FANTASIA:</w:t>
            </w:r>
          </w:p>
        </w:tc>
        <w:tc>
          <w:tcPr>
            <w:tcW w:w="3397" w:type="dxa"/>
            <w:gridSpan w:val="2"/>
            <w:tcBorders>
              <w:left w:val="nil"/>
            </w:tcBorders>
          </w:tcPr>
          <w:p w14:paraId="368AD657"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03-CNPJ/CPF:</w:t>
            </w:r>
          </w:p>
          <w:p w14:paraId="074D9E14" w14:textId="77777777" w:rsidR="0090714C" w:rsidRPr="00CC50C0" w:rsidRDefault="0090714C" w:rsidP="0090714C">
            <w:pPr>
              <w:spacing w:line="276" w:lineRule="auto"/>
              <w:rPr>
                <w:rFonts w:asciiTheme="minorHAnsi" w:hAnsiTheme="minorHAnsi" w:cstheme="minorHAnsi"/>
                <w:b/>
                <w:bCs/>
              </w:rPr>
            </w:pPr>
          </w:p>
        </w:tc>
      </w:tr>
      <w:tr w:rsidR="0090714C" w:rsidRPr="00CC50C0" w14:paraId="3FA41F2A" w14:textId="77777777" w:rsidTr="0090714C">
        <w:tc>
          <w:tcPr>
            <w:tcW w:w="9686" w:type="dxa"/>
            <w:gridSpan w:val="9"/>
          </w:tcPr>
          <w:p w14:paraId="2DA6DC4E"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04-ENDEREÇO:</w:t>
            </w:r>
          </w:p>
          <w:p w14:paraId="755E59B3" w14:textId="77777777" w:rsidR="0090714C" w:rsidRPr="00CC50C0" w:rsidRDefault="0090714C" w:rsidP="0090714C">
            <w:pPr>
              <w:spacing w:line="276" w:lineRule="auto"/>
              <w:rPr>
                <w:rFonts w:asciiTheme="minorHAnsi" w:hAnsiTheme="minorHAnsi" w:cstheme="minorHAnsi"/>
                <w:b/>
                <w:bCs/>
              </w:rPr>
            </w:pPr>
          </w:p>
        </w:tc>
      </w:tr>
      <w:tr w:rsidR="0090714C" w:rsidRPr="00CC50C0" w14:paraId="7DE696AE" w14:textId="77777777" w:rsidTr="0090714C">
        <w:tc>
          <w:tcPr>
            <w:tcW w:w="1316" w:type="dxa"/>
            <w:tcBorders>
              <w:right w:val="nil"/>
            </w:tcBorders>
          </w:tcPr>
          <w:p w14:paraId="164C60E8"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 xml:space="preserve">05-Nº </w:t>
            </w:r>
          </w:p>
          <w:p w14:paraId="0B2E652C" w14:textId="77777777" w:rsidR="0090714C" w:rsidRPr="00CC50C0" w:rsidRDefault="0090714C" w:rsidP="0090714C">
            <w:pPr>
              <w:spacing w:line="276" w:lineRule="auto"/>
              <w:rPr>
                <w:rFonts w:asciiTheme="minorHAnsi" w:hAnsiTheme="minorHAnsi" w:cstheme="minorHAnsi"/>
              </w:rPr>
            </w:pPr>
          </w:p>
        </w:tc>
        <w:tc>
          <w:tcPr>
            <w:tcW w:w="4973" w:type="dxa"/>
            <w:gridSpan w:val="6"/>
            <w:tcBorders>
              <w:left w:val="nil"/>
              <w:right w:val="nil"/>
            </w:tcBorders>
          </w:tcPr>
          <w:p w14:paraId="0DEC0801"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06-COMPLEMENTO:</w:t>
            </w:r>
          </w:p>
        </w:tc>
        <w:tc>
          <w:tcPr>
            <w:tcW w:w="3397" w:type="dxa"/>
            <w:gridSpan w:val="2"/>
            <w:tcBorders>
              <w:left w:val="nil"/>
            </w:tcBorders>
          </w:tcPr>
          <w:p w14:paraId="32FBB8A0"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07-BAIRRO:</w:t>
            </w:r>
          </w:p>
        </w:tc>
      </w:tr>
      <w:tr w:rsidR="0090714C" w:rsidRPr="00CC50C0" w14:paraId="10A2063E" w14:textId="77777777" w:rsidTr="0090714C">
        <w:tc>
          <w:tcPr>
            <w:tcW w:w="2554" w:type="dxa"/>
            <w:gridSpan w:val="3"/>
            <w:tcBorders>
              <w:right w:val="nil"/>
            </w:tcBorders>
          </w:tcPr>
          <w:p w14:paraId="122F9922"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08-MUNICÍPIO:</w:t>
            </w:r>
          </w:p>
          <w:p w14:paraId="47127402" w14:textId="77777777" w:rsidR="0090714C" w:rsidRPr="00CC50C0" w:rsidRDefault="0090714C" w:rsidP="0090714C">
            <w:pPr>
              <w:spacing w:line="276" w:lineRule="auto"/>
              <w:rPr>
                <w:rFonts w:asciiTheme="minorHAnsi" w:hAnsiTheme="minorHAnsi" w:cstheme="minorHAnsi"/>
              </w:rPr>
            </w:pPr>
          </w:p>
        </w:tc>
        <w:tc>
          <w:tcPr>
            <w:tcW w:w="2408" w:type="dxa"/>
            <w:gridSpan w:val="3"/>
            <w:tcBorders>
              <w:left w:val="nil"/>
              <w:right w:val="nil"/>
            </w:tcBorders>
          </w:tcPr>
          <w:p w14:paraId="29F95595"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09-CEP:</w:t>
            </w:r>
          </w:p>
        </w:tc>
        <w:tc>
          <w:tcPr>
            <w:tcW w:w="1591" w:type="dxa"/>
            <w:gridSpan w:val="2"/>
            <w:tcBorders>
              <w:left w:val="nil"/>
              <w:right w:val="nil"/>
            </w:tcBorders>
          </w:tcPr>
          <w:p w14:paraId="5D54FB56"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10-UF:</w:t>
            </w:r>
          </w:p>
        </w:tc>
        <w:tc>
          <w:tcPr>
            <w:tcW w:w="3133" w:type="dxa"/>
            <w:tcBorders>
              <w:left w:val="nil"/>
            </w:tcBorders>
          </w:tcPr>
          <w:p w14:paraId="203AF3A7" w14:textId="77777777" w:rsidR="0090714C" w:rsidRPr="00CC50C0" w:rsidRDefault="0090714C" w:rsidP="0090714C">
            <w:pPr>
              <w:spacing w:line="276" w:lineRule="auto"/>
              <w:rPr>
                <w:rFonts w:asciiTheme="minorHAnsi" w:hAnsiTheme="minorHAnsi" w:cstheme="minorHAnsi"/>
                <w:b/>
                <w:bCs/>
              </w:rPr>
            </w:pPr>
            <w:r w:rsidRPr="00CC50C0">
              <w:rPr>
                <w:rFonts w:asciiTheme="minorHAnsi" w:hAnsiTheme="minorHAnsi" w:cstheme="minorHAnsi"/>
              </w:rPr>
              <w:t>11-FONE:</w:t>
            </w:r>
          </w:p>
        </w:tc>
      </w:tr>
      <w:tr w:rsidR="0090714C" w:rsidRPr="00CC50C0" w14:paraId="4800771C" w14:textId="77777777" w:rsidTr="0090714C">
        <w:tc>
          <w:tcPr>
            <w:tcW w:w="9686" w:type="dxa"/>
            <w:gridSpan w:val="9"/>
          </w:tcPr>
          <w:p w14:paraId="32D63152"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12-E-MAIL (obrigatório):</w:t>
            </w:r>
          </w:p>
          <w:p w14:paraId="5E2EE47D" w14:textId="77777777" w:rsidR="0090714C" w:rsidRPr="00CC50C0" w:rsidRDefault="0090714C" w:rsidP="0090714C">
            <w:pPr>
              <w:spacing w:line="276" w:lineRule="auto"/>
              <w:rPr>
                <w:rFonts w:asciiTheme="minorHAnsi" w:hAnsiTheme="minorHAnsi" w:cstheme="minorHAnsi"/>
              </w:rPr>
            </w:pPr>
          </w:p>
        </w:tc>
      </w:tr>
      <w:tr w:rsidR="0090714C" w:rsidRPr="00CC50C0" w14:paraId="237DF5E6" w14:textId="77777777" w:rsidTr="0090714C">
        <w:tc>
          <w:tcPr>
            <w:tcW w:w="9686" w:type="dxa"/>
            <w:gridSpan w:val="9"/>
          </w:tcPr>
          <w:p w14:paraId="54E655FF" w14:textId="77777777" w:rsidR="0090714C" w:rsidRPr="00CC50C0" w:rsidRDefault="0090714C" w:rsidP="00551CBC">
            <w:pPr>
              <w:rPr>
                <w:rFonts w:asciiTheme="minorHAnsi" w:hAnsiTheme="minorHAnsi" w:cstheme="minorHAnsi"/>
              </w:rPr>
            </w:pPr>
            <w:r w:rsidRPr="00CC50C0">
              <w:rPr>
                <w:rFonts w:asciiTheme="minorHAnsi" w:hAnsiTheme="minorHAnsi" w:cstheme="minorHAnsi"/>
              </w:rPr>
              <w:t>13-ATIVIDADES A SEREM DESENVOLVIDAS:</w:t>
            </w:r>
          </w:p>
        </w:tc>
      </w:tr>
      <w:tr w:rsidR="0090714C" w:rsidRPr="00CC50C0" w14:paraId="29A02C12" w14:textId="77777777" w:rsidTr="00A61A64">
        <w:trPr>
          <w:trHeight w:val="1993"/>
        </w:trPr>
        <w:tc>
          <w:tcPr>
            <w:tcW w:w="2335" w:type="dxa"/>
            <w:gridSpan w:val="2"/>
            <w:tcBorders>
              <w:right w:val="nil"/>
            </w:tcBorders>
          </w:tcPr>
          <w:p w14:paraId="324F3F5D" w14:textId="77777777" w:rsidR="0090714C" w:rsidRPr="00CC50C0" w:rsidRDefault="0090714C" w:rsidP="00551CBC">
            <w:pPr>
              <w:jc w:val="both"/>
              <w:rPr>
                <w:rFonts w:asciiTheme="minorHAnsi" w:hAnsiTheme="minorHAnsi" w:cstheme="minorHAnsi"/>
                <w:i/>
                <w:iCs/>
                <w:sz w:val="20"/>
                <w:szCs w:val="20"/>
              </w:rPr>
            </w:pPr>
            <w:r w:rsidRPr="00CC50C0">
              <w:rPr>
                <w:rFonts w:asciiTheme="minorHAnsi" w:hAnsiTheme="minorHAnsi" w:cstheme="minorHAnsi"/>
                <w:i/>
                <w:iCs/>
                <w:sz w:val="20"/>
                <w:szCs w:val="20"/>
              </w:rPr>
              <w:t>Código(s)da(s) atividade(s) - CNAE):</w:t>
            </w:r>
          </w:p>
        </w:tc>
        <w:tc>
          <w:tcPr>
            <w:tcW w:w="236" w:type="dxa"/>
            <w:gridSpan w:val="2"/>
            <w:tcBorders>
              <w:left w:val="nil"/>
            </w:tcBorders>
          </w:tcPr>
          <w:p w14:paraId="253E9F37" w14:textId="77777777" w:rsidR="0090714C" w:rsidRPr="00CC50C0" w:rsidRDefault="0090714C" w:rsidP="00551CBC">
            <w:pPr>
              <w:jc w:val="both"/>
              <w:rPr>
                <w:rFonts w:asciiTheme="minorHAnsi" w:hAnsiTheme="minorHAnsi" w:cstheme="minorHAnsi"/>
                <w:i/>
                <w:iCs/>
                <w:sz w:val="20"/>
                <w:szCs w:val="20"/>
              </w:rPr>
            </w:pPr>
          </w:p>
        </w:tc>
        <w:tc>
          <w:tcPr>
            <w:tcW w:w="7115" w:type="dxa"/>
            <w:gridSpan w:val="5"/>
            <w:tcBorders>
              <w:left w:val="nil"/>
            </w:tcBorders>
          </w:tcPr>
          <w:p w14:paraId="6E6EBEF2" w14:textId="14F1F69B" w:rsidR="0090714C" w:rsidRPr="00CC50C0" w:rsidRDefault="0090714C" w:rsidP="00697D06">
            <w:pPr>
              <w:jc w:val="both"/>
              <w:rPr>
                <w:rFonts w:asciiTheme="minorHAnsi" w:hAnsiTheme="minorHAnsi" w:cstheme="minorHAnsi"/>
                <w:sz w:val="20"/>
                <w:szCs w:val="20"/>
              </w:rPr>
            </w:pPr>
            <w:r w:rsidRPr="00CC50C0">
              <w:rPr>
                <w:rFonts w:asciiTheme="minorHAnsi" w:hAnsiTheme="minorHAnsi" w:cstheme="minorHAnsi"/>
                <w:i/>
                <w:iCs/>
                <w:sz w:val="20"/>
                <w:szCs w:val="20"/>
              </w:rPr>
              <w:t>Descrever a(s) atividade(s), em acordo com as informações co</w:t>
            </w:r>
            <w:r w:rsidR="00697D06">
              <w:rPr>
                <w:rFonts w:asciiTheme="minorHAnsi" w:hAnsiTheme="minorHAnsi" w:cstheme="minorHAnsi"/>
                <w:i/>
                <w:iCs/>
                <w:sz w:val="20"/>
                <w:szCs w:val="20"/>
              </w:rPr>
              <w:t>nstantes nos anexos I e II desta lei</w:t>
            </w:r>
            <w:r w:rsidRPr="00CC50C0">
              <w:rPr>
                <w:rFonts w:asciiTheme="minorHAnsi" w:hAnsiTheme="minorHAnsi" w:cstheme="minorHAnsi"/>
                <w:i/>
                <w:iCs/>
                <w:sz w:val="20"/>
                <w:szCs w:val="20"/>
              </w:rPr>
              <w:t>.</w:t>
            </w:r>
          </w:p>
        </w:tc>
      </w:tr>
      <w:tr w:rsidR="0090714C" w:rsidRPr="00CC50C0" w14:paraId="10F350AA" w14:textId="77777777" w:rsidTr="0090714C">
        <w:tc>
          <w:tcPr>
            <w:tcW w:w="9686" w:type="dxa"/>
            <w:gridSpan w:val="9"/>
          </w:tcPr>
          <w:p w14:paraId="00C78696" w14:textId="0ADCA64C" w:rsidR="0090714C" w:rsidRPr="00CC50C0" w:rsidRDefault="0090714C" w:rsidP="00551CBC">
            <w:pPr>
              <w:jc w:val="both"/>
              <w:rPr>
                <w:rFonts w:asciiTheme="minorHAnsi" w:hAnsiTheme="minorHAnsi" w:cstheme="minorHAnsi"/>
                <w:i/>
                <w:iCs/>
              </w:rPr>
            </w:pPr>
            <w:r w:rsidRPr="00CC50C0">
              <w:rPr>
                <w:rFonts w:asciiTheme="minorHAnsi" w:hAnsiTheme="minorHAnsi" w:cstheme="minorHAnsi"/>
              </w:rPr>
              <w:t xml:space="preserve">14- </w:t>
            </w:r>
            <w:r w:rsidRPr="00CC50C0">
              <w:rPr>
                <w:rFonts w:asciiTheme="minorHAnsi" w:hAnsiTheme="minorHAnsi" w:cstheme="minorHAnsi"/>
                <w:i/>
                <w:iCs/>
              </w:rPr>
              <w:t>DECLARO ES</w:t>
            </w:r>
            <w:r w:rsidR="00697D06">
              <w:rPr>
                <w:rFonts w:asciiTheme="minorHAnsi" w:hAnsiTheme="minorHAnsi" w:cstheme="minorHAnsi"/>
                <w:i/>
                <w:iCs/>
              </w:rPr>
              <w:t xml:space="preserve">TAR CIENTE DAS EXIGÊNCIAS DESTA LEI </w:t>
            </w:r>
            <w:r w:rsidRPr="00CC50C0">
              <w:rPr>
                <w:rFonts w:asciiTheme="minorHAnsi" w:hAnsiTheme="minorHAnsi" w:cstheme="minorHAnsi"/>
                <w:i/>
                <w:iCs/>
              </w:rPr>
              <w:t>E DAS DEMAIS LEGISLAÇÕES SANITÁRIAS VIGENTES PARA O DESENVOLVIMENTO DA(S) ATIVIDADE(S) PRETENDIDA(S) E ME COMPROMETO A CUMPRI-LAS, ASSEGURANDO A QUALIDADE DOS PRODUTOS E/OU SERVIÇOS OFERECIDOS.</w:t>
            </w:r>
          </w:p>
          <w:p w14:paraId="0182C605" w14:textId="77777777" w:rsidR="00551CBC" w:rsidRPr="00CC50C0" w:rsidRDefault="00551CBC" w:rsidP="00551CBC">
            <w:pPr>
              <w:jc w:val="both"/>
              <w:rPr>
                <w:rFonts w:asciiTheme="minorHAnsi" w:hAnsiTheme="minorHAnsi" w:cstheme="minorHAnsi"/>
                <w:i/>
                <w:iCs/>
              </w:rPr>
            </w:pPr>
          </w:p>
        </w:tc>
      </w:tr>
      <w:tr w:rsidR="0090714C" w:rsidRPr="00CC50C0" w14:paraId="7B35D627" w14:textId="77777777" w:rsidTr="0090714C">
        <w:trPr>
          <w:trHeight w:val="644"/>
        </w:trPr>
        <w:tc>
          <w:tcPr>
            <w:tcW w:w="6289" w:type="dxa"/>
            <w:gridSpan w:val="7"/>
            <w:tcBorders>
              <w:right w:val="nil"/>
            </w:tcBorders>
          </w:tcPr>
          <w:p w14:paraId="616A3420" w14:textId="77777777" w:rsidR="0090714C" w:rsidRPr="00CC50C0" w:rsidRDefault="0090714C" w:rsidP="00551CBC">
            <w:pPr>
              <w:rPr>
                <w:rFonts w:asciiTheme="minorHAnsi" w:hAnsiTheme="minorHAnsi" w:cstheme="minorHAnsi"/>
              </w:rPr>
            </w:pPr>
            <w:r w:rsidRPr="00CC50C0">
              <w:rPr>
                <w:rFonts w:asciiTheme="minorHAnsi" w:hAnsiTheme="minorHAnsi" w:cstheme="minorHAnsi"/>
              </w:rPr>
              <w:t>15-PROPRIETÁRIO OU REPRESENTANTE LEGAL:</w:t>
            </w:r>
          </w:p>
          <w:p w14:paraId="425EA12E" w14:textId="77777777" w:rsidR="0090714C" w:rsidRPr="00CC50C0" w:rsidRDefault="0090714C" w:rsidP="00551CBC">
            <w:pPr>
              <w:rPr>
                <w:rFonts w:asciiTheme="minorHAnsi" w:hAnsiTheme="minorHAnsi" w:cstheme="minorHAnsi"/>
              </w:rPr>
            </w:pPr>
          </w:p>
        </w:tc>
        <w:tc>
          <w:tcPr>
            <w:tcW w:w="3397" w:type="dxa"/>
            <w:gridSpan w:val="2"/>
            <w:tcBorders>
              <w:left w:val="nil"/>
            </w:tcBorders>
          </w:tcPr>
          <w:p w14:paraId="435A32EF" w14:textId="77777777" w:rsidR="0090714C" w:rsidRPr="00CC50C0" w:rsidRDefault="0090714C" w:rsidP="00551CBC">
            <w:pPr>
              <w:jc w:val="both"/>
              <w:rPr>
                <w:rFonts w:asciiTheme="minorHAnsi" w:hAnsiTheme="minorHAnsi" w:cstheme="minorHAnsi"/>
              </w:rPr>
            </w:pPr>
            <w:r w:rsidRPr="00CC50C0">
              <w:rPr>
                <w:rFonts w:asciiTheme="minorHAnsi" w:hAnsiTheme="minorHAnsi" w:cstheme="minorHAnsi"/>
              </w:rPr>
              <w:t>16-CPF:</w:t>
            </w:r>
          </w:p>
          <w:p w14:paraId="7660D0C4" w14:textId="77777777" w:rsidR="0090714C" w:rsidRPr="00CC50C0" w:rsidRDefault="0090714C" w:rsidP="00551CBC">
            <w:pPr>
              <w:jc w:val="both"/>
              <w:rPr>
                <w:rFonts w:asciiTheme="minorHAnsi" w:hAnsiTheme="minorHAnsi" w:cstheme="minorHAnsi"/>
              </w:rPr>
            </w:pPr>
          </w:p>
        </w:tc>
      </w:tr>
      <w:tr w:rsidR="0090714C" w:rsidRPr="00CC50C0" w14:paraId="06D3218D" w14:textId="77777777" w:rsidTr="0090714C">
        <w:tc>
          <w:tcPr>
            <w:tcW w:w="9686" w:type="dxa"/>
            <w:gridSpan w:val="9"/>
          </w:tcPr>
          <w:p w14:paraId="5B65862F" w14:textId="77777777" w:rsidR="0090714C" w:rsidRPr="00CC50C0" w:rsidRDefault="0090714C" w:rsidP="0090714C">
            <w:pPr>
              <w:spacing w:line="276" w:lineRule="auto"/>
              <w:rPr>
                <w:rFonts w:asciiTheme="minorHAnsi" w:hAnsiTheme="minorHAnsi" w:cstheme="minorHAnsi"/>
                <w:b/>
              </w:rPr>
            </w:pPr>
          </w:p>
          <w:p w14:paraId="60D9A831" w14:textId="77777777" w:rsidR="0090714C" w:rsidRPr="00CC50C0" w:rsidRDefault="0090714C" w:rsidP="0090714C">
            <w:pPr>
              <w:spacing w:line="276" w:lineRule="auto"/>
              <w:rPr>
                <w:rFonts w:asciiTheme="minorHAnsi" w:hAnsiTheme="minorHAnsi" w:cstheme="minorHAnsi"/>
                <w:b/>
              </w:rPr>
            </w:pPr>
            <w:r w:rsidRPr="00CC50C0">
              <w:rPr>
                <w:rFonts w:asciiTheme="minorHAnsi" w:hAnsiTheme="minorHAnsi" w:cstheme="minorHAnsi"/>
                <w:bCs/>
              </w:rPr>
              <w:t>DATA:_____________  ASSINATURA:</w:t>
            </w:r>
            <w:r w:rsidRPr="00CC50C0">
              <w:rPr>
                <w:rFonts w:asciiTheme="minorHAnsi" w:hAnsiTheme="minorHAnsi" w:cstheme="minorHAnsi"/>
                <w:b/>
              </w:rPr>
              <w:t xml:space="preserve">   _______________________________________</w:t>
            </w:r>
          </w:p>
          <w:p w14:paraId="191647F4" w14:textId="77777777" w:rsidR="0090714C" w:rsidRPr="00CC50C0" w:rsidRDefault="0090714C" w:rsidP="0090714C">
            <w:pPr>
              <w:spacing w:line="276" w:lineRule="auto"/>
              <w:rPr>
                <w:rFonts w:asciiTheme="minorHAnsi" w:hAnsiTheme="minorHAnsi" w:cstheme="minorHAnsi"/>
                <w:b/>
              </w:rPr>
            </w:pPr>
          </w:p>
        </w:tc>
      </w:tr>
      <w:tr w:rsidR="0090714C" w:rsidRPr="00CC50C0" w14:paraId="652B0924" w14:textId="77777777" w:rsidTr="0090714C">
        <w:trPr>
          <w:trHeight w:val="606"/>
        </w:trPr>
        <w:tc>
          <w:tcPr>
            <w:tcW w:w="9686" w:type="dxa"/>
            <w:gridSpan w:val="9"/>
          </w:tcPr>
          <w:p w14:paraId="6CBAE3C1"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17-RESPONSÁVEL TÉCNICO (QUANDO EXIGIDO POR LEGISLAÇÃO VIGENTE):</w:t>
            </w:r>
          </w:p>
          <w:p w14:paraId="58C05288" w14:textId="77777777" w:rsidR="0090714C" w:rsidRPr="00CC50C0" w:rsidRDefault="0090714C" w:rsidP="0090714C">
            <w:pPr>
              <w:spacing w:line="276" w:lineRule="auto"/>
              <w:rPr>
                <w:rFonts w:asciiTheme="minorHAnsi" w:hAnsiTheme="minorHAnsi" w:cstheme="minorHAnsi"/>
              </w:rPr>
            </w:pPr>
          </w:p>
        </w:tc>
      </w:tr>
      <w:tr w:rsidR="0090714C" w:rsidRPr="00CC50C0" w14:paraId="62A1AB76" w14:textId="77777777" w:rsidTr="0090714C">
        <w:tc>
          <w:tcPr>
            <w:tcW w:w="4314" w:type="dxa"/>
            <w:gridSpan w:val="5"/>
            <w:tcBorders>
              <w:right w:val="nil"/>
            </w:tcBorders>
          </w:tcPr>
          <w:p w14:paraId="3F0A8CD6"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18-CPF:</w:t>
            </w:r>
          </w:p>
          <w:p w14:paraId="12C9B0A8" w14:textId="77777777" w:rsidR="0090714C" w:rsidRPr="00CC50C0" w:rsidRDefault="0090714C" w:rsidP="0090714C">
            <w:pPr>
              <w:spacing w:line="276" w:lineRule="auto"/>
              <w:rPr>
                <w:rFonts w:asciiTheme="minorHAnsi" w:hAnsiTheme="minorHAnsi" w:cstheme="minorHAnsi"/>
              </w:rPr>
            </w:pPr>
          </w:p>
        </w:tc>
        <w:tc>
          <w:tcPr>
            <w:tcW w:w="5372" w:type="dxa"/>
            <w:gridSpan w:val="4"/>
            <w:tcBorders>
              <w:left w:val="nil"/>
            </w:tcBorders>
          </w:tcPr>
          <w:p w14:paraId="5E8AD85F"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19-PROFISSÃO:</w:t>
            </w:r>
          </w:p>
          <w:p w14:paraId="0F9BAF53" w14:textId="77777777" w:rsidR="0090714C" w:rsidRPr="00CC50C0" w:rsidRDefault="0090714C" w:rsidP="0090714C">
            <w:pPr>
              <w:spacing w:line="276" w:lineRule="auto"/>
              <w:rPr>
                <w:rFonts w:asciiTheme="minorHAnsi" w:hAnsiTheme="minorHAnsi" w:cstheme="minorHAnsi"/>
              </w:rPr>
            </w:pPr>
          </w:p>
        </w:tc>
      </w:tr>
      <w:tr w:rsidR="0090714C" w:rsidRPr="00CC50C0" w14:paraId="17D7D529" w14:textId="77777777" w:rsidTr="0090714C">
        <w:tc>
          <w:tcPr>
            <w:tcW w:w="4314" w:type="dxa"/>
            <w:gridSpan w:val="5"/>
            <w:tcBorders>
              <w:right w:val="nil"/>
            </w:tcBorders>
          </w:tcPr>
          <w:p w14:paraId="6F3BC36D"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 xml:space="preserve">20-Nº DE INSCRIÇÃO NO CONSELHO: </w:t>
            </w:r>
          </w:p>
          <w:p w14:paraId="62C52C93" w14:textId="77777777" w:rsidR="0090714C" w:rsidRPr="00CC50C0" w:rsidRDefault="0090714C" w:rsidP="0090714C">
            <w:pPr>
              <w:spacing w:line="276" w:lineRule="auto"/>
              <w:rPr>
                <w:rFonts w:asciiTheme="minorHAnsi" w:hAnsiTheme="minorHAnsi" w:cstheme="minorHAnsi"/>
              </w:rPr>
            </w:pPr>
          </w:p>
        </w:tc>
        <w:tc>
          <w:tcPr>
            <w:tcW w:w="5372" w:type="dxa"/>
            <w:gridSpan w:val="4"/>
            <w:tcBorders>
              <w:left w:val="nil"/>
            </w:tcBorders>
          </w:tcPr>
          <w:p w14:paraId="414BE688" w14:textId="77777777" w:rsidR="0090714C" w:rsidRPr="00CC50C0" w:rsidRDefault="0090714C" w:rsidP="0090714C">
            <w:pPr>
              <w:spacing w:line="276" w:lineRule="auto"/>
              <w:rPr>
                <w:rFonts w:asciiTheme="minorHAnsi" w:hAnsiTheme="minorHAnsi" w:cstheme="minorHAnsi"/>
              </w:rPr>
            </w:pPr>
            <w:r w:rsidRPr="00CC50C0">
              <w:rPr>
                <w:rFonts w:asciiTheme="minorHAnsi" w:hAnsiTheme="minorHAnsi" w:cstheme="minorHAnsi"/>
              </w:rPr>
              <w:t>21-UF:</w:t>
            </w:r>
          </w:p>
        </w:tc>
      </w:tr>
      <w:tr w:rsidR="0090714C" w:rsidRPr="00CC50C0" w14:paraId="41F03212" w14:textId="77777777" w:rsidTr="0090714C">
        <w:trPr>
          <w:trHeight w:val="624"/>
        </w:trPr>
        <w:tc>
          <w:tcPr>
            <w:tcW w:w="9686" w:type="dxa"/>
            <w:gridSpan w:val="9"/>
          </w:tcPr>
          <w:p w14:paraId="4E1952FF" w14:textId="77777777" w:rsidR="0090714C" w:rsidRPr="00CC50C0" w:rsidRDefault="00921735" w:rsidP="0090714C">
            <w:pPr>
              <w:spacing w:line="276" w:lineRule="auto"/>
              <w:rPr>
                <w:rFonts w:asciiTheme="minorHAnsi" w:hAnsiTheme="minorHAnsi" w:cstheme="minorHAnsi"/>
              </w:rPr>
            </w:pPr>
            <w:r w:rsidRPr="00CC50C0">
              <w:br w:type="page"/>
            </w:r>
            <w:r w:rsidR="0090714C" w:rsidRPr="00CC50C0">
              <w:rPr>
                <w:rFonts w:asciiTheme="minorHAnsi" w:hAnsiTheme="minorHAnsi" w:cstheme="minorHAnsi"/>
                <w:bCs/>
              </w:rPr>
              <w:t>DATA:</w:t>
            </w:r>
            <w:r w:rsidR="0090714C" w:rsidRPr="00CC50C0">
              <w:rPr>
                <w:rFonts w:asciiTheme="minorHAnsi" w:hAnsiTheme="minorHAnsi" w:cstheme="minorHAnsi"/>
                <w:b/>
              </w:rPr>
              <w:t xml:space="preserve"> ___________</w:t>
            </w:r>
            <w:r w:rsidR="0090714C" w:rsidRPr="00CC50C0">
              <w:rPr>
                <w:rFonts w:asciiTheme="minorHAnsi" w:hAnsiTheme="minorHAnsi" w:cstheme="minorHAnsi"/>
                <w:bCs/>
              </w:rPr>
              <w:t xml:space="preserve">ASSINATURA:   </w:t>
            </w:r>
            <w:r w:rsidR="0090714C" w:rsidRPr="00CC50C0">
              <w:rPr>
                <w:rFonts w:asciiTheme="minorHAnsi" w:hAnsiTheme="minorHAnsi" w:cstheme="minorHAnsi"/>
                <w:b/>
              </w:rPr>
              <w:t>________________________________________</w:t>
            </w:r>
          </w:p>
          <w:p w14:paraId="3C91D6F4" w14:textId="77777777" w:rsidR="00911A40" w:rsidRPr="00CC50C0" w:rsidRDefault="00911A40" w:rsidP="0090714C">
            <w:pPr>
              <w:spacing w:line="276" w:lineRule="auto"/>
              <w:rPr>
                <w:rFonts w:asciiTheme="minorHAnsi" w:hAnsiTheme="minorHAnsi" w:cstheme="minorHAnsi"/>
              </w:rPr>
            </w:pPr>
            <w:bookmarkStart w:id="8" w:name="_Hlk45007416"/>
            <w:bookmarkEnd w:id="8"/>
          </w:p>
        </w:tc>
      </w:tr>
    </w:tbl>
    <w:p w14:paraId="36BDB7CD" w14:textId="77777777" w:rsidR="00921735" w:rsidRPr="00CC50C0" w:rsidRDefault="00921735" w:rsidP="0009629E">
      <w:pPr>
        <w:jc w:val="center"/>
      </w:pPr>
    </w:p>
    <w:p w14:paraId="27411674" w14:textId="77777777" w:rsidR="00921735" w:rsidRPr="00CC50C0" w:rsidRDefault="00921735">
      <w:r w:rsidRPr="00CC50C0">
        <w:br w:type="page"/>
      </w:r>
    </w:p>
    <w:p w14:paraId="070737F6" w14:textId="77777777" w:rsidR="005F5D22" w:rsidRPr="00CC50C0" w:rsidRDefault="005F5D22" w:rsidP="0009629E">
      <w:pPr>
        <w:jc w:val="center"/>
        <w:rPr>
          <w:b/>
        </w:rPr>
      </w:pPr>
    </w:p>
    <w:p w14:paraId="3AFA8759" w14:textId="77777777" w:rsidR="005F5D22" w:rsidRPr="00CC50C0" w:rsidRDefault="005F5D22" w:rsidP="0009629E">
      <w:pPr>
        <w:jc w:val="center"/>
        <w:rPr>
          <w:b/>
        </w:rPr>
      </w:pPr>
    </w:p>
    <w:p w14:paraId="382736E7" w14:textId="77777777" w:rsidR="0009629E" w:rsidRPr="00CC50C0" w:rsidRDefault="005F5D22" w:rsidP="0009629E">
      <w:pPr>
        <w:jc w:val="center"/>
        <w:rPr>
          <w:b/>
        </w:rPr>
      </w:pPr>
      <w:r w:rsidRPr="00CC50C0">
        <w:rPr>
          <w:b/>
        </w:rPr>
        <w:t xml:space="preserve">ANEXO V - </w:t>
      </w:r>
      <w:r w:rsidR="0009629E" w:rsidRPr="00CC50C0">
        <w:rPr>
          <w:b/>
        </w:rPr>
        <w:t xml:space="preserve">TERMO DE RESPONSABILIDADE </w:t>
      </w:r>
    </w:p>
    <w:p w14:paraId="53720007" w14:textId="77777777" w:rsidR="0009629E" w:rsidRPr="00CC50C0" w:rsidRDefault="0009629E" w:rsidP="0009629E">
      <w:pPr>
        <w:jc w:val="center"/>
      </w:pPr>
    </w:p>
    <w:p w14:paraId="5777EAA7" w14:textId="77777777" w:rsidR="005F5D22" w:rsidRPr="00CC50C0" w:rsidRDefault="0009629E" w:rsidP="0009629E">
      <w:pPr>
        <w:jc w:val="center"/>
      </w:pPr>
      <w:r w:rsidRPr="00CC50C0">
        <w:t>* Somente para o pedido de habite-se sanitário</w:t>
      </w:r>
      <w:r w:rsidR="00B16B7A" w:rsidRPr="00CC50C0">
        <w:t xml:space="preserve"> - procedimento</w:t>
      </w:r>
      <w:r w:rsidRPr="00CC50C0">
        <w:t xml:space="preserve"> simplificado</w:t>
      </w:r>
    </w:p>
    <w:p w14:paraId="2E71E7E7" w14:textId="77777777" w:rsidR="005F5D22" w:rsidRPr="00CC50C0" w:rsidRDefault="005F5D22" w:rsidP="0009629E">
      <w:pPr>
        <w:jc w:val="center"/>
      </w:pPr>
    </w:p>
    <w:p w14:paraId="62DA5D96" w14:textId="77777777" w:rsidR="005F5D22" w:rsidRPr="00CC50C0" w:rsidRDefault="0009629E" w:rsidP="005F5D22">
      <w:pPr>
        <w:spacing w:before="100" w:beforeAutospacing="1" w:after="100" w:afterAutospacing="1"/>
      </w:pPr>
      <w:r w:rsidRPr="00CC50C0">
        <w:t xml:space="preserve">Proprietário (a): </w:t>
      </w:r>
      <w:r w:rsidR="005F5D22" w:rsidRPr="00CC50C0">
        <w:t>__________________________________________________________________________</w:t>
      </w:r>
    </w:p>
    <w:p w14:paraId="6E452712" w14:textId="77777777" w:rsidR="005F5D22" w:rsidRPr="00CC50C0" w:rsidRDefault="0009629E" w:rsidP="005F5D22">
      <w:pPr>
        <w:spacing w:before="100" w:beforeAutospacing="1" w:after="100" w:afterAutospacing="1"/>
      </w:pPr>
      <w:r w:rsidRPr="00CC50C0">
        <w:t xml:space="preserve">CPF/CNPJ: </w:t>
      </w:r>
      <w:r w:rsidR="005F5D22" w:rsidRPr="00CC50C0">
        <w:t>_________________________________</w:t>
      </w:r>
    </w:p>
    <w:p w14:paraId="6DF8C6BC" w14:textId="77777777" w:rsidR="005F5D22" w:rsidRPr="00CC50C0" w:rsidRDefault="0009629E" w:rsidP="005F5D22">
      <w:pPr>
        <w:spacing w:before="100" w:beforeAutospacing="1" w:after="100" w:afterAutospacing="1"/>
      </w:pPr>
      <w:r w:rsidRPr="00CC50C0">
        <w:t>Endereço:</w:t>
      </w:r>
      <w:r w:rsidR="005F5D22" w:rsidRPr="00CC50C0">
        <w:t>_______________________________________________________________________________</w:t>
      </w:r>
    </w:p>
    <w:p w14:paraId="7BED1B65" w14:textId="77777777" w:rsidR="005F5D22" w:rsidRPr="00CC50C0" w:rsidRDefault="0009629E" w:rsidP="005F5D22">
      <w:pPr>
        <w:spacing w:before="100" w:beforeAutospacing="1" w:after="100" w:afterAutospacing="1"/>
      </w:pPr>
      <w:r w:rsidRPr="00CC50C0">
        <w:t xml:space="preserve">Área construída: </w:t>
      </w:r>
      <w:r w:rsidR="005F5D22" w:rsidRPr="00CC50C0">
        <w:t>______________</w:t>
      </w:r>
    </w:p>
    <w:p w14:paraId="5240F0B2" w14:textId="77777777" w:rsidR="005F5D22" w:rsidRPr="00CC50C0" w:rsidRDefault="0009629E" w:rsidP="005F5D22">
      <w:pPr>
        <w:spacing w:before="100" w:beforeAutospacing="1" w:after="100" w:afterAutospacing="1"/>
      </w:pPr>
      <w:r w:rsidRPr="00CC50C0">
        <w:t>Destinação: ( ) unifamiliar, ( ) multifamiliar, ( ) comércio, ( ) outros</w:t>
      </w:r>
      <w:r w:rsidR="005F5D22" w:rsidRPr="00CC50C0">
        <w:t>_______________________</w:t>
      </w:r>
      <w:r w:rsidRPr="00CC50C0">
        <w:t xml:space="preserve">. </w:t>
      </w:r>
    </w:p>
    <w:p w14:paraId="205EB202" w14:textId="77777777" w:rsidR="005F5D22" w:rsidRPr="00CC50C0" w:rsidRDefault="005F5D22" w:rsidP="005F5D22">
      <w:pPr>
        <w:spacing w:before="100" w:beforeAutospacing="1" w:after="100" w:afterAutospacing="1"/>
        <w:jc w:val="center"/>
      </w:pPr>
    </w:p>
    <w:p w14:paraId="6BDFCC4B" w14:textId="77777777" w:rsidR="005F5D22" w:rsidRPr="00CC50C0" w:rsidRDefault="0009629E" w:rsidP="005F5D22">
      <w:pPr>
        <w:spacing w:before="100" w:beforeAutospacing="1" w:after="100" w:afterAutospacing="1"/>
        <w:jc w:val="both"/>
      </w:pPr>
      <w:r w:rsidRPr="00CC50C0">
        <w:t xml:space="preserve">Declaramos, conforme art. 11, II da Lei n. </w:t>
      </w:r>
      <w:r w:rsidR="000933F2" w:rsidRPr="00CC50C0">
        <w:t xml:space="preserve">5.468/2015, </w:t>
      </w:r>
      <w:r w:rsidRPr="00CC50C0">
        <w:t>para</w:t>
      </w:r>
      <w:r w:rsidR="004917B6" w:rsidRPr="00CC50C0">
        <w:t xml:space="preserve"> fins de SOLICITAÇÃO DE HABITE-</w:t>
      </w:r>
      <w:r w:rsidRPr="00CC50C0">
        <w:t>SE SANITÁRIO</w:t>
      </w:r>
      <w:r w:rsidR="00B16B7A" w:rsidRPr="00CC50C0">
        <w:t xml:space="preserve"> PELO PROCEDIMENTO</w:t>
      </w:r>
      <w:r w:rsidRPr="00CC50C0">
        <w:t xml:space="preserve"> SIMPLIFICADO, que a obra acima descrita e seu respectivo </w:t>
      </w:r>
      <w:r w:rsidR="00B16B7A" w:rsidRPr="00CC50C0">
        <w:t>sistema</w:t>
      </w:r>
      <w:r w:rsidRPr="00CC50C0">
        <w:t xml:space="preserve"> hidrossanitário</w:t>
      </w:r>
      <w:r w:rsidR="00B16B7A" w:rsidRPr="00CC50C0">
        <w:t xml:space="preserve"> foram executados em absoluta conformidade com o projeto e respectivas pranchas aprovadas pelo órgão da vigilância sanitária – Certidão nº _________ - assim como </w:t>
      </w:r>
      <w:r w:rsidR="00CA5915" w:rsidRPr="00CC50C0">
        <w:t xml:space="preserve">que foram </w:t>
      </w:r>
      <w:r w:rsidR="00B16B7A" w:rsidRPr="00CC50C0">
        <w:t>observa</w:t>
      </w:r>
      <w:r w:rsidR="00CA5915" w:rsidRPr="00CC50C0">
        <w:t>das</w:t>
      </w:r>
      <w:r w:rsidR="00B16B7A" w:rsidRPr="00CC50C0">
        <w:t xml:space="preserve"> rigorosamente as normas técnicas aplicáveis e</w:t>
      </w:r>
      <w:r w:rsidR="005F5D22" w:rsidRPr="00CC50C0">
        <w:t xml:space="preserve"> a legislação vigente.</w:t>
      </w:r>
    </w:p>
    <w:p w14:paraId="03AD43B9" w14:textId="032F456C" w:rsidR="00936815" w:rsidRPr="00CC50C0" w:rsidRDefault="00936815" w:rsidP="005F5D22">
      <w:pPr>
        <w:spacing w:before="100" w:beforeAutospacing="1" w:after="100" w:afterAutospacing="1"/>
        <w:jc w:val="both"/>
      </w:pPr>
      <w:r w:rsidRPr="00CC50C0">
        <w:t xml:space="preserve">Declaramos estar cientes de que o sistema hidrossanitário deverá permanecer aberto pelo prazo de 15 (quinze) dias úteis, contados a partir da data de emissão do “habite-se” sanitário, para realização de vistoria pelo órgão da vigilância sanitária, assim como de que, na hipótese de não ser realizada a vistoria nesse prazo, </w:t>
      </w:r>
      <w:r w:rsidR="00981B4A" w:rsidRPr="00CC50C0">
        <w:t>o</w:t>
      </w:r>
      <w:r w:rsidR="00D2085D">
        <w:t xml:space="preserve"> </w:t>
      </w:r>
      <w:r w:rsidRPr="00CC50C0">
        <w:t>fecha</w:t>
      </w:r>
      <w:r w:rsidR="00981B4A" w:rsidRPr="00CC50C0">
        <w:t>mento</w:t>
      </w:r>
      <w:r w:rsidR="00D2085D">
        <w:t xml:space="preserve"> </w:t>
      </w:r>
      <w:r w:rsidR="00981B4A" w:rsidRPr="00CC50C0">
        <w:t>d</w:t>
      </w:r>
      <w:r w:rsidRPr="00CC50C0">
        <w:t>o</w:t>
      </w:r>
      <w:r w:rsidR="00D2085D">
        <w:t xml:space="preserve"> </w:t>
      </w:r>
      <w:r w:rsidR="00981B4A" w:rsidRPr="00CC50C0">
        <w:t xml:space="preserve">referido </w:t>
      </w:r>
      <w:r w:rsidRPr="00CC50C0">
        <w:t>sistema</w:t>
      </w:r>
      <w:r w:rsidR="00981B4A" w:rsidRPr="00CC50C0">
        <w:t xml:space="preserve"> fica condicionado a manutenção de </w:t>
      </w:r>
      <w:r w:rsidRPr="00CC50C0">
        <w:t>tampas de acesso com dimensões mínimas de 60x60 cm ou 60 cm de diâmetro</w:t>
      </w:r>
      <w:r w:rsidR="00981B4A" w:rsidRPr="00CC50C0">
        <w:t>, sob pena de respondermos por todas as despesas e encargos pela sua reabertura para a realização da vistoria a qualquer tempo</w:t>
      </w:r>
      <w:r w:rsidRPr="00CC50C0">
        <w:t>.</w:t>
      </w:r>
    </w:p>
    <w:p w14:paraId="290BC808" w14:textId="77777777" w:rsidR="005F5D22" w:rsidRPr="00CC50C0" w:rsidRDefault="0009629E" w:rsidP="005F5D22">
      <w:pPr>
        <w:spacing w:before="100" w:beforeAutospacing="1" w:after="100" w:afterAutospacing="1"/>
        <w:jc w:val="both"/>
      </w:pPr>
      <w:r w:rsidRPr="00CC50C0">
        <w:t xml:space="preserve">*Observação: Omitir, em documento público ou particular, declaração que dele devia constar, ou nele inserir ou fazer inserir declaração falsa ou diversa da que devia ser escrita, com o fim de prejudicar direito, criar obrigação ou alterar a verdade sobre fato juridicamente relevante caracteriza o crime de falsidade ideológica, tipificado pelo Art. 299 do Código Penal. Pena: reclusão, de um a cinco anos, e multa, se o documento é público, e reclusão de um a três anos, e multa, se o documento é particular. </w:t>
      </w:r>
    </w:p>
    <w:p w14:paraId="44059ABF" w14:textId="50B1F029" w:rsidR="005F5D22" w:rsidRPr="00CC50C0" w:rsidRDefault="00D2085D" w:rsidP="005F5D22">
      <w:pPr>
        <w:spacing w:before="100" w:beforeAutospacing="1" w:after="100" w:afterAutospacing="1"/>
        <w:jc w:val="both"/>
      </w:pPr>
      <w:r>
        <w:t>Passos Maia</w:t>
      </w:r>
      <w:r w:rsidR="0009629E" w:rsidRPr="00CC50C0">
        <w:t xml:space="preserve"> (SC), ____ d</w:t>
      </w:r>
      <w:r w:rsidR="005F5D22" w:rsidRPr="00CC50C0">
        <w:t>e _______________________ de 202</w:t>
      </w:r>
      <w:r w:rsidR="0009629E" w:rsidRPr="00C13707">
        <w:t>__</w:t>
      </w:r>
      <w:r w:rsidR="0009629E" w:rsidRPr="00CC50C0">
        <w:t xml:space="preserve">. </w:t>
      </w:r>
    </w:p>
    <w:p w14:paraId="260E61F0" w14:textId="77777777" w:rsidR="005F5D22" w:rsidRPr="00CC50C0" w:rsidRDefault="0009629E" w:rsidP="002C555B">
      <w:r w:rsidRPr="00CC50C0">
        <w:t>_________________________</w:t>
      </w:r>
      <w:r w:rsidR="002C555B" w:rsidRPr="00CC50C0">
        <w:tab/>
      </w:r>
      <w:r w:rsidR="002C555B" w:rsidRPr="00CC50C0">
        <w:tab/>
      </w:r>
      <w:r w:rsidR="002C555B" w:rsidRPr="00CC50C0">
        <w:tab/>
      </w:r>
      <w:r w:rsidR="002C555B" w:rsidRPr="00CC50C0">
        <w:tab/>
      </w:r>
      <w:r w:rsidR="002C555B" w:rsidRPr="00CC50C0">
        <w:tab/>
      </w:r>
      <w:r w:rsidRPr="00CC50C0">
        <w:t xml:space="preserve">____________________________ </w:t>
      </w:r>
    </w:p>
    <w:p w14:paraId="10CFF1C8" w14:textId="77777777" w:rsidR="005F5D22" w:rsidRPr="00CC50C0" w:rsidRDefault="0009629E" w:rsidP="005F5D22">
      <w:r w:rsidRPr="00CC50C0">
        <w:t xml:space="preserve">Proprietário </w:t>
      </w:r>
      <w:r w:rsidR="005F5D22" w:rsidRPr="00CC50C0">
        <w:tab/>
      </w:r>
      <w:r w:rsidR="005F5D22" w:rsidRPr="00CC50C0">
        <w:tab/>
      </w:r>
      <w:r w:rsidR="005F5D22" w:rsidRPr="00CC50C0">
        <w:tab/>
      </w:r>
      <w:r w:rsidR="005F5D22" w:rsidRPr="00CC50C0">
        <w:tab/>
      </w:r>
      <w:r w:rsidR="005F5D22" w:rsidRPr="00CC50C0">
        <w:tab/>
      </w:r>
      <w:r w:rsidR="005F5D22" w:rsidRPr="00CC50C0">
        <w:tab/>
      </w:r>
      <w:r w:rsidR="005F5D22" w:rsidRPr="00CC50C0">
        <w:tab/>
      </w:r>
      <w:r w:rsidRPr="00CC50C0">
        <w:t xml:space="preserve">Responsável Técnico </w:t>
      </w:r>
    </w:p>
    <w:p w14:paraId="147B44F9" w14:textId="77777777" w:rsidR="005F5D22" w:rsidRPr="00CC50C0" w:rsidRDefault="0009629E" w:rsidP="005F5D22">
      <w:r w:rsidRPr="00CC50C0">
        <w:t xml:space="preserve">Nome: </w:t>
      </w:r>
      <w:r w:rsidR="005F5D22" w:rsidRPr="00CC50C0">
        <w:tab/>
      </w:r>
      <w:r w:rsidR="005F5D22" w:rsidRPr="00CC50C0">
        <w:tab/>
      </w:r>
      <w:r w:rsidR="005F5D22" w:rsidRPr="00CC50C0">
        <w:tab/>
      </w:r>
      <w:r w:rsidR="005F5D22" w:rsidRPr="00CC50C0">
        <w:tab/>
      </w:r>
      <w:r w:rsidR="005F5D22" w:rsidRPr="00CC50C0">
        <w:tab/>
      </w:r>
      <w:r w:rsidR="005F5D22" w:rsidRPr="00CC50C0">
        <w:tab/>
      </w:r>
      <w:r w:rsidR="005F5D22" w:rsidRPr="00CC50C0">
        <w:tab/>
      </w:r>
      <w:r w:rsidR="005F5D22" w:rsidRPr="00CC50C0">
        <w:tab/>
      </w:r>
      <w:r w:rsidRPr="00CC50C0">
        <w:t xml:space="preserve">Nome: </w:t>
      </w:r>
    </w:p>
    <w:p w14:paraId="5811CA97" w14:textId="77777777" w:rsidR="005F5D22" w:rsidRPr="00CC50C0" w:rsidRDefault="0009629E" w:rsidP="005F5D22">
      <w:r w:rsidRPr="00CC50C0">
        <w:t xml:space="preserve">CPF: </w:t>
      </w:r>
      <w:r w:rsidR="005F5D22" w:rsidRPr="00CC50C0">
        <w:tab/>
      </w:r>
      <w:r w:rsidR="005F5D22" w:rsidRPr="00CC50C0">
        <w:tab/>
      </w:r>
      <w:r w:rsidR="005F5D22" w:rsidRPr="00CC50C0">
        <w:tab/>
      </w:r>
      <w:r w:rsidR="005F5D22" w:rsidRPr="00CC50C0">
        <w:tab/>
      </w:r>
      <w:r w:rsidR="005F5D22" w:rsidRPr="00CC50C0">
        <w:tab/>
      </w:r>
      <w:r w:rsidR="005F5D22" w:rsidRPr="00CC50C0">
        <w:tab/>
      </w:r>
      <w:r w:rsidR="005F5D22" w:rsidRPr="00CC50C0">
        <w:tab/>
      </w:r>
      <w:r w:rsidR="005F5D22" w:rsidRPr="00CC50C0">
        <w:tab/>
      </w:r>
      <w:r w:rsidRPr="00CC50C0">
        <w:t>ART</w:t>
      </w:r>
      <w:r w:rsidR="005F5D22" w:rsidRPr="00CC50C0">
        <w:t>/RRT</w:t>
      </w:r>
      <w:r w:rsidRPr="00CC50C0">
        <w:t>:</w:t>
      </w:r>
    </w:p>
    <w:p w14:paraId="3D95DD4B" w14:textId="77777777" w:rsidR="005F5D22" w:rsidRPr="00CC50C0" w:rsidRDefault="005F5D22" w:rsidP="005F5D22"/>
    <w:p w14:paraId="3957694D" w14:textId="16C99071" w:rsidR="0009629E" w:rsidRDefault="0009629E" w:rsidP="005F5D22">
      <w:pPr>
        <w:jc w:val="both"/>
      </w:pPr>
      <w:r w:rsidRPr="00CC50C0">
        <w:t xml:space="preserve"> * Documento considerado válido somente mediante reconhecimento de firma do proprietário e do responsável técnico em cartório ou tabelionato.</w:t>
      </w:r>
    </w:p>
    <w:p w14:paraId="3885E703" w14:textId="2D774805" w:rsidR="004C0870" w:rsidRPr="004006DE" w:rsidRDefault="004C0870" w:rsidP="00B9586E">
      <w:pPr>
        <w:jc w:val="both"/>
      </w:pPr>
    </w:p>
    <w:sectPr w:rsidR="004C0870" w:rsidRPr="004006DE" w:rsidSect="00756311">
      <w:headerReference w:type="even" r:id="rId8"/>
      <w:headerReference w:type="default" r:id="rId9"/>
      <w:footerReference w:type="default" r:id="rId10"/>
      <w:headerReference w:type="first" r:id="rId11"/>
      <w:pgSz w:w="11906" w:h="16838"/>
      <w:pgMar w:top="2268" w:right="1134" w:bottom="1134" w:left="1418" w:header="283"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EB78" w14:textId="77777777" w:rsidR="00F96B87" w:rsidRDefault="00F96B87" w:rsidP="00B365CA">
      <w:r>
        <w:separator/>
      </w:r>
    </w:p>
  </w:endnote>
  <w:endnote w:type="continuationSeparator" w:id="0">
    <w:p w14:paraId="0F62F14A" w14:textId="77777777" w:rsidR="00F96B87" w:rsidRDefault="00F96B87" w:rsidP="00B3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AAF2" w14:textId="0D9914B4" w:rsidR="00F96B87" w:rsidRDefault="00F96B87" w:rsidP="0055492B">
    <w:pPr>
      <w:pStyle w:val="Rodap"/>
      <w:tabs>
        <w:tab w:val="clear" w:pos="4252"/>
        <w:tab w:val="clear" w:pos="8504"/>
        <w:tab w:val="left" w:pos="2400"/>
      </w:tabs>
      <w:spacing w:after="16"/>
    </w:pPr>
  </w:p>
  <w:p w14:paraId="1D3702BF" w14:textId="77777777" w:rsidR="00F96B87" w:rsidRPr="00E51997" w:rsidRDefault="00F96B87" w:rsidP="00E51997">
    <w:pPr>
      <w:pStyle w:val="Rodap"/>
      <w:tabs>
        <w:tab w:val="clear" w:pos="8504"/>
        <w:tab w:val="right" w:pos="9498"/>
      </w:tabs>
      <w:jc w:val="right"/>
      <w:rPr>
        <w:rFonts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6AACC" w14:textId="77777777" w:rsidR="00F96B87" w:rsidRDefault="00F96B87" w:rsidP="00B365CA">
      <w:r>
        <w:separator/>
      </w:r>
    </w:p>
  </w:footnote>
  <w:footnote w:type="continuationSeparator" w:id="0">
    <w:p w14:paraId="51F3B0D4" w14:textId="77777777" w:rsidR="00F96B87" w:rsidRDefault="00F96B87" w:rsidP="00B36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19C5" w14:textId="77777777" w:rsidR="00F96B87" w:rsidRDefault="00756311">
    <w:pPr>
      <w:pStyle w:val="Cabealho"/>
    </w:pPr>
    <w:r>
      <w:rPr>
        <w:noProof/>
        <w:lang w:eastAsia="pt-BR"/>
      </w:rPr>
      <w:pict w14:anchorId="5E34E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8438" o:spid="_x0000_s2066" type="#_x0000_t75" style="position:absolute;margin-left:0;margin-top:0;width:930.15pt;height:1315.7pt;z-index:-251651072;mso-position-horizontal:center;mso-position-horizontal-relative:margin;mso-position-vertical:center;mso-position-vertical-relative:margin" o:allowincell="f">
          <v:imagedata r:id="rId1" o:title="Marca d'água PMSJ"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6627" w14:textId="77777777" w:rsidR="00F96B87" w:rsidRDefault="00F96B87" w:rsidP="00B83EB1">
    <w:pPr>
      <w:pStyle w:val="Cabealho"/>
      <w:tabs>
        <w:tab w:val="clear" w:pos="4252"/>
        <w:tab w:val="clear" w:pos="8504"/>
        <w:tab w:val="left" w:pos="6300"/>
      </w:tabs>
    </w:pPr>
  </w:p>
  <w:p w14:paraId="486BB00C" w14:textId="1D431DBC" w:rsidR="00F96B87" w:rsidRDefault="00F96B87" w:rsidP="00B83EB1">
    <w:pPr>
      <w:pStyle w:val="Cabealho"/>
      <w:tabs>
        <w:tab w:val="clear" w:pos="4252"/>
        <w:tab w:val="clear" w:pos="8504"/>
        <w:tab w:val="left" w:pos="6300"/>
      </w:tabs>
    </w:pPr>
    <w:r>
      <w:t xml:space="preserve">                                            </w:t>
    </w:r>
  </w:p>
  <w:p w14:paraId="664D99F1" w14:textId="6F8502C8" w:rsidR="00F96B87" w:rsidRDefault="00F96B87" w:rsidP="00540E88">
    <w:pPr>
      <w:pStyle w:val="Ttulo1"/>
      <w:spacing w:line="360" w:lineRule="auto"/>
      <w:contextualSpacing/>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E35A" w14:textId="77777777" w:rsidR="00F96B87" w:rsidRDefault="00756311">
    <w:pPr>
      <w:pStyle w:val="Cabealho"/>
    </w:pPr>
    <w:r>
      <w:rPr>
        <w:noProof/>
        <w:lang w:eastAsia="pt-BR"/>
      </w:rPr>
      <w:pict w14:anchorId="378C4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8437" o:spid="_x0000_s2065" type="#_x0000_t75" style="position:absolute;margin-left:0;margin-top:0;width:930.15pt;height:1315.7pt;z-index:-251652096;mso-position-horizontal:center;mso-position-horizontal-relative:margin;mso-position-vertical:center;mso-position-vertical-relative:margin" o:allowincell="f">
          <v:imagedata r:id="rId1" o:title="Marca d'água PMSJ"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654"/>
    <w:multiLevelType w:val="hybridMultilevel"/>
    <w:tmpl w:val="4E22FB9A"/>
    <w:lvl w:ilvl="0" w:tplc="6352BE2C">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B2235F"/>
    <w:multiLevelType w:val="hybridMultilevel"/>
    <w:tmpl w:val="7F660526"/>
    <w:lvl w:ilvl="0" w:tplc="04160013">
      <w:start w:val="1"/>
      <w:numFmt w:val="upperRoman"/>
      <w:lvlText w:val="%1."/>
      <w:lvlJc w:val="righ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15:restartNumberingAfterBreak="0">
    <w:nsid w:val="1C996119"/>
    <w:multiLevelType w:val="hybridMultilevel"/>
    <w:tmpl w:val="9788DB3A"/>
    <w:lvl w:ilvl="0" w:tplc="04160017">
      <w:start w:val="1"/>
      <w:numFmt w:val="lowerLetter"/>
      <w:lvlText w:val="%1)"/>
      <w:lvlJc w:val="lef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3" w15:restartNumberingAfterBreak="0">
    <w:nsid w:val="2C950C0C"/>
    <w:multiLevelType w:val="hybridMultilevel"/>
    <w:tmpl w:val="DA50CB94"/>
    <w:lvl w:ilvl="0" w:tplc="04160017">
      <w:start w:val="1"/>
      <w:numFmt w:val="lowerLetter"/>
      <w:lvlText w:val="%1)"/>
      <w:lvlJc w:val="lef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4" w15:restartNumberingAfterBreak="0">
    <w:nsid w:val="54353ECD"/>
    <w:multiLevelType w:val="hybridMultilevel"/>
    <w:tmpl w:val="F3F477A4"/>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pt-BR" w:vendorID="64" w:dllVersion="131078" w:nlCheck="1" w:checkStyle="0"/>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CA"/>
    <w:rsid w:val="000201C7"/>
    <w:rsid w:val="00020A22"/>
    <w:rsid w:val="00023D32"/>
    <w:rsid w:val="00023E34"/>
    <w:rsid w:val="000242D3"/>
    <w:rsid w:val="000245BA"/>
    <w:rsid w:val="00026C7B"/>
    <w:rsid w:val="00026D6E"/>
    <w:rsid w:val="00031B91"/>
    <w:rsid w:val="0003351E"/>
    <w:rsid w:val="00034277"/>
    <w:rsid w:val="000371D9"/>
    <w:rsid w:val="00043DBA"/>
    <w:rsid w:val="00047D69"/>
    <w:rsid w:val="0006383D"/>
    <w:rsid w:val="00064A1D"/>
    <w:rsid w:val="00070B56"/>
    <w:rsid w:val="000753C9"/>
    <w:rsid w:val="000800D2"/>
    <w:rsid w:val="0009121E"/>
    <w:rsid w:val="000933F2"/>
    <w:rsid w:val="00094DB3"/>
    <w:rsid w:val="0009629E"/>
    <w:rsid w:val="000A0228"/>
    <w:rsid w:val="000A7409"/>
    <w:rsid w:val="000B7FE8"/>
    <w:rsid w:val="000C0AC8"/>
    <w:rsid w:val="000C14F9"/>
    <w:rsid w:val="000C1A87"/>
    <w:rsid w:val="000D181C"/>
    <w:rsid w:val="000D3985"/>
    <w:rsid w:val="000D4681"/>
    <w:rsid w:val="000E42B9"/>
    <w:rsid w:val="000E4F6B"/>
    <w:rsid w:val="000E563D"/>
    <w:rsid w:val="000E6411"/>
    <w:rsid w:val="000F47FF"/>
    <w:rsid w:val="001010D9"/>
    <w:rsid w:val="001024C7"/>
    <w:rsid w:val="00103393"/>
    <w:rsid w:val="001034E3"/>
    <w:rsid w:val="001140FE"/>
    <w:rsid w:val="00114270"/>
    <w:rsid w:val="00116882"/>
    <w:rsid w:val="00117C2D"/>
    <w:rsid w:val="00120352"/>
    <w:rsid w:val="0012164E"/>
    <w:rsid w:val="00133AC6"/>
    <w:rsid w:val="00136282"/>
    <w:rsid w:val="00142AD8"/>
    <w:rsid w:val="00151C29"/>
    <w:rsid w:val="00170730"/>
    <w:rsid w:val="001712F0"/>
    <w:rsid w:val="00173D68"/>
    <w:rsid w:val="00175A20"/>
    <w:rsid w:val="001805C4"/>
    <w:rsid w:val="00191E03"/>
    <w:rsid w:val="00194113"/>
    <w:rsid w:val="0019625E"/>
    <w:rsid w:val="0019710A"/>
    <w:rsid w:val="001A1FE1"/>
    <w:rsid w:val="001B2A08"/>
    <w:rsid w:val="001B5A96"/>
    <w:rsid w:val="001B5ECB"/>
    <w:rsid w:val="001B5F39"/>
    <w:rsid w:val="001B6199"/>
    <w:rsid w:val="001C295E"/>
    <w:rsid w:val="001C2FB7"/>
    <w:rsid w:val="001C7B3B"/>
    <w:rsid w:val="001D27EC"/>
    <w:rsid w:val="001D2AF9"/>
    <w:rsid w:val="001D4582"/>
    <w:rsid w:val="001D5171"/>
    <w:rsid w:val="001D7729"/>
    <w:rsid w:val="001D7C6E"/>
    <w:rsid w:val="001E0884"/>
    <w:rsid w:val="001E5379"/>
    <w:rsid w:val="001E53C7"/>
    <w:rsid w:val="001E54D1"/>
    <w:rsid w:val="001E64DC"/>
    <w:rsid w:val="001F64FC"/>
    <w:rsid w:val="001F7A0D"/>
    <w:rsid w:val="002010A1"/>
    <w:rsid w:val="00202D98"/>
    <w:rsid w:val="002068AD"/>
    <w:rsid w:val="002127C0"/>
    <w:rsid w:val="00216EFA"/>
    <w:rsid w:val="00217966"/>
    <w:rsid w:val="00221771"/>
    <w:rsid w:val="00222EF3"/>
    <w:rsid w:val="002440D6"/>
    <w:rsid w:val="002471A1"/>
    <w:rsid w:val="00254827"/>
    <w:rsid w:val="0025588A"/>
    <w:rsid w:val="00263A10"/>
    <w:rsid w:val="0026580E"/>
    <w:rsid w:val="002741B5"/>
    <w:rsid w:val="00275BA1"/>
    <w:rsid w:val="00275E2D"/>
    <w:rsid w:val="00277570"/>
    <w:rsid w:val="00281FB9"/>
    <w:rsid w:val="00283E43"/>
    <w:rsid w:val="0028520A"/>
    <w:rsid w:val="00290525"/>
    <w:rsid w:val="002A22C5"/>
    <w:rsid w:val="002A4374"/>
    <w:rsid w:val="002A6CC6"/>
    <w:rsid w:val="002B324F"/>
    <w:rsid w:val="002B5CC6"/>
    <w:rsid w:val="002B7DDA"/>
    <w:rsid w:val="002B7FB5"/>
    <w:rsid w:val="002C3054"/>
    <w:rsid w:val="002C521B"/>
    <w:rsid w:val="002C555B"/>
    <w:rsid w:val="002D200C"/>
    <w:rsid w:val="002E08C9"/>
    <w:rsid w:val="002E1533"/>
    <w:rsid w:val="002E3473"/>
    <w:rsid w:val="002F25D0"/>
    <w:rsid w:val="002F4C32"/>
    <w:rsid w:val="002F6309"/>
    <w:rsid w:val="00304C8E"/>
    <w:rsid w:val="00304CB7"/>
    <w:rsid w:val="003051B0"/>
    <w:rsid w:val="003067C1"/>
    <w:rsid w:val="00317088"/>
    <w:rsid w:val="003200CD"/>
    <w:rsid w:val="0032014C"/>
    <w:rsid w:val="00322375"/>
    <w:rsid w:val="00324DC6"/>
    <w:rsid w:val="003275F8"/>
    <w:rsid w:val="003304AA"/>
    <w:rsid w:val="003310BD"/>
    <w:rsid w:val="00331160"/>
    <w:rsid w:val="0034189C"/>
    <w:rsid w:val="00341C4C"/>
    <w:rsid w:val="00342E0B"/>
    <w:rsid w:val="00347776"/>
    <w:rsid w:val="003508C9"/>
    <w:rsid w:val="003514F9"/>
    <w:rsid w:val="00351DFF"/>
    <w:rsid w:val="0035359F"/>
    <w:rsid w:val="003554A8"/>
    <w:rsid w:val="00355A0E"/>
    <w:rsid w:val="00355DE7"/>
    <w:rsid w:val="0036200A"/>
    <w:rsid w:val="00362893"/>
    <w:rsid w:val="00376722"/>
    <w:rsid w:val="0038119C"/>
    <w:rsid w:val="0038161E"/>
    <w:rsid w:val="00383605"/>
    <w:rsid w:val="00387120"/>
    <w:rsid w:val="00387F41"/>
    <w:rsid w:val="00390DEC"/>
    <w:rsid w:val="003A005B"/>
    <w:rsid w:val="003A21AD"/>
    <w:rsid w:val="003A568B"/>
    <w:rsid w:val="003B46CC"/>
    <w:rsid w:val="003B4DBA"/>
    <w:rsid w:val="003B7A1C"/>
    <w:rsid w:val="003C23BB"/>
    <w:rsid w:val="003C3DE8"/>
    <w:rsid w:val="003C3FC0"/>
    <w:rsid w:val="003C52F5"/>
    <w:rsid w:val="003D0464"/>
    <w:rsid w:val="003D5950"/>
    <w:rsid w:val="003E22BF"/>
    <w:rsid w:val="003E26C3"/>
    <w:rsid w:val="003E3A7C"/>
    <w:rsid w:val="003E414D"/>
    <w:rsid w:val="003F146A"/>
    <w:rsid w:val="003F25D7"/>
    <w:rsid w:val="003F3FB4"/>
    <w:rsid w:val="004006DE"/>
    <w:rsid w:val="00402015"/>
    <w:rsid w:val="00403175"/>
    <w:rsid w:val="00404A7E"/>
    <w:rsid w:val="004071AF"/>
    <w:rsid w:val="00410E57"/>
    <w:rsid w:val="004126CF"/>
    <w:rsid w:val="004130F2"/>
    <w:rsid w:val="0041694D"/>
    <w:rsid w:val="004209EE"/>
    <w:rsid w:val="00421247"/>
    <w:rsid w:val="004214DB"/>
    <w:rsid w:val="00423DEE"/>
    <w:rsid w:val="004257A3"/>
    <w:rsid w:val="00426542"/>
    <w:rsid w:val="004278E8"/>
    <w:rsid w:val="00427984"/>
    <w:rsid w:val="00431943"/>
    <w:rsid w:val="00434576"/>
    <w:rsid w:val="00435EF2"/>
    <w:rsid w:val="00444855"/>
    <w:rsid w:val="00461EB7"/>
    <w:rsid w:val="00466F93"/>
    <w:rsid w:val="00471B41"/>
    <w:rsid w:val="00484629"/>
    <w:rsid w:val="00484F78"/>
    <w:rsid w:val="004917B6"/>
    <w:rsid w:val="004B24C4"/>
    <w:rsid w:val="004C0870"/>
    <w:rsid w:val="004C6C51"/>
    <w:rsid w:val="004C7BFE"/>
    <w:rsid w:val="004D10C5"/>
    <w:rsid w:val="004D2B62"/>
    <w:rsid w:val="004D3ACA"/>
    <w:rsid w:val="004E3155"/>
    <w:rsid w:val="004E5FF5"/>
    <w:rsid w:val="004F1491"/>
    <w:rsid w:val="004F71AA"/>
    <w:rsid w:val="004F77A8"/>
    <w:rsid w:val="004F7A98"/>
    <w:rsid w:val="005009D7"/>
    <w:rsid w:val="00510991"/>
    <w:rsid w:val="00513BF1"/>
    <w:rsid w:val="00515F7D"/>
    <w:rsid w:val="00530714"/>
    <w:rsid w:val="00534321"/>
    <w:rsid w:val="00540E88"/>
    <w:rsid w:val="00545339"/>
    <w:rsid w:val="00551CBC"/>
    <w:rsid w:val="00552BD8"/>
    <w:rsid w:val="0055492B"/>
    <w:rsid w:val="00555AF2"/>
    <w:rsid w:val="00560F1C"/>
    <w:rsid w:val="00561D3A"/>
    <w:rsid w:val="00571E3F"/>
    <w:rsid w:val="00573CCB"/>
    <w:rsid w:val="005841DC"/>
    <w:rsid w:val="0058570B"/>
    <w:rsid w:val="005917F3"/>
    <w:rsid w:val="0059561B"/>
    <w:rsid w:val="00597070"/>
    <w:rsid w:val="00597BD8"/>
    <w:rsid w:val="005A5DFF"/>
    <w:rsid w:val="005B08CA"/>
    <w:rsid w:val="005B11EC"/>
    <w:rsid w:val="005B1C4B"/>
    <w:rsid w:val="005B3989"/>
    <w:rsid w:val="005C03A2"/>
    <w:rsid w:val="005C0C7C"/>
    <w:rsid w:val="005D1B9C"/>
    <w:rsid w:val="005D5DBF"/>
    <w:rsid w:val="005E223E"/>
    <w:rsid w:val="005E3EC1"/>
    <w:rsid w:val="005E45BF"/>
    <w:rsid w:val="005E63B3"/>
    <w:rsid w:val="005F39E0"/>
    <w:rsid w:val="005F5D22"/>
    <w:rsid w:val="005F5E4A"/>
    <w:rsid w:val="005F641C"/>
    <w:rsid w:val="006022AF"/>
    <w:rsid w:val="00603408"/>
    <w:rsid w:val="0061734B"/>
    <w:rsid w:val="00620C06"/>
    <w:rsid w:val="00621850"/>
    <w:rsid w:val="00622DED"/>
    <w:rsid w:val="0062625C"/>
    <w:rsid w:val="00626DED"/>
    <w:rsid w:val="00631B59"/>
    <w:rsid w:val="00634BD3"/>
    <w:rsid w:val="00636255"/>
    <w:rsid w:val="00655036"/>
    <w:rsid w:val="00656A61"/>
    <w:rsid w:val="0066003C"/>
    <w:rsid w:val="006623D7"/>
    <w:rsid w:val="006707A5"/>
    <w:rsid w:val="00676733"/>
    <w:rsid w:val="006768AE"/>
    <w:rsid w:val="00681E42"/>
    <w:rsid w:val="00683561"/>
    <w:rsid w:val="00683829"/>
    <w:rsid w:val="00686AA7"/>
    <w:rsid w:val="00687C9E"/>
    <w:rsid w:val="0069005C"/>
    <w:rsid w:val="006926DB"/>
    <w:rsid w:val="00693F0C"/>
    <w:rsid w:val="00696C37"/>
    <w:rsid w:val="00697029"/>
    <w:rsid w:val="00697D06"/>
    <w:rsid w:val="006A7BD5"/>
    <w:rsid w:val="006A7E8C"/>
    <w:rsid w:val="006B420A"/>
    <w:rsid w:val="006B4221"/>
    <w:rsid w:val="006B5493"/>
    <w:rsid w:val="006C175E"/>
    <w:rsid w:val="006C2BC1"/>
    <w:rsid w:val="006C53E9"/>
    <w:rsid w:val="006D0A85"/>
    <w:rsid w:val="006D367E"/>
    <w:rsid w:val="006D73C6"/>
    <w:rsid w:val="006E327B"/>
    <w:rsid w:val="006E3304"/>
    <w:rsid w:val="006E4AE8"/>
    <w:rsid w:val="006E562A"/>
    <w:rsid w:val="006E5AE5"/>
    <w:rsid w:val="006F22F3"/>
    <w:rsid w:val="006F5F04"/>
    <w:rsid w:val="006F66A8"/>
    <w:rsid w:val="00700A22"/>
    <w:rsid w:val="00704B34"/>
    <w:rsid w:val="0070767A"/>
    <w:rsid w:val="00716439"/>
    <w:rsid w:val="00720585"/>
    <w:rsid w:val="00721E6A"/>
    <w:rsid w:val="00723787"/>
    <w:rsid w:val="00726B49"/>
    <w:rsid w:val="00726BCF"/>
    <w:rsid w:val="007315BA"/>
    <w:rsid w:val="00736AF3"/>
    <w:rsid w:val="0074294C"/>
    <w:rsid w:val="007443F6"/>
    <w:rsid w:val="00746627"/>
    <w:rsid w:val="00752BDF"/>
    <w:rsid w:val="00753BF7"/>
    <w:rsid w:val="00756311"/>
    <w:rsid w:val="00757328"/>
    <w:rsid w:val="007611A2"/>
    <w:rsid w:val="007828FB"/>
    <w:rsid w:val="007830C7"/>
    <w:rsid w:val="007951E4"/>
    <w:rsid w:val="00795631"/>
    <w:rsid w:val="007B20C9"/>
    <w:rsid w:val="007B45B6"/>
    <w:rsid w:val="007B6222"/>
    <w:rsid w:val="007C36AE"/>
    <w:rsid w:val="007C37E9"/>
    <w:rsid w:val="007D2CC1"/>
    <w:rsid w:val="007E2DF0"/>
    <w:rsid w:val="007E6F4B"/>
    <w:rsid w:val="007F1236"/>
    <w:rsid w:val="007F6504"/>
    <w:rsid w:val="007F7C21"/>
    <w:rsid w:val="008073B2"/>
    <w:rsid w:val="00811445"/>
    <w:rsid w:val="00812D2C"/>
    <w:rsid w:val="0081350B"/>
    <w:rsid w:val="00813C60"/>
    <w:rsid w:val="00815A47"/>
    <w:rsid w:val="008201A2"/>
    <w:rsid w:val="00824807"/>
    <w:rsid w:val="00831373"/>
    <w:rsid w:val="008335A3"/>
    <w:rsid w:val="00835378"/>
    <w:rsid w:val="00835690"/>
    <w:rsid w:val="008377B3"/>
    <w:rsid w:val="00841409"/>
    <w:rsid w:val="008424BE"/>
    <w:rsid w:val="00844548"/>
    <w:rsid w:val="00844705"/>
    <w:rsid w:val="00845313"/>
    <w:rsid w:val="00853BA0"/>
    <w:rsid w:val="008578E5"/>
    <w:rsid w:val="0086516D"/>
    <w:rsid w:val="00866AED"/>
    <w:rsid w:val="008746BF"/>
    <w:rsid w:val="008838A5"/>
    <w:rsid w:val="00886543"/>
    <w:rsid w:val="00891BD4"/>
    <w:rsid w:val="008A34B1"/>
    <w:rsid w:val="008B49DF"/>
    <w:rsid w:val="008B6C9B"/>
    <w:rsid w:val="008C58DC"/>
    <w:rsid w:val="008C6700"/>
    <w:rsid w:val="008C6FC4"/>
    <w:rsid w:val="008D0024"/>
    <w:rsid w:val="008D075B"/>
    <w:rsid w:val="008D4805"/>
    <w:rsid w:val="008D5E9E"/>
    <w:rsid w:val="008D61C5"/>
    <w:rsid w:val="008D7332"/>
    <w:rsid w:val="008E00E5"/>
    <w:rsid w:val="008E15BB"/>
    <w:rsid w:val="008E40D4"/>
    <w:rsid w:val="008E41D7"/>
    <w:rsid w:val="008F051F"/>
    <w:rsid w:val="008F0566"/>
    <w:rsid w:val="009005A1"/>
    <w:rsid w:val="00900800"/>
    <w:rsid w:val="0090714C"/>
    <w:rsid w:val="009118A9"/>
    <w:rsid w:val="00911A40"/>
    <w:rsid w:val="00917DB5"/>
    <w:rsid w:val="00921238"/>
    <w:rsid w:val="00921735"/>
    <w:rsid w:val="009232BF"/>
    <w:rsid w:val="00923B63"/>
    <w:rsid w:val="00926BEC"/>
    <w:rsid w:val="00933B73"/>
    <w:rsid w:val="00933D3F"/>
    <w:rsid w:val="00934FB1"/>
    <w:rsid w:val="00936815"/>
    <w:rsid w:val="009479D9"/>
    <w:rsid w:val="009557F2"/>
    <w:rsid w:val="009563A0"/>
    <w:rsid w:val="00961939"/>
    <w:rsid w:val="009627B5"/>
    <w:rsid w:val="009629AB"/>
    <w:rsid w:val="00971F47"/>
    <w:rsid w:val="00977400"/>
    <w:rsid w:val="00980B7C"/>
    <w:rsid w:val="00981B4A"/>
    <w:rsid w:val="0098481B"/>
    <w:rsid w:val="0098748A"/>
    <w:rsid w:val="00991E10"/>
    <w:rsid w:val="00993F38"/>
    <w:rsid w:val="00994E2E"/>
    <w:rsid w:val="00995C7A"/>
    <w:rsid w:val="00995F20"/>
    <w:rsid w:val="009A511C"/>
    <w:rsid w:val="009A5239"/>
    <w:rsid w:val="009A5D09"/>
    <w:rsid w:val="009B0E9A"/>
    <w:rsid w:val="009B26D4"/>
    <w:rsid w:val="009B2C81"/>
    <w:rsid w:val="009B3F29"/>
    <w:rsid w:val="009B7E22"/>
    <w:rsid w:val="009C202A"/>
    <w:rsid w:val="009C6195"/>
    <w:rsid w:val="009C7097"/>
    <w:rsid w:val="009D312C"/>
    <w:rsid w:val="009E08D4"/>
    <w:rsid w:val="009F1A55"/>
    <w:rsid w:val="00A02793"/>
    <w:rsid w:val="00A1065B"/>
    <w:rsid w:val="00A11DF5"/>
    <w:rsid w:val="00A12F11"/>
    <w:rsid w:val="00A149B5"/>
    <w:rsid w:val="00A16AF7"/>
    <w:rsid w:val="00A240F8"/>
    <w:rsid w:val="00A25595"/>
    <w:rsid w:val="00A32A70"/>
    <w:rsid w:val="00A37B33"/>
    <w:rsid w:val="00A4501F"/>
    <w:rsid w:val="00A52509"/>
    <w:rsid w:val="00A61A64"/>
    <w:rsid w:val="00A632E7"/>
    <w:rsid w:val="00A714D0"/>
    <w:rsid w:val="00A7181B"/>
    <w:rsid w:val="00A908A1"/>
    <w:rsid w:val="00A94AF8"/>
    <w:rsid w:val="00A94ED8"/>
    <w:rsid w:val="00A97E22"/>
    <w:rsid w:val="00AA1DD3"/>
    <w:rsid w:val="00AA61BE"/>
    <w:rsid w:val="00AC1CBB"/>
    <w:rsid w:val="00AC7BD2"/>
    <w:rsid w:val="00AD1C15"/>
    <w:rsid w:val="00AD39AB"/>
    <w:rsid w:val="00AD4779"/>
    <w:rsid w:val="00AD5037"/>
    <w:rsid w:val="00AE0E8E"/>
    <w:rsid w:val="00AE5163"/>
    <w:rsid w:val="00AF0FF5"/>
    <w:rsid w:val="00AF4ED6"/>
    <w:rsid w:val="00AF5AB4"/>
    <w:rsid w:val="00AF7547"/>
    <w:rsid w:val="00B03DE5"/>
    <w:rsid w:val="00B050C8"/>
    <w:rsid w:val="00B0702A"/>
    <w:rsid w:val="00B074ED"/>
    <w:rsid w:val="00B16B7A"/>
    <w:rsid w:val="00B26329"/>
    <w:rsid w:val="00B27DBA"/>
    <w:rsid w:val="00B31D39"/>
    <w:rsid w:val="00B3447A"/>
    <w:rsid w:val="00B365CA"/>
    <w:rsid w:val="00B530DC"/>
    <w:rsid w:val="00B5728C"/>
    <w:rsid w:val="00B60CF0"/>
    <w:rsid w:val="00B63580"/>
    <w:rsid w:val="00B73FCC"/>
    <w:rsid w:val="00B80395"/>
    <w:rsid w:val="00B8178F"/>
    <w:rsid w:val="00B82746"/>
    <w:rsid w:val="00B828B2"/>
    <w:rsid w:val="00B83E36"/>
    <w:rsid w:val="00B83EB1"/>
    <w:rsid w:val="00B84F96"/>
    <w:rsid w:val="00B92BDC"/>
    <w:rsid w:val="00B92D0C"/>
    <w:rsid w:val="00B9586E"/>
    <w:rsid w:val="00B96361"/>
    <w:rsid w:val="00BA08C5"/>
    <w:rsid w:val="00BB0335"/>
    <w:rsid w:val="00BC56EE"/>
    <w:rsid w:val="00BC6B3D"/>
    <w:rsid w:val="00BD5DEE"/>
    <w:rsid w:val="00BE025C"/>
    <w:rsid w:val="00BE544A"/>
    <w:rsid w:val="00BE6982"/>
    <w:rsid w:val="00C002FB"/>
    <w:rsid w:val="00C02962"/>
    <w:rsid w:val="00C02DD1"/>
    <w:rsid w:val="00C03B75"/>
    <w:rsid w:val="00C054BC"/>
    <w:rsid w:val="00C0565E"/>
    <w:rsid w:val="00C13707"/>
    <w:rsid w:val="00C13B42"/>
    <w:rsid w:val="00C22124"/>
    <w:rsid w:val="00C41339"/>
    <w:rsid w:val="00C4250E"/>
    <w:rsid w:val="00C42C53"/>
    <w:rsid w:val="00C44024"/>
    <w:rsid w:val="00C45E8D"/>
    <w:rsid w:val="00C477A9"/>
    <w:rsid w:val="00C5266F"/>
    <w:rsid w:val="00C60B96"/>
    <w:rsid w:val="00C656B5"/>
    <w:rsid w:val="00C70D38"/>
    <w:rsid w:val="00C72B24"/>
    <w:rsid w:val="00C75704"/>
    <w:rsid w:val="00C76287"/>
    <w:rsid w:val="00C77F9C"/>
    <w:rsid w:val="00C86A60"/>
    <w:rsid w:val="00C87A0D"/>
    <w:rsid w:val="00C87A50"/>
    <w:rsid w:val="00C906B1"/>
    <w:rsid w:val="00C96F7E"/>
    <w:rsid w:val="00CA2C38"/>
    <w:rsid w:val="00CA5915"/>
    <w:rsid w:val="00CA6DD6"/>
    <w:rsid w:val="00CB0EC8"/>
    <w:rsid w:val="00CB137A"/>
    <w:rsid w:val="00CB2B56"/>
    <w:rsid w:val="00CB55E8"/>
    <w:rsid w:val="00CC50C0"/>
    <w:rsid w:val="00CC7120"/>
    <w:rsid w:val="00CD47E9"/>
    <w:rsid w:val="00CE0310"/>
    <w:rsid w:val="00CE0EE5"/>
    <w:rsid w:val="00CE694C"/>
    <w:rsid w:val="00CF1C56"/>
    <w:rsid w:val="00CF39C7"/>
    <w:rsid w:val="00CF774C"/>
    <w:rsid w:val="00CF7B4B"/>
    <w:rsid w:val="00D03311"/>
    <w:rsid w:val="00D056EF"/>
    <w:rsid w:val="00D134A1"/>
    <w:rsid w:val="00D14373"/>
    <w:rsid w:val="00D16BEB"/>
    <w:rsid w:val="00D1765E"/>
    <w:rsid w:val="00D2044B"/>
    <w:rsid w:val="00D2085D"/>
    <w:rsid w:val="00D234DC"/>
    <w:rsid w:val="00D24219"/>
    <w:rsid w:val="00D34E0F"/>
    <w:rsid w:val="00D42C68"/>
    <w:rsid w:val="00D5160D"/>
    <w:rsid w:val="00D54606"/>
    <w:rsid w:val="00D60112"/>
    <w:rsid w:val="00D656FE"/>
    <w:rsid w:val="00D73010"/>
    <w:rsid w:val="00D76A57"/>
    <w:rsid w:val="00D77FF8"/>
    <w:rsid w:val="00D86714"/>
    <w:rsid w:val="00D90111"/>
    <w:rsid w:val="00DA0084"/>
    <w:rsid w:val="00DA07A6"/>
    <w:rsid w:val="00DA3CE7"/>
    <w:rsid w:val="00DA6204"/>
    <w:rsid w:val="00DA7A2A"/>
    <w:rsid w:val="00DB2373"/>
    <w:rsid w:val="00DB24E7"/>
    <w:rsid w:val="00DB6ED8"/>
    <w:rsid w:val="00DB7FAE"/>
    <w:rsid w:val="00DC29E1"/>
    <w:rsid w:val="00DC7F57"/>
    <w:rsid w:val="00DD2524"/>
    <w:rsid w:val="00DD2763"/>
    <w:rsid w:val="00DE5CA0"/>
    <w:rsid w:val="00DF3745"/>
    <w:rsid w:val="00DF5AAC"/>
    <w:rsid w:val="00DF64F8"/>
    <w:rsid w:val="00E05E62"/>
    <w:rsid w:val="00E110CB"/>
    <w:rsid w:val="00E12429"/>
    <w:rsid w:val="00E166A4"/>
    <w:rsid w:val="00E17CAF"/>
    <w:rsid w:val="00E226F3"/>
    <w:rsid w:val="00E237F7"/>
    <w:rsid w:val="00E2635F"/>
    <w:rsid w:val="00E30D14"/>
    <w:rsid w:val="00E42ACE"/>
    <w:rsid w:val="00E43DE2"/>
    <w:rsid w:val="00E4678C"/>
    <w:rsid w:val="00E46D20"/>
    <w:rsid w:val="00E5191D"/>
    <w:rsid w:val="00E51997"/>
    <w:rsid w:val="00E6115A"/>
    <w:rsid w:val="00E64677"/>
    <w:rsid w:val="00E671C2"/>
    <w:rsid w:val="00E6750D"/>
    <w:rsid w:val="00E71369"/>
    <w:rsid w:val="00E71BA7"/>
    <w:rsid w:val="00E75047"/>
    <w:rsid w:val="00E81721"/>
    <w:rsid w:val="00EA00F3"/>
    <w:rsid w:val="00EA363F"/>
    <w:rsid w:val="00EB06F7"/>
    <w:rsid w:val="00EB4E8A"/>
    <w:rsid w:val="00EB5847"/>
    <w:rsid w:val="00EB66DD"/>
    <w:rsid w:val="00EC5D84"/>
    <w:rsid w:val="00EC7D92"/>
    <w:rsid w:val="00ED2473"/>
    <w:rsid w:val="00ED5FEA"/>
    <w:rsid w:val="00ED6900"/>
    <w:rsid w:val="00ED7FE7"/>
    <w:rsid w:val="00EE141B"/>
    <w:rsid w:val="00EE45DF"/>
    <w:rsid w:val="00EE5FC7"/>
    <w:rsid w:val="00EF0125"/>
    <w:rsid w:val="00EF0816"/>
    <w:rsid w:val="00EF3548"/>
    <w:rsid w:val="00EF5C0F"/>
    <w:rsid w:val="00F01494"/>
    <w:rsid w:val="00F0244C"/>
    <w:rsid w:val="00F03CC3"/>
    <w:rsid w:val="00F0457B"/>
    <w:rsid w:val="00F06AEE"/>
    <w:rsid w:val="00F06B7C"/>
    <w:rsid w:val="00F06E19"/>
    <w:rsid w:val="00F07082"/>
    <w:rsid w:val="00F07CC3"/>
    <w:rsid w:val="00F1068B"/>
    <w:rsid w:val="00F20439"/>
    <w:rsid w:val="00F279CC"/>
    <w:rsid w:val="00F33CCF"/>
    <w:rsid w:val="00F34189"/>
    <w:rsid w:val="00F40B2D"/>
    <w:rsid w:val="00F437C7"/>
    <w:rsid w:val="00F43D85"/>
    <w:rsid w:val="00F50E08"/>
    <w:rsid w:val="00F51E27"/>
    <w:rsid w:val="00F54E7B"/>
    <w:rsid w:val="00F552CA"/>
    <w:rsid w:val="00F61A95"/>
    <w:rsid w:val="00F65341"/>
    <w:rsid w:val="00F662F5"/>
    <w:rsid w:val="00F668CB"/>
    <w:rsid w:val="00F73871"/>
    <w:rsid w:val="00F77814"/>
    <w:rsid w:val="00F81A80"/>
    <w:rsid w:val="00F84DE2"/>
    <w:rsid w:val="00F91367"/>
    <w:rsid w:val="00F91EE9"/>
    <w:rsid w:val="00F94FE1"/>
    <w:rsid w:val="00F95D56"/>
    <w:rsid w:val="00F96B87"/>
    <w:rsid w:val="00FA1515"/>
    <w:rsid w:val="00FA2E61"/>
    <w:rsid w:val="00FA4FC0"/>
    <w:rsid w:val="00FA595D"/>
    <w:rsid w:val="00FB0A6E"/>
    <w:rsid w:val="00FC18F5"/>
    <w:rsid w:val="00FC27C8"/>
    <w:rsid w:val="00FC4368"/>
    <w:rsid w:val="00FD001B"/>
    <w:rsid w:val="00FD554F"/>
    <w:rsid w:val="00FD7B64"/>
    <w:rsid w:val="00FE1FA9"/>
    <w:rsid w:val="00FE2071"/>
    <w:rsid w:val="00FE2BE5"/>
    <w:rsid w:val="00FE3186"/>
    <w:rsid w:val="00FE7B6D"/>
    <w:rsid w:val="00FF77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8BA23B5"/>
  <w15:docId w15:val="{5A884B38-FD27-4F09-916B-98B0501E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D6"/>
    <w:rPr>
      <w:sz w:val="22"/>
      <w:szCs w:val="22"/>
      <w:lang w:eastAsia="en-US"/>
    </w:rPr>
  </w:style>
  <w:style w:type="paragraph" w:styleId="Ttulo1">
    <w:name w:val="heading 1"/>
    <w:basedOn w:val="Normal"/>
    <w:next w:val="Normal"/>
    <w:link w:val="Ttulo1Char"/>
    <w:qFormat/>
    <w:rsid w:val="003F3FB4"/>
    <w:pPr>
      <w:keepNext/>
      <w:jc w:val="both"/>
      <w:outlineLvl w:val="0"/>
    </w:pPr>
    <w:rPr>
      <w:rFonts w:ascii="Arial" w:eastAsia="Times New Roman" w:hAnsi="Arial" w:cs="Arial"/>
      <w:b/>
      <w:bCs/>
      <w:sz w:val="24"/>
      <w:szCs w:val="24"/>
      <w:lang w:eastAsia="pt-BR"/>
    </w:rPr>
  </w:style>
  <w:style w:type="paragraph" w:styleId="Ttulo2">
    <w:name w:val="heading 2"/>
    <w:basedOn w:val="Normal1"/>
    <w:next w:val="Normal1"/>
    <w:link w:val="Ttulo2Char"/>
    <w:rsid w:val="00DF64F8"/>
    <w:pPr>
      <w:keepNext/>
      <w:keepLines/>
      <w:spacing w:before="360" w:after="80"/>
      <w:outlineLvl w:val="1"/>
    </w:pPr>
    <w:rPr>
      <w:b/>
      <w:sz w:val="36"/>
      <w:szCs w:val="36"/>
    </w:rPr>
  </w:style>
  <w:style w:type="paragraph" w:styleId="Ttulo3">
    <w:name w:val="heading 3"/>
    <w:basedOn w:val="Normal1"/>
    <w:next w:val="Normal1"/>
    <w:link w:val="Ttulo3Char"/>
    <w:rsid w:val="00DF64F8"/>
    <w:pPr>
      <w:keepNext/>
      <w:keepLines/>
      <w:spacing w:before="280" w:after="80"/>
      <w:outlineLvl w:val="2"/>
    </w:pPr>
    <w:rPr>
      <w:b/>
      <w:sz w:val="28"/>
      <w:szCs w:val="28"/>
    </w:rPr>
  </w:style>
  <w:style w:type="paragraph" w:styleId="Ttulo4">
    <w:name w:val="heading 4"/>
    <w:basedOn w:val="Normal1"/>
    <w:next w:val="Normal1"/>
    <w:link w:val="Ttulo4Char"/>
    <w:rsid w:val="00DF64F8"/>
    <w:pPr>
      <w:keepNext/>
      <w:keepLines/>
      <w:spacing w:before="240" w:after="40"/>
      <w:outlineLvl w:val="3"/>
    </w:pPr>
    <w:rPr>
      <w:b/>
      <w:sz w:val="24"/>
      <w:szCs w:val="24"/>
    </w:rPr>
  </w:style>
  <w:style w:type="paragraph" w:styleId="Ttulo5">
    <w:name w:val="heading 5"/>
    <w:basedOn w:val="Normal1"/>
    <w:next w:val="Normal1"/>
    <w:link w:val="Ttulo5Char"/>
    <w:rsid w:val="00DF64F8"/>
    <w:pPr>
      <w:keepNext/>
      <w:keepLines/>
      <w:spacing w:before="220" w:after="40"/>
      <w:outlineLvl w:val="4"/>
    </w:pPr>
    <w:rPr>
      <w:b/>
    </w:rPr>
  </w:style>
  <w:style w:type="paragraph" w:styleId="Ttulo6">
    <w:name w:val="heading 6"/>
    <w:basedOn w:val="Normal1"/>
    <w:next w:val="Normal1"/>
    <w:link w:val="Ttulo6Char"/>
    <w:rsid w:val="00DF64F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FB4"/>
    <w:rPr>
      <w:rFonts w:ascii="Arial" w:eastAsia="Times New Roman" w:hAnsi="Arial" w:cs="Arial"/>
      <w:b/>
      <w:bCs/>
      <w:sz w:val="24"/>
      <w:szCs w:val="24"/>
    </w:rPr>
  </w:style>
  <w:style w:type="paragraph" w:customStyle="1" w:styleId="Normal1">
    <w:name w:val="Normal1"/>
    <w:rsid w:val="001C2FB7"/>
    <w:rPr>
      <w:rFonts w:cs="Calibri"/>
      <w:sz w:val="22"/>
      <w:szCs w:val="22"/>
    </w:rPr>
  </w:style>
  <w:style w:type="character" w:customStyle="1" w:styleId="Ttulo2Char">
    <w:name w:val="Título 2 Char"/>
    <w:basedOn w:val="Fontepargpadro"/>
    <w:link w:val="Ttulo2"/>
    <w:rsid w:val="00DF64F8"/>
    <w:rPr>
      <w:rFonts w:cs="Calibri"/>
      <w:b/>
      <w:sz w:val="36"/>
      <w:szCs w:val="36"/>
    </w:rPr>
  </w:style>
  <w:style w:type="character" w:customStyle="1" w:styleId="Ttulo3Char">
    <w:name w:val="Título 3 Char"/>
    <w:basedOn w:val="Fontepargpadro"/>
    <w:link w:val="Ttulo3"/>
    <w:rsid w:val="00DF64F8"/>
    <w:rPr>
      <w:rFonts w:cs="Calibri"/>
      <w:b/>
      <w:sz w:val="28"/>
      <w:szCs w:val="28"/>
    </w:rPr>
  </w:style>
  <w:style w:type="character" w:customStyle="1" w:styleId="Ttulo4Char">
    <w:name w:val="Título 4 Char"/>
    <w:basedOn w:val="Fontepargpadro"/>
    <w:link w:val="Ttulo4"/>
    <w:rsid w:val="00DF64F8"/>
    <w:rPr>
      <w:rFonts w:cs="Calibri"/>
      <w:b/>
      <w:sz w:val="24"/>
      <w:szCs w:val="24"/>
    </w:rPr>
  </w:style>
  <w:style w:type="character" w:customStyle="1" w:styleId="Ttulo5Char">
    <w:name w:val="Título 5 Char"/>
    <w:basedOn w:val="Fontepargpadro"/>
    <w:link w:val="Ttulo5"/>
    <w:rsid w:val="00DF64F8"/>
    <w:rPr>
      <w:rFonts w:cs="Calibri"/>
      <w:b/>
      <w:sz w:val="22"/>
      <w:szCs w:val="22"/>
    </w:rPr>
  </w:style>
  <w:style w:type="character" w:customStyle="1" w:styleId="Ttulo6Char">
    <w:name w:val="Título 6 Char"/>
    <w:basedOn w:val="Fontepargpadro"/>
    <w:link w:val="Ttulo6"/>
    <w:rsid w:val="00DF64F8"/>
    <w:rPr>
      <w:rFonts w:cs="Calibri"/>
      <w:b/>
    </w:rPr>
  </w:style>
  <w:style w:type="paragraph" w:styleId="Cabealho">
    <w:name w:val="header"/>
    <w:basedOn w:val="Normal"/>
    <w:link w:val="CabealhoChar"/>
    <w:unhideWhenUsed/>
    <w:rsid w:val="00B365CA"/>
    <w:pPr>
      <w:tabs>
        <w:tab w:val="center" w:pos="4252"/>
        <w:tab w:val="right" w:pos="8504"/>
      </w:tabs>
    </w:pPr>
  </w:style>
  <w:style w:type="character" w:customStyle="1" w:styleId="CabealhoChar">
    <w:name w:val="Cabeçalho Char"/>
    <w:basedOn w:val="Fontepargpadro"/>
    <w:link w:val="Cabealho"/>
    <w:rsid w:val="00B365CA"/>
  </w:style>
  <w:style w:type="paragraph" w:styleId="Rodap">
    <w:name w:val="footer"/>
    <w:basedOn w:val="Normal"/>
    <w:link w:val="RodapChar"/>
    <w:uiPriority w:val="99"/>
    <w:unhideWhenUsed/>
    <w:rsid w:val="00B365CA"/>
    <w:pPr>
      <w:tabs>
        <w:tab w:val="center" w:pos="4252"/>
        <w:tab w:val="right" w:pos="8504"/>
      </w:tabs>
    </w:pPr>
  </w:style>
  <w:style w:type="character" w:customStyle="1" w:styleId="RodapChar">
    <w:name w:val="Rodapé Char"/>
    <w:basedOn w:val="Fontepargpadro"/>
    <w:link w:val="Rodap"/>
    <w:uiPriority w:val="99"/>
    <w:rsid w:val="00B365CA"/>
  </w:style>
  <w:style w:type="paragraph" w:styleId="NormalWeb">
    <w:name w:val="Normal (Web)"/>
    <w:basedOn w:val="Normal"/>
    <w:uiPriority w:val="99"/>
    <w:unhideWhenUsed/>
    <w:rsid w:val="00E51997"/>
    <w:pPr>
      <w:spacing w:before="100" w:beforeAutospacing="1" w:after="100" w:afterAutospacing="1"/>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rsid w:val="003F3FB4"/>
    <w:pPr>
      <w:spacing w:after="120"/>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uiPriority w:val="99"/>
    <w:rsid w:val="003F3FB4"/>
    <w:rPr>
      <w:rFonts w:ascii="Times New Roman" w:eastAsia="Times New Roman" w:hAnsi="Times New Roman"/>
    </w:rPr>
  </w:style>
  <w:style w:type="table" w:styleId="Tabelacomgrade">
    <w:name w:val="Table Grid"/>
    <w:basedOn w:val="Tabelanormal"/>
    <w:uiPriority w:val="39"/>
    <w:rsid w:val="003F3F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aque1">
    <w:name w:val="Destaque1"/>
    <w:uiPriority w:val="99"/>
    <w:rsid w:val="003F3FB4"/>
    <w:pPr>
      <w:widowControl w:val="0"/>
      <w:autoSpaceDE w:val="0"/>
      <w:autoSpaceDN w:val="0"/>
      <w:adjustRightInd w:val="0"/>
      <w:ind w:left="850" w:firstLine="567"/>
      <w:jc w:val="both"/>
    </w:pPr>
    <w:rPr>
      <w:rFonts w:ascii="Arial" w:eastAsia="Times New Roman" w:hAnsi="Arial" w:cs="Arial"/>
      <w:sz w:val="22"/>
      <w:szCs w:val="22"/>
    </w:rPr>
  </w:style>
  <w:style w:type="paragraph" w:styleId="Recuodecorpodetexto2">
    <w:name w:val="Body Text Indent 2"/>
    <w:basedOn w:val="Normal"/>
    <w:link w:val="Recuodecorpodetexto2Char"/>
    <w:uiPriority w:val="99"/>
    <w:semiHidden/>
    <w:unhideWhenUsed/>
    <w:rsid w:val="001140F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140FE"/>
    <w:rPr>
      <w:sz w:val="22"/>
      <w:szCs w:val="22"/>
      <w:lang w:eastAsia="en-US"/>
    </w:rPr>
  </w:style>
  <w:style w:type="character" w:styleId="Forte">
    <w:name w:val="Strong"/>
    <w:basedOn w:val="Fontepargpadro"/>
    <w:uiPriority w:val="22"/>
    <w:qFormat/>
    <w:rsid w:val="001140FE"/>
    <w:rPr>
      <w:b/>
      <w:bCs/>
    </w:rPr>
  </w:style>
  <w:style w:type="paragraph" w:styleId="PargrafodaLista">
    <w:name w:val="List Paragraph"/>
    <w:basedOn w:val="Normal"/>
    <w:uiPriority w:val="34"/>
    <w:qFormat/>
    <w:rsid w:val="001140FE"/>
    <w:pPr>
      <w:spacing w:after="200" w:line="276" w:lineRule="auto"/>
      <w:ind w:left="720"/>
      <w:contextualSpacing/>
    </w:pPr>
    <w:rPr>
      <w:rFonts w:asciiTheme="minorHAnsi" w:eastAsiaTheme="minorHAnsi" w:hAnsiTheme="minorHAnsi" w:cstheme="minorBidi"/>
    </w:rPr>
  </w:style>
  <w:style w:type="paragraph" w:styleId="Textodebalo">
    <w:name w:val="Balloon Text"/>
    <w:basedOn w:val="Normal"/>
    <w:link w:val="TextodebaloChar"/>
    <w:uiPriority w:val="99"/>
    <w:semiHidden/>
    <w:unhideWhenUsed/>
    <w:rsid w:val="00A149B5"/>
    <w:rPr>
      <w:rFonts w:ascii="Segoe UI" w:hAnsi="Segoe UI" w:cs="Segoe UI"/>
      <w:sz w:val="18"/>
      <w:szCs w:val="18"/>
    </w:rPr>
  </w:style>
  <w:style w:type="character" w:customStyle="1" w:styleId="TextodebaloChar">
    <w:name w:val="Texto de balão Char"/>
    <w:basedOn w:val="Fontepargpadro"/>
    <w:link w:val="Textodebalo"/>
    <w:uiPriority w:val="99"/>
    <w:semiHidden/>
    <w:rsid w:val="00A149B5"/>
    <w:rPr>
      <w:rFonts w:ascii="Segoe UI" w:hAnsi="Segoe UI" w:cs="Segoe UI"/>
      <w:sz w:val="18"/>
      <w:szCs w:val="18"/>
      <w:lang w:eastAsia="en-US"/>
    </w:rPr>
  </w:style>
  <w:style w:type="paragraph" w:styleId="Corpodetexto">
    <w:name w:val="Body Text"/>
    <w:basedOn w:val="Normal"/>
    <w:link w:val="CorpodetextoChar"/>
    <w:uiPriority w:val="99"/>
    <w:semiHidden/>
    <w:unhideWhenUsed/>
    <w:rsid w:val="00342E0B"/>
    <w:pPr>
      <w:spacing w:after="120"/>
    </w:pPr>
  </w:style>
  <w:style w:type="character" w:customStyle="1" w:styleId="CorpodetextoChar">
    <w:name w:val="Corpo de texto Char"/>
    <w:basedOn w:val="Fontepargpadro"/>
    <w:link w:val="Corpodetexto"/>
    <w:uiPriority w:val="99"/>
    <w:semiHidden/>
    <w:rsid w:val="00342E0B"/>
    <w:rPr>
      <w:sz w:val="22"/>
      <w:szCs w:val="22"/>
      <w:lang w:eastAsia="en-US"/>
    </w:rPr>
  </w:style>
  <w:style w:type="character" w:customStyle="1" w:styleId="TtuloChar">
    <w:name w:val="Título Char"/>
    <w:basedOn w:val="Fontepargpadro"/>
    <w:link w:val="Ttulo"/>
    <w:rsid w:val="00DF64F8"/>
    <w:rPr>
      <w:rFonts w:cs="Calibri"/>
      <w:b/>
      <w:sz w:val="72"/>
      <w:szCs w:val="72"/>
    </w:rPr>
  </w:style>
  <w:style w:type="paragraph" w:styleId="Ttulo">
    <w:name w:val="Title"/>
    <w:basedOn w:val="Normal1"/>
    <w:next w:val="Normal1"/>
    <w:link w:val="TtuloChar"/>
    <w:rsid w:val="00DF64F8"/>
    <w:pPr>
      <w:keepNext/>
      <w:keepLines/>
      <w:spacing w:before="480" w:after="120"/>
    </w:pPr>
    <w:rPr>
      <w:b/>
      <w:sz w:val="72"/>
      <w:szCs w:val="72"/>
    </w:rPr>
  </w:style>
  <w:style w:type="character" w:customStyle="1" w:styleId="SubttuloChar">
    <w:name w:val="Subtítulo Char"/>
    <w:basedOn w:val="Fontepargpadro"/>
    <w:link w:val="Subttulo"/>
    <w:rsid w:val="00DF64F8"/>
    <w:rPr>
      <w:rFonts w:ascii="Georgia" w:eastAsia="Georgia" w:hAnsi="Georgia" w:cs="Georgia"/>
      <w:i/>
      <w:color w:val="666666"/>
      <w:sz w:val="48"/>
      <w:szCs w:val="48"/>
    </w:rPr>
  </w:style>
  <w:style w:type="paragraph" w:styleId="Subttulo">
    <w:name w:val="Subtitle"/>
    <w:basedOn w:val="Normal1"/>
    <w:next w:val="Normal1"/>
    <w:link w:val="SubttuloChar"/>
    <w:rsid w:val="00DF64F8"/>
    <w:pPr>
      <w:keepNext/>
      <w:keepLines/>
      <w:spacing w:before="360" w:after="80"/>
    </w:pPr>
    <w:rPr>
      <w:rFonts w:ascii="Georgia" w:eastAsia="Georgia" w:hAnsi="Georgia" w:cs="Georgia"/>
      <w:i/>
      <w:color w:val="666666"/>
      <w:sz w:val="48"/>
      <w:szCs w:val="48"/>
    </w:rPr>
  </w:style>
  <w:style w:type="paragraph" w:customStyle="1" w:styleId="Contedodoquadro">
    <w:name w:val="Conteúdo do quadro"/>
    <w:basedOn w:val="Normal"/>
    <w:qFormat/>
    <w:rsid w:val="0090714C"/>
    <w:pPr>
      <w:spacing w:after="160" w:line="259" w:lineRule="auto"/>
    </w:pPr>
    <w:rPr>
      <w:rFonts w:asciiTheme="minorHAnsi" w:eastAsiaTheme="minorHAnsi" w:hAnsiTheme="minorHAnsi" w:cstheme="minorBidi"/>
    </w:rPr>
  </w:style>
  <w:style w:type="character" w:styleId="Hyperlink">
    <w:name w:val="Hyperlink"/>
    <w:basedOn w:val="Fontepargpadro"/>
    <w:uiPriority w:val="99"/>
    <w:unhideWhenUsed/>
    <w:rsid w:val="00355DE7"/>
    <w:rPr>
      <w:color w:val="0000FF" w:themeColor="hyperlink"/>
      <w:u w:val="single"/>
    </w:rPr>
  </w:style>
  <w:style w:type="character" w:styleId="Nmerodepgina">
    <w:name w:val="page number"/>
    <w:basedOn w:val="Fontepargpadro"/>
    <w:uiPriority w:val="99"/>
    <w:unhideWhenUsed/>
    <w:rsid w:val="0035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7427">
      <w:bodyDiv w:val="1"/>
      <w:marLeft w:val="0"/>
      <w:marRight w:val="0"/>
      <w:marTop w:val="0"/>
      <w:marBottom w:val="0"/>
      <w:divBdr>
        <w:top w:val="none" w:sz="0" w:space="0" w:color="auto"/>
        <w:left w:val="none" w:sz="0" w:space="0" w:color="auto"/>
        <w:bottom w:val="none" w:sz="0" w:space="0" w:color="auto"/>
        <w:right w:val="none" w:sz="0" w:space="0" w:color="auto"/>
      </w:divBdr>
    </w:div>
    <w:div w:id="296448350">
      <w:bodyDiv w:val="1"/>
      <w:marLeft w:val="0"/>
      <w:marRight w:val="0"/>
      <w:marTop w:val="0"/>
      <w:marBottom w:val="0"/>
      <w:divBdr>
        <w:top w:val="none" w:sz="0" w:space="0" w:color="auto"/>
        <w:left w:val="none" w:sz="0" w:space="0" w:color="auto"/>
        <w:bottom w:val="none" w:sz="0" w:space="0" w:color="auto"/>
        <w:right w:val="none" w:sz="0" w:space="0" w:color="auto"/>
      </w:divBdr>
    </w:div>
    <w:div w:id="513611711">
      <w:bodyDiv w:val="1"/>
      <w:marLeft w:val="0"/>
      <w:marRight w:val="0"/>
      <w:marTop w:val="0"/>
      <w:marBottom w:val="0"/>
      <w:divBdr>
        <w:top w:val="none" w:sz="0" w:space="0" w:color="auto"/>
        <w:left w:val="none" w:sz="0" w:space="0" w:color="auto"/>
        <w:bottom w:val="none" w:sz="0" w:space="0" w:color="auto"/>
        <w:right w:val="none" w:sz="0" w:space="0" w:color="auto"/>
      </w:divBdr>
    </w:div>
    <w:div w:id="861435869">
      <w:bodyDiv w:val="1"/>
      <w:marLeft w:val="0"/>
      <w:marRight w:val="0"/>
      <w:marTop w:val="0"/>
      <w:marBottom w:val="0"/>
      <w:divBdr>
        <w:top w:val="none" w:sz="0" w:space="0" w:color="auto"/>
        <w:left w:val="none" w:sz="0" w:space="0" w:color="auto"/>
        <w:bottom w:val="none" w:sz="0" w:space="0" w:color="auto"/>
        <w:right w:val="none" w:sz="0" w:space="0" w:color="auto"/>
      </w:divBdr>
    </w:div>
    <w:div w:id="932781418">
      <w:bodyDiv w:val="1"/>
      <w:marLeft w:val="0"/>
      <w:marRight w:val="0"/>
      <w:marTop w:val="0"/>
      <w:marBottom w:val="0"/>
      <w:divBdr>
        <w:top w:val="none" w:sz="0" w:space="0" w:color="auto"/>
        <w:left w:val="none" w:sz="0" w:space="0" w:color="auto"/>
        <w:bottom w:val="none" w:sz="0" w:space="0" w:color="auto"/>
        <w:right w:val="none" w:sz="0" w:space="0" w:color="auto"/>
      </w:divBdr>
    </w:div>
    <w:div w:id="1011566079">
      <w:bodyDiv w:val="1"/>
      <w:marLeft w:val="0"/>
      <w:marRight w:val="0"/>
      <w:marTop w:val="0"/>
      <w:marBottom w:val="0"/>
      <w:divBdr>
        <w:top w:val="none" w:sz="0" w:space="0" w:color="auto"/>
        <w:left w:val="none" w:sz="0" w:space="0" w:color="auto"/>
        <w:bottom w:val="none" w:sz="0" w:space="0" w:color="auto"/>
        <w:right w:val="none" w:sz="0" w:space="0" w:color="auto"/>
      </w:divBdr>
    </w:div>
    <w:div w:id="1137381361">
      <w:bodyDiv w:val="1"/>
      <w:marLeft w:val="0"/>
      <w:marRight w:val="0"/>
      <w:marTop w:val="0"/>
      <w:marBottom w:val="0"/>
      <w:divBdr>
        <w:top w:val="none" w:sz="0" w:space="0" w:color="auto"/>
        <w:left w:val="none" w:sz="0" w:space="0" w:color="auto"/>
        <w:bottom w:val="none" w:sz="0" w:space="0" w:color="auto"/>
        <w:right w:val="none" w:sz="0" w:space="0" w:color="auto"/>
      </w:divBdr>
    </w:div>
    <w:div w:id="1657612725">
      <w:bodyDiv w:val="1"/>
      <w:marLeft w:val="0"/>
      <w:marRight w:val="0"/>
      <w:marTop w:val="0"/>
      <w:marBottom w:val="0"/>
      <w:divBdr>
        <w:top w:val="none" w:sz="0" w:space="0" w:color="auto"/>
        <w:left w:val="none" w:sz="0" w:space="0" w:color="auto"/>
        <w:bottom w:val="none" w:sz="0" w:space="0" w:color="auto"/>
        <w:right w:val="none" w:sz="0" w:space="0" w:color="auto"/>
      </w:divBdr>
    </w:div>
    <w:div w:id="1736854874">
      <w:bodyDiv w:val="1"/>
      <w:marLeft w:val="0"/>
      <w:marRight w:val="0"/>
      <w:marTop w:val="0"/>
      <w:marBottom w:val="0"/>
      <w:divBdr>
        <w:top w:val="none" w:sz="0" w:space="0" w:color="auto"/>
        <w:left w:val="none" w:sz="0" w:space="0" w:color="auto"/>
        <w:bottom w:val="none" w:sz="0" w:space="0" w:color="auto"/>
        <w:right w:val="none" w:sz="0" w:space="0" w:color="auto"/>
      </w:divBdr>
    </w:div>
    <w:div w:id="20452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F049-8EC0-4EB9-AB83-B65A3CF0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32196</Words>
  <Characters>173860</Characters>
  <Application>Microsoft Office Word</Application>
  <DocSecurity>0</DocSecurity>
  <Lines>1448</Lines>
  <Paragraphs>411</Paragraphs>
  <ScaleCrop>false</ScaleCrop>
  <HeadingPairs>
    <vt:vector size="2" baseType="variant">
      <vt:variant>
        <vt:lpstr>Título</vt:lpstr>
      </vt:variant>
      <vt:variant>
        <vt:i4>1</vt:i4>
      </vt:variant>
    </vt:vector>
  </HeadingPairs>
  <TitlesOfParts>
    <vt:vector size="1" baseType="lpstr">
      <vt:lpstr/>
    </vt:vector>
  </TitlesOfParts>
  <Company>Prefeitura Municipal de São José</Company>
  <LinksUpToDate>false</LinksUpToDate>
  <CharactersWithSpaces>205645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de Assistencia Social</dc:creator>
  <cp:lastModifiedBy>ADMINISTRAÇÃO</cp:lastModifiedBy>
  <cp:revision>3</cp:revision>
  <cp:lastPrinted>2023-01-17T10:28:00Z</cp:lastPrinted>
  <dcterms:created xsi:type="dcterms:W3CDTF">2023-03-07T16:25:00Z</dcterms:created>
  <dcterms:modified xsi:type="dcterms:W3CDTF">2023-03-07T18:18:00Z</dcterms:modified>
</cp:coreProperties>
</file>