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5B92" w14:textId="77777777" w:rsidR="009F6144" w:rsidRPr="003673AE" w:rsidRDefault="009F6144" w:rsidP="00A952ED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</w:p>
    <w:p w14:paraId="1310AF89" w14:textId="36747974" w:rsidR="00A952ED" w:rsidRPr="003673AE" w:rsidRDefault="00A952ED" w:rsidP="00A952ED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  <w:r w:rsidRPr="003673AE">
        <w:rPr>
          <w:rFonts w:ascii="Arial Narrow" w:hAnsi="Arial Narrow" w:cstheme="minorHAnsi"/>
          <w:b/>
          <w:color w:val="auto"/>
        </w:rPr>
        <w:t xml:space="preserve">DECRETO Nº </w:t>
      </w:r>
      <w:r w:rsidR="00467B28">
        <w:rPr>
          <w:rFonts w:ascii="Arial Narrow" w:hAnsi="Arial Narrow" w:cstheme="minorHAnsi"/>
          <w:b/>
          <w:color w:val="auto"/>
        </w:rPr>
        <w:t>060</w:t>
      </w:r>
      <w:r w:rsidR="0040476F" w:rsidRPr="003673AE">
        <w:rPr>
          <w:rFonts w:ascii="Arial Narrow" w:hAnsi="Arial Narrow" w:cstheme="minorHAnsi"/>
          <w:b/>
          <w:color w:val="auto"/>
        </w:rPr>
        <w:t xml:space="preserve"> DE </w:t>
      </w:r>
      <w:r w:rsidR="00B7321E">
        <w:rPr>
          <w:rFonts w:ascii="Arial Narrow" w:hAnsi="Arial Narrow" w:cstheme="minorHAnsi"/>
          <w:b/>
          <w:color w:val="auto"/>
        </w:rPr>
        <w:t>12</w:t>
      </w:r>
      <w:r w:rsidRPr="003673AE">
        <w:rPr>
          <w:rFonts w:ascii="Arial Narrow" w:hAnsi="Arial Narrow" w:cstheme="minorHAnsi"/>
          <w:b/>
          <w:color w:val="auto"/>
        </w:rPr>
        <w:t xml:space="preserve"> DE </w:t>
      </w:r>
      <w:r w:rsidR="00467B28">
        <w:rPr>
          <w:rFonts w:ascii="Arial Narrow" w:hAnsi="Arial Narrow" w:cstheme="minorHAnsi"/>
          <w:b/>
          <w:color w:val="auto"/>
        </w:rPr>
        <w:t>MAIO</w:t>
      </w:r>
      <w:r w:rsidR="0026114D" w:rsidRPr="003673AE">
        <w:rPr>
          <w:rFonts w:ascii="Arial Narrow" w:hAnsi="Arial Narrow" w:cstheme="minorHAnsi"/>
          <w:b/>
          <w:color w:val="auto"/>
        </w:rPr>
        <w:t xml:space="preserve"> DE 2022</w:t>
      </w:r>
      <w:r w:rsidRPr="003673AE">
        <w:rPr>
          <w:rFonts w:ascii="Arial Narrow" w:hAnsi="Arial Narrow" w:cstheme="minorHAnsi"/>
          <w:b/>
          <w:color w:val="auto"/>
        </w:rPr>
        <w:t>.</w:t>
      </w:r>
    </w:p>
    <w:p w14:paraId="022AD119" w14:textId="77777777" w:rsidR="00A952ED" w:rsidRPr="003673AE" w:rsidRDefault="00A952ED" w:rsidP="00491A70">
      <w:pPr>
        <w:spacing w:after="240"/>
        <w:ind w:left="2268"/>
        <w:jc w:val="both"/>
        <w:rPr>
          <w:rFonts w:ascii="Arial Narrow" w:hAnsi="Arial Narrow" w:cs="Arial"/>
          <w:b/>
          <w:sz w:val="24"/>
          <w:szCs w:val="24"/>
        </w:rPr>
      </w:pPr>
    </w:p>
    <w:p w14:paraId="3FA453A5" w14:textId="77777777" w:rsidR="00A952ED" w:rsidRPr="003673AE" w:rsidRDefault="00A952ED" w:rsidP="00491A70">
      <w:pPr>
        <w:spacing w:after="240"/>
        <w:ind w:left="2268"/>
        <w:jc w:val="both"/>
        <w:rPr>
          <w:rFonts w:ascii="Arial Narrow" w:hAnsi="Arial Narrow" w:cs="Arial"/>
          <w:b/>
          <w:sz w:val="24"/>
          <w:szCs w:val="24"/>
        </w:rPr>
      </w:pPr>
    </w:p>
    <w:p w14:paraId="635070BB" w14:textId="18506AC7" w:rsidR="0075587C" w:rsidRPr="003673AE" w:rsidRDefault="00FD6C6F" w:rsidP="009C07D3">
      <w:pPr>
        <w:spacing w:line="360" w:lineRule="auto"/>
        <w:ind w:left="226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NOMEIA MEMBROS D</w:t>
      </w:r>
      <w:r w:rsidR="000106F9">
        <w:rPr>
          <w:rFonts w:ascii="Arial Narrow" w:hAnsi="Arial Narrow" w:cs="Arial"/>
          <w:b/>
          <w:sz w:val="24"/>
          <w:szCs w:val="24"/>
        </w:rPr>
        <w:t xml:space="preserve">O GRAC – GRUPO INTEGRADO DE AÇÕES COORDENADAS, E DA OUTRAS PROVIDENCIAS. </w:t>
      </w:r>
    </w:p>
    <w:p w14:paraId="2001B4CA" w14:textId="77777777" w:rsidR="0075587C" w:rsidRPr="003673AE" w:rsidRDefault="0075587C" w:rsidP="00491A70">
      <w:pPr>
        <w:spacing w:after="24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C8170B6" w14:textId="045B05EB" w:rsidR="00491A70" w:rsidRPr="003673AE" w:rsidRDefault="00923DB6" w:rsidP="00491A70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3673AE">
        <w:rPr>
          <w:rFonts w:ascii="Arial Narrow" w:hAnsi="Arial Narrow" w:cs="Arial"/>
          <w:b/>
          <w:sz w:val="24"/>
          <w:szCs w:val="24"/>
        </w:rPr>
        <w:t>OSMAR TOZZO</w:t>
      </w:r>
      <w:r w:rsidR="0075587C" w:rsidRPr="003673AE">
        <w:rPr>
          <w:rFonts w:ascii="Arial Narrow" w:hAnsi="Arial Narrow" w:cs="Arial"/>
          <w:sz w:val="24"/>
          <w:szCs w:val="24"/>
        </w:rPr>
        <w:t xml:space="preserve">, Prefeito Municipal de </w:t>
      </w:r>
      <w:r w:rsidRPr="003673AE">
        <w:rPr>
          <w:rFonts w:ascii="Arial Narrow" w:hAnsi="Arial Narrow" w:cs="Arial"/>
          <w:sz w:val="24"/>
          <w:szCs w:val="24"/>
        </w:rPr>
        <w:t>Passos Maia</w:t>
      </w:r>
      <w:r w:rsidR="0075587C" w:rsidRPr="003673AE">
        <w:rPr>
          <w:rFonts w:ascii="Arial Narrow" w:hAnsi="Arial Narrow" w:cs="Arial"/>
          <w:sz w:val="24"/>
          <w:szCs w:val="24"/>
        </w:rPr>
        <w:t xml:space="preserve"> – Estado de Santa Catarina, de acordo com as atribuições do seu cargo</w:t>
      </w:r>
      <w:r w:rsidR="009C07D3" w:rsidRPr="003673AE">
        <w:rPr>
          <w:rFonts w:ascii="Arial Narrow" w:hAnsi="Arial Narrow" w:cs="Arial"/>
          <w:sz w:val="24"/>
          <w:szCs w:val="24"/>
        </w:rPr>
        <w:t>, embasadas no artigo 62 da lei orgânica municipal</w:t>
      </w:r>
      <w:r w:rsidR="00491A70" w:rsidRPr="003673AE">
        <w:rPr>
          <w:rFonts w:ascii="Arial Narrow" w:hAnsi="Arial Narrow" w:cs="Arial"/>
          <w:sz w:val="24"/>
          <w:szCs w:val="24"/>
        </w:rPr>
        <w:t>,</w:t>
      </w:r>
    </w:p>
    <w:p w14:paraId="0CCDF353" w14:textId="77777777" w:rsidR="0075587C" w:rsidRPr="003673AE" w:rsidRDefault="0075587C" w:rsidP="00491A70">
      <w:pPr>
        <w:spacing w:after="240" w:line="36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3673AE">
        <w:rPr>
          <w:rFonts w:ascii="Arial Narrow" w:hAnsi="Arial Narrow" w:cs="Arial"/>
          <w:b/>
          <w:sz w:val="24"/>
          <w:szCs w:val="24"/>
        </w:rPr>
        <w:t>DECRETA:</w:t>
      </w:r>
    </w:p>
    <w:p w14:paraId="567DA801" w14:textId="17AC8D56" w:rsidR="003673AE" w:rsidRPr="003673AE" w:rsidRDefault="003673A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  <w:r w:rsidRPr="003673AE">
        <w:rPr>
          <w:rFonts w:ascii="Arial Narrow" w:hAnsi="Arial Narrow"/>
          <w:b/>
          <w:bCs/>
          <w:color w:val="000000"/>
          <w:sz w:val="24"/>
          <w:szCs w:val="24"/>
        </w:rPr>
        <w:t xml:space="preserve">Art. 1º </w:t>
      </w:r>
      <w:r w:rsidRPr="003673AE">
        <w:rPr>
          <w:rFonts w:ascii="Arial Narrow" w:hAnsi="Arial Narrow"/>
          <w:bCs/>
          <w:color w:val="000000"/>
          <w:sz w:val="24"/>
          <w:szCs w:val="24"/>
        </w:rPr>
        <w:t>-</w:t>
      </w:r>
      <w:r w:rsidRPr="003673AE">
        <w:rPr>
          <w:rFonts w:ascii="Arial Narrow" w:hAnsi="Arial Narrow"/>
          <w:b/>
          <w:bCs/>
          <w:color w:val="000000"/>
          <w:sz w:val="24"/>
          <w:szCs w:val="24"/>
        </w:rPr>
        <w:t> </w:t>
      </w:r>
      <w:r w:rsidRPr="003673AE">
        <w:rPr>
          <w:rFonts w:ascii="Arial Narrow" w:hAnsi="Arial Narrow"/>
          <w:color w:val="000000"/>
          <w:sz w:val="24"/>
          <w:szCs w:val="24"/>
        </w:rPr>
        <w:t xml:space="preserve">Fica nomeada </w:t>
      </w:r>
      <w:r w:rsidR="00467B28">
        <w:rPr>
          <w:rFonts w:ascii="Arial Narrow" w:hAnsi="Arial Narrow"/>
          <w:color w:val="000000"/>
          <w:sz w:val="24"/>
          <w:szCs w:val="24"/>
        </w:rPr>
        <w:t>o Grupo Integrado de Ações Coordenadas - GRAC</w:t>
      </w:r>
      <w:r w:rsidRPr="003673AE">
        <w:rPr>
          <w:rFonts w:ascii="Arial Narrow" w:hAnsi="Arial Narrow"/>
          <w:color w:val="000000"/>
          <w:sz w:val="24"/>
          <w:szCs w:val="24"/>
        </w:rPr>
        <w:t xml:space="preserve"> do Município de Passos Maia </w:t>
      </w:r>
      <w:r w:rsidR="00FD6C6F">
        <w:rPr>
          <w:rFonts w:ascii="Arial Narrow" w:hAnsi="Arial Narrow"/>
          <w:color w:val="000000"/>
          <w:sz w:val="24"/>
          <w:szCs w:val="24"/>
        </w:rPr>
        <w:t>–</w:t>
      </w:r>
      <w:r w:rsidRPr="003673AE">
        <w:rPr>
          <w:rFonts w:ascii="Arial Narrow" w:hAnsi="Arial Narrow"/>
          <w:color w:val="000000"/>
          <w:sz w:val="24"/>
          <w:szCs w:val="24"/>
        </w:rPr>
        <w:t xml:space="preserve"> SC</w:t>
      </w:r>
      <w:r w:rsidR="00FD6C6F">
        <w:rPr>
          <w:rFonts w:ascii="Arial Narrow" w:hAnsi="Arial Narrow"/>
          <w:color w:val="000000"/>
          <w:sz w:val="24"/>
          <w:szCs w:val="24"/>
        </w:rPr>
        <w:t xml:space="preserve">, </w:t>
      </w:r>
      <w:r w:rsidR="00467B28">
        <w:rPr>
          <w:rFonts w:ascii="Arial Narrow" w:hAnsi="Arial Narrow"/>
          <w:color w:val="000000"/>
          <w:sz w:val="24"/>
          <w:szCs w:val="24"/>
        </w:rPr>
        <w:t>com base na Lei Complementar n 057/2018, art. 15</w:t>
      </w:r>
      <w:r w:rsidRPr="003673AE">
        <w:rPr>
          <w:rFonts w:ascii="Arial Narrow" w:hAnsi="Arial Narrow"/>
          <w:color w:val="000000"/>
          <w:sz w:val="24"/>
          <w:szCs w:val="24"/>
        </w:rPr>
        <w:t>, composta pelos seguintes membros:</w:t>
      </w:r>
    </w:p>
    <w:p w14:paraId="2DA3014F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</w:p>
    <w:p w14:paraId="5EB82768" w14:textId="77777777" w:rsidR="00467B28" w:rsidRDefault="00467B28" w:rsidP="00467B28">
      <w:pPr>
        <w:shd w:val="clear" w:color="auto" w:fill="FFFFFF"/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  <w:r w:rsidRPr="00467B28">
        <w:rPr>
          <w:rFonts w:ascii="Arial Narrow" w:hAnsi="Arial Narrow"/>
          <w:b/>
          <w:color w:val="000000"/>
          <w:sz w:val="24"/>
          <w:szCs w:val="24"/>
        </w:rPr>
        <w:t>I - Coordenadoria Municipal de Proteção e Defesa Civil;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</w:r>
      <w:proofErr w:type="spellStart"/>
      <w:r>
        <w:rPr>
          <w:rFonts w:ascii="Arial Narrow" w:hAnsi="Arial Narrow"/>
          <w:color w:val="000000"/>
          <w:sz w:val="24"/>
          <w:szCs w:val="24"/>
        </w:rPr>
        <w:t>Dianalize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Filipini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  <w:t>II - Gabinete do Prefeito;</w:t>
      </w:r>
    </w:p>
    <w:p w14:paraId="0B404D7B" w14:textId="3ADB7A9A" w:rsidR="00467B28" w:rsidRPr="00467B28" w:rsidRDefault="00467B28" w:rsidP="00467B28">
      <w:pPr>
        <w:shd w:val="clear" w:color="auto" w:fill="FFFFFF"/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Osmar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Tozzo</w:t>
      </w:r>
      <w:proofErr w:type="spellEnd"/>
      <w:r w:rsidRPr="00467B28">
        <w:rPr>
          <w:rFonts w:ascii="Arial Narrow" w:hAnsi="Arial Narrow"/>
          <w:b/>
          <w:color w:val="000000"/>
          <w:sz w:val="24"/>
          <w:szCs w:val="24"/>
        </w:rPr>
        <w:br/>
        <w:t>III - Corpo de Bombeiros Militar do Estado de Santa Catarina - CBMSC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</w:r>
      <w:r w:rsidRPr="00467B28">
        <w:rPr>
          <w:rFonts w:ascii="Arial Narrow" w:hAnsi="Arial Narrow"/>
          <w:color w:val="000000"/>
          <w:sz w:val="24"/>
          <w:szCs w:val="24"/>
        </w:rPr>
        <w:t xml:space="preserve">Giovani </w:t>
      </w:r>
      <w:r w:rsidR="00D01A29">
        <w:rPr>
          <w:rFonts w:ascii="Arial Narrow" w:hAnsi="Arial Narrow"/>
          <w:color w:val="000000"/>
          <w:sz w:val="24"/>
          <w:szCs w:val="24"/>
        </w:rPr>
        <w:t xml:space="preserve">Alberto </w:t>
      </w:r>
      <w:proofErr w:type="spellStart"/>
      <w:r w:rsidRPr="00467B28">
        <w:rPr>
          <w:rFonts w:ascii="Arial Narrow" w:hAnsi="Arial Narrow"/>
          <w:color w:val="000000"/>
          <w:sz w:val="24"/>
          <w:szCs w:val="24"/>
        </w:rPr>
        <w:t>Coronetti</w:t>
      </w:r>
      <w:proofErr w:type="spellEnd"/>
      <w:r w:rsidRPr="00467B28">
        <w:rPr>
          <w:rFonts w:ascii="Arial Narrow" w:hAnsi="Arial Narrow"/>
          <w:b/>
          <w:color w:val="000000"/>
          <w:sz w:val="24"/>
          <w:szCs w:val="24"/>
        </w:rPr>
        <w:br/>
        <w:t>IV - Polícia Militar do Estado de Santa Catarina - PMSC;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</w:r>
      <w:r>
        <w:rPr>
          <w:rFonts w:ascii="Arial Narrow" w:hAnsi="Arial Narrow"/>
          <w:color w:val="000000"/>
          <w:sz w:val="24"/>
          <w:szCs w:val="24"/>
        </w:rPr>
        <w:t xml:space="preserve">Júlio Cezar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Petrikoski</w:t>
      </w:r>
      <w:proofErr w:type="spellEnd"/>
      <w:r w:rsidRPr="00467B28">
        <w:rPr>
          <w:rFonts w:ascii="Arial Narrow" w:hAnsi="Arial Narrow"/>
          <w:b/>
          <w:color w:val="000000"/>
          <w:sz w:val="24"/>
          <w:szCs w:val="24"/>
        </w:rPr>
        <w:br/>
        <w:t>V - Secretaria Municipal de Infraestrutura e Desenvolvimento Urbano;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</w:r>
      <w:proofErr w:type="spellStart"/>
      <w:r w:rsidRPr="00467B28">
        <w:rPr>
          <w:rFonts w:ascii="Arial Narrow" w:hAnsi="Arial Narrow"/>
          <w:color w:val="000000"/>
          <w:sz w:val="24"/>
          <w:szCs w:val="24"/>
        </w:rPr>
        <w:t>Clevi</w:t>
      </w:r>
      <w:proofErr w:type="spellEnd"/>
      <w:r w:rsidRPr="00467B2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467B28">
        <w:rPr>
          <w:rFonts w:ascii="Arial Narrow" w:hAnsi="Arial Narrow"/>
          <w:color w:val="000000"/>
          <w:sz w:val="24"/>
          <w:szCs w:val="24"/>
        </w:rPr>
        <w:t>Comunello</w:t>
      </w:r>
      <w:proofErr w:type="spellEnd"/>
      <w:r w:rsidRPr="00467B28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7653FFBF" w14:textId="77777777" w:rsidR="00467B28" w:rsidRDefault="00467B28" w:rsidP="00467B28">
      <w:pPr>
        <w:shd w:val="clear" w:color="auto" w:fill="FFFFFF"/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  <w:r w:rsidRPr="00467B28">
        <w:rPr>
          <w:rFonts w:ascii="Arial Narrow" w:hAnsi="Arial Narrow"/>
          <w:color w:val="000000"/>
          <w:sz w:val="24"/>
          <w:szCs w:val="24"/>
        </w:rPr>
        <w:t>Álvaro Roberto Rio Branco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  <w:t>VI - Secretaria Municipal de Saúde;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</w:r>
      <w:r>
        <w:rPr>
          <w:rFonts w:ascii="Arial Narrow" w:hAnsi="Arial Narrow"/>
          <w:color w:val="000000"/>
          <w:sz w:val="24"/>
          <w:szCs w:val="24"/>
        </w:rPr>
        <w:t xml:space="preserve">Fabiana Corona 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  <w:t>VII - Secretaria Municipal de Desenvolvimento Social;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</w:r>
      <w:r w:rsidRPr="00467B28">
        <w:rPr>
          <w:rFonts w:ascii="Arial Narrow" w:hAnsi="Arial Narrow"/>
          <w:color w:val="000000"/>
          <w:sz w:val="24"/>
          <w:szCs w:val="24"/>
        </w:rPr>
        <w:t xml:space="preserve">Vania Testa </w:t>
      </w:r>
      <w:proofErr w:type="spellStart"/>
      <w:r w:rsidRPr="00467B28">
        <w:rPr>
          <w:rFonts w:ascii="Arial Narrow" w:hAnsi="Arial Narrow"/>
          <w:color w:val="000000"/>
          <w:sz w:val="24"/>
          <w:szCs w:val="24"/>
        </w:rPr>
        <w:t>Tozzo</w:t>
      </w:r>
      <w:proofErr w:type="spellEnd"/>
      <w:r w:rsidRPr="00467B28">
        <w:rPr>
          <w:rFonts w:ascii="Arial Narrow" w:hAnsi="Arial Narrow"/>
          <w:b/>
          <w:color w:val="000000"/>
          <w:sz w:val="24"/>
          <w:szCs w:val="24"/>
        </w:rPr>
        <w:br/>
        <w:t>VIII - Centrais Elétricas de Santa Catarina - CELESC;</w:t>
      </w:r>
    </w:p>
    <w:p w14:paraId="4DB50E20" w14:textId="3C81CD0F" w:rsidR="003673AE" w:rsidRDefault="00467B28" w:rsidP="00467B28">
      <w:pPr>
        <w:shd w:val="clear" w:color="auto" w:fill="FFFFFF"/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  <w:proofErr w:type="spellStart"/>
      <w:r>
        <w:rPr>
          <w:rFonts w:ascii="Arial Narrow" w:hAnsi="Arial Narrow"/>
          <w:color w:val="000000"/>
          <w:sz w:val="24"/>
          <w:szCs w:val="24"/>
        </w:rPr>
        <w:lastRenderedPageBreak/>
        <w:t>Rober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D01A29">
        <w:rPr>
          <w:rFonts w:ascii="Arial Narrow" w:hAnsi="Arial Narrow"/>
          <w:color w:val="000000"/>
          <w:sz w:val="24"/>
          <w:szCs w:val="24"/>
        </w:rPr>
        <w:t xml:space="preserve">Elias </w:t>
      </w:r>
      <w:r>
        <w:rPr>
          <w:rFonts w:ascii="Arial Narrow" w:hAnsi="Arial Narrow"/>
          <w:color w:val="000000"/>
          <w:sz w:val="24"/>
          <w:szCs w:val="24"/>
        </w:rPr>
        <w:t>Marini</w:t>
      </w:r>
      <w:r>
        <w:rPr>
          <w:rFonts w:ascii="Arial Narrow" w:hAnsi="Arial Narrow"/>
          <w:b/>
          <w:color w:val="000000"/>
          <w:sz w:val="24"/>
          <w:szCs w:val="24"/>
        </w:rPr>
        <w:br/>
      </w:r>
      <w:r w:rsidRPr="00467B28">
        <w:rPr>
          <w:rFonts w:ascii="Arial Narrow" w:hAnsi="Arial Narrow"/>
          <w:b/>
          <w:color w:val="000000"/>
          <w:sz w:val="24"/>
          <w:szCs w:val="24"/>
        </w:rPr>
        <w:t>IX - Secretaria Municipal de Administração, Fazenda e Planejamento;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</w:r>
      <w:r>
        <w:rPr>
          <w:rFonts w:ascii="Arial Narrow" w:hAnsi="Arial Narrow"/>
          <w:color w:val="000000"/>
          <w:sz w:val="24"/>
          <w:szCs w:val="24"/>
        </w:rPr>
        <w:t xml:space="preserve">Ana Carolina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Kubeneck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Dal Bem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  <w:t>X - Companhia Catarinense de Águas e Saneamento - CASAN;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</w:r>
      <w:r w:rsidR="00D01A29">
        <w:rPr>
          <w:rFonts w:ascii="Arial Narrow" w:hAnsi="Arial Narrow"/>
          <w:color w:val="000000"/>
          <w:sz w:val="24"/>
          <w:szCs w:val="24"/>
        </w:rPr>
        <w:t>João Martim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  <w:t>XI - Polícia Civil do Estado de Santa Catarina - PCSC;</w:t>
      </w:r>
      <w:r w:rsidRPr="00467B28">
        <w:rPr>
          <w:rFonts w:ascii="Arial Narrow" w:hAnsi="Arial Narrow"/>
          <w:b/>
          <w:color w:val="000000"/>
          <w:sz w:val="24"/>
          <w:szCs w:val="24"/>
        </w:rPr>
        <w:br/>
      </w:r>
      <w:proofErr w:type="spellStart"/>
      <w:r w:rsidR="00D01A29" w:rsidRPr="00D01A29">
        <w:rPr>
          <w:rFonts w:ascii="Arial Narrow" w:hAnsi="Arial Narrow"/>
          <w:color w:val="000000"/>
          <w:sz w:val="24"/>
          <w:szCs w:val="24"/>
        </w:rPr>
        <w:t>Edenilson</w:t>
      </w:r>
      <w:proofErr w:type="spellEnd"/>
      <w:r w:rsidR="00D01A29" w:rsidRPr="00D01A29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01A29" w:rsidRPr="00D01A29">
        <w:rPr>
          <w:rFonts w:ascii="Arial Narrow" w:hAnsi="Arial Narrow"/>
          <w:color w:val="000000"/>
          <w:sz w:val="24"/>
          <w:szCs w:val="24"/>
        </w:rPr>
        <w:t>Comim</w:t>
      </w:r>
      <w:proofErr w:type="spellEnd"/>
      <w:r w:rsidRPr="00467B28">
        <w:rPr>
          <w:rFonts w:ascii="Arial Narrow" w:hAnsi="Arial Narrow"/>
          <w:b/>
          <w:color w:val="000000"/>
          <w:sz w:val="24"/>
          <w:szCs w:val="24"/>
        </w:rPr>
        <w:br/>
        <w:t>XIII - Secretaria Municipal de Educação e Esportes.</w:t>
      </w:r>
    </w:p>
    <w:p w14:paraId="24418A9A" w14:textId="4C875D4F" w:rsidR="00D01A29" w:rsidRPr="00D01A29" w:rsidRDefault="00D01A29" w:rsidP="00467B28">
      <w:pPr>
        <w:shd w:val="clear" w:color="auto" w:fill="FFFFFF"/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Eliane Aparecida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Zenaro</w:t>
      </w:r>
      <w:proofErr w:type="spellEnd"/>
    </w:p>
    <w:p w14:paraId="72AA15FB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021A28A9" w14:textId="28D215DC" w:rsidR="003673AE" w:rsidRPr="003673AE" w:rsidRDefault="00467B28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Art. 2</w:t>
      </w:r>
      <w:r w:rsidR="003673AE" w:rsidRPr="003673AE">
        <w:rPr>
          <w:rFonts w:ascii="Arial Narrow" w:hAnsi="Arial Narrow"/>
          <w:color w:val="000000"/>
          <w:sz w:val="24"/>
          <w:szCs w:val="24"/>
        </w:rPr>
        <w:t>º Este decreto entra em vigor na data de sua publicação, revogando-se as disposições em contrário</w:t>
      </w:r>
    </w:p>
    <w:p w14:paraId="40969337" w14:textId="49C12D13" w:rsidR="003673AE" w:rsidRDefault="003673A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</w:p>
    <w:p w14:paraId="12EAFB2F" w14:textId="5BB30646" w:rsidR="00B7321E" w:rsidRDefault="00B7321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</w:p>
    <w:p w14:paraId="7E04A137" w14:textId="2D64158F" w:rsidR="00B7321E" w:rsidRDefault="00B7321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</w:p>
    <w:p w14:paraId="739BCE30" w14:textId="08B3DF18" w:rsidR="00B7321E" w:rsidRDefault="00B7321E" w:rsidP="00B7321E">
      <w:pPr>
        <w:shd w:val="clear" w:color="auto" w:fill="FFFFFF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Passos Maia, 12 de maio de 2022. </w:t>
      </w:r>
    </w:p>
    <w:p w14:paraId="77823EA2" w14:textId="5AA9BF6A" w:rsidR="00B7321E" w:rsidRDefault="00B7321E" w:rsidP="00B7321E">
      <w:pPr>
        <w:shd w:val="clear" w:color="auto" w:fill="FFFFFF"/>
        <w:jc w:val="right"/>
        <w:rPr>
          <w:rFonts w:ascii="Arial Narrow" w:hAnsi="Arial Narrow"/>
          <w:color w:val="000000"/>
          <w:sz w:val="24"/>
          <w:szCs w:val="24"/>
        </w:rPr>
      </w:pPr>
    </w:p>
    <w:p w14:paraId="3D213B5F" w14:textId="77777777" w:rsidR="00B7321E" w:rsidRPr="003673AE" w:rsidRDefault="00B7321E" w:rsidP="00B7321E">
      <w:pPr>
        <w:shd w:val="clear" w:color="auto" w:fill="FFFFFF"/>
        <w:jc w:val="right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p w14:paraId="6B9A8B2F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</w:p>
    <w:p w14:paraId="22DA71A1" w14:textId="77777777" w:rsidR="003673AE" w:rsidRPr="003673AE" w:rsidRDefault="003673AE" w:rsidP="003673AE">
      <w:pPr>
        <w:shd w:val="clear" w:color="auto" w:fill="FFFFFF"/>
        <w:jc w:val="center"/>
        <w:rPr>
          <w:rFonts w:ascii="Arial Narrow" w:hAnsi="Arial Narrow"/>
          <w:color w:val="000000"/>
          <w:sz w:val="24"/>
          <w:szCs w:val="24"/>
        </w:rPr>
      </w:pPr>
      <w:proofErr w:type="gramStart"/>
      <w:r w:rsidRPr="003673AE">
        <w:rPr>
          <w:rFonts w:ascii="Arial Narrow" w:hAnsi="Arial Narrow"/>
          <w:b/>
          <w:bCs/>
          <w:color w:val="000000"/>
          <w:sz w:val="24"/>
          <w:szCs w:val="24"/>
        </w:rPr>
        <w:t>Osmar  Tozzo</w:t>
      </w:r>
      <w:proofErr w:type="gramEnd"/>
    </w:p>
    <w:p w14:paraId="3145E22A" w14:textId="77777777" w:rsidR="003673AE" w:rsidRPr="003673AE" w:rsidRDefault="003673AE" w:rsidP="003673AE">
      <w:pPr>
        <w:shd w:val="clear" w:color="auto" w:fill="FFFFFF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673AE">
        <w:rPr>
          <w:rFonts w:ascii="Arial Narrow" w:hAnsi="Arial Narrow"/>
          <w:b/>
          <w:bCs/>
          <w:color w:val="000000"/>
          <w:sz w:val="24"/>
          <w:szCs w:val="24"/>
        </w:rPr>
        <w:t>Prefeito Municipal</w:t>
      </w:r>
    </w:p>
    <w:p w14:paraId="66C80B93" w14:textId="77777777" w:rsidR="0040476F" w:rsidRPr="003673AE" w:rsidRDefault="0040476F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2370F5D3" w14:textId="77777777" w:rsidR="0040476F" w:rsidRPr="003673AE" w:rsidRDefault="0040476F" w:rsidP="00491A70">
      <w:pPr>
        <w:jc w:val="center"/>
        <w:rPr>
          <w:rFonts w:ascii="Arial Narrow" w:hAnsi="Arial Narrow" w:cs="Arial"/>
          <w:sz w:val="24"/>
          <w:szCs w:val="24"/>
        </w:rPr>
      </w:pPr>
    </w:p>
    <w:sectPr w:rsidR="0040476F" w:rsidRPr="003673AE" w:rsidSect="00B377D9">
      <w:headerReference w:type="default" r:id="rId8"/>
      <w:pgSz w:w="11906" w:h="16838"/>
      <w:pgMar w:top="1985" w:right="1134" w:bottom="226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2ACFC" w14:textId="77777777" w:rsidR="00966944" w:rsidRDefault="00966944" w:rsidP="00B66FCF">
      <w:r>
        <w:separator/>
      </w:r>
    </w:p>
  </w:endnote>
  <w:endnote w:type="continuationSeparator" w:id="0">
    <w:p w14:paraId="03BB14B2" w14:textId="77777777" w:rsidR="00966944" w:rsidRDefault="00966944" w:rsidP="00B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30B8" w14:textId="77777777" w:rsidR="00966944" w:rsidRDefault="00966944" w:rsidP="00B66FCF">
      <w:r>
        <w:separator/>
      </w:r>
    </w:p>
  </w:footnote>
  <w:footnote w:type="continuationSeparator" w:id="0">
    <w:p w14:paraId="63BD4E74" w14:textId="77777777" w:rsidR="00966944" w:rsidRDefault="00966944" w:rsidP="00B6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CD2" w14:textId="77777777" w:rsidR="002938C5" w:rsidRDefault="002938C5" w:rsidP="00790D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DA"/>
    <w:multiLevelType w:val="hybridMultilevel"/>
    <w:tmpl w:val="67A20E3A"/>
    <w:lvl w:ilvl="0" w:tplc="D12E4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A96"/>
    <w:multiLevelType w:val="hybridMultilevel"/>
    <w:tmpl w:val="E37CB114"/>
    <w:lvl w:ilvl="0" w:tplc="D4DEF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DA5"/>
    <w:multiLevelType w:val="hybridMultilevel"/>
    <w:tmpl w:val="D82A516C"/>
    <w:lvl w:ilvl="0" w:tplc="ADEEF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385A"/>
    <w:multiLevelType w:val="hybridMultilevel"/>
    <w:tmpl w:val="CDACFB88"/>
    <w:lvl w:ilvl="0" w:tplc="5780373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67E2"/>
    <w:multiLevelType w:val="hybridMultilevel"/>
    <w:tmpl w:val="1CBCE37E"/>
    <w:lvl w:ilvl="0" w:tplc="A1CA3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A54A8"/>
    <w:multiLevelType w:val="hybridMultilevel"/>
    <w:tmpl w:val="02A6E094"/>
    <w:lvl w:ilvl="0" w:tplc="44F24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B4F61"/>
    <w:multiLevelType w:val="hybridMultilevel"/>
    <w:tmpl w:val="E8B02A22"/>
    <w:lvl w:ilvl="0" w:tplc="5568F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75"/>
    <w:rsid w:val="00005EC3"/>
    <w:rsid w:val="000072DE"/>
    <w:rsid w:val="000106F9"/>
    <w:rsid w:val="00053239"/>
    <w:rsid w:val="0006618C"/>
    <w:rsid w:val="000B1A43"/>
    <w:rsid w:val="000B4BE5"/>
    <w:rsid w:val="000B7FE2"/>
    <w:rsid w:val="000C284B"/>
    <w:rsid w:val="000F4A9E"/>
    <w:rsid w:val="00105741"/>
    <w:rsid w:val="00136B88"/>
    <w:rsid w:val="00146E11"/>
    <w:rsid w:val="00151250"/>
    <w:rsid w:val="00155914"/>
    <w:rsid w:val="00187B19"/>
    <w:rsid w:val="001A0D53"/>
    <w:rsid w:val="001A2BB4"/>
    <w:rsid w:val="001A70BA"/>
    <w:rsid w:val="001D2745"/>
    <w:rsid w:val="001F4E92"/>
    <w:rsid w:val="00201322"/>
    <w:rsid w:val="00212C09"/>
    <w:rsid w:val="00214CCD"/>
    <w:rsid w:val="00221E7F"/>
    <w:rsid w:val="00231A3C"/>
    <w:rsid w:val="00237780"/>
    <w:rsid w:val="0026114D"/>
    <w:rsid w:val="00270062"/>
    <w:rsid w:val="00275D13"/>
    <w:rsid w:val="002858AD"/>
    <w:rsid w:val="002938C5"/>
    <w:rsid w:val="002A66FC"/>
    <w:rsid w:val="002B3521"/>
    <w:rsid w:val="002B5765"/>
    <w:rsid w:val="002E2855"/>
    <w:rsid w:val="00302221"/>
    <w:rsid w:val="003030D4"/>
    <w:rsid w:val="00306AF1"/>
    <w:rsid w:val="003204C8"/>
    <w:rsid w:val="00334208"/>
    <w:rsid w:val="003432D2"/>
    <w:rsid w:val="003673AE"/>
    <w:rsid w:val="00392C52"/>
    <w:rsid w:val="003B6011"/>
    <w:rsid w:val="003B6333"/>
    <w:rsid w:val="003C6231"/>
    <w:rsid w:val="003D31B8"/>
    <w:rsid w:val="003E2754"/>
    <w:rsid w:val="0040476F"/>
    <w:rsid w:val="004125B9"/>
    <w:rsid w:val="00416CFA"/>
    <w:rsid w:val="00416DCD"/>
    <w:rsid w:val="004665E4"/>
    <w:rsid w:val="00467B28"/>
    <w:rsid w:val="004854E2"/>
    <w:rsid w:val="00491A70"/>
    <w:rsid w:val="004A5A51"/>
    <w:rsid w:val="004B27C3"/>
    <w:rsid w:val="005036CF"/>
    <w:rsid w:val="005124B1"/>
    <w:rsid w:val="00534903"/>
    <w:rsid w:val="0056759E"/>
    <w:rsid w:val="005D551A"/>
    <w:rsid w:val="005E2F36"/>
    <w:rsid w:val="005F4DAD"/>
    <w:rsid w:val="00632320"/>
    <w:rsid w:val="0065795B"/>
    <w:rsid w:val="0067322E"/>
    <w:rsid w:val="006A1437"/>
    <w:rsid w:val="006F4A5D"/>
    <w:rsid w:val="00702541"/>
    <w:rsid w:val="00740A4D"/>
    <w:rsid w:val="00746396"/>
    <w:rsid w:val="00753B11"/>
    <w:rsid w:val="0075587C"/>
    <w:rsid w:val="00760E97"/>
    <w:rsid w:val="00786EDB"/>
    <w:rsid w:val="00790DF1"/>
    <w:rsid w:val="00796B88"/>
    <w:rsid w:val="007A2466"/>
    <w:rsid w:val="007A3F27"/>
    <w:rsid w:val="007D17F4"/>
    <w:rsid w:val="007E09C9"/>
    <w:rsid w:val="00812887"/>
    <w:rsid w:val="00813373"/>
    <w:rsid w:val="00856493"/>
    <w:rsid w:val="008564F3"/>
    <w:rsid w:val="00856B84"/>
    <w:rsid w:val="008669BF"/>
    <w:rsid w:val="00872A21"/>
    <w:rsid w:val="008773C1"/>
    <w:rsid w:val="00885C08"/>
    <w:rsid w:val="00892246"/>
    <w:rsid w:val="008C463A"/>
    <w:rsid w:val="008E59DB"/>
    <w:rsid w:val="008F7E6E"/>
    <w:rsid w:val="00902FD6"/>
    <w:rsid w:val="00903F86"/>
    <w:rsid w:val="009047CA"/>
    <w:rsid w:val="00916973"/>
    <w:rsid w:val="00917033"/>
    <w:rsid w:val="00923DB6"/>
    <w:rsid w:val="009334E8"/>
    <w:rsid w:val="00941E41"/>
    <w:rsid w:val="00966944"/>
    <w:rsid w:val="0097035C"/>
    <w:rsid w:val="0097575A"/>
    <w:rsid w:val="009968D0"/>
    <w:rsid w:val="009A40E4"/>
    <w:rsid w:val="009C07D3"/>
    <w:rsid w:val="009C17C0"/>
    <w:rsid w:val="009C1AE6"/>
    <w:rsid w:val="009C48EA"/>
    <w:rsid w:val="009F6144"/>
    <w:rsid w:val="009F69EF"/>
    <w:rsid w:val="00A231DD"/>
    <w:rsid w:val="00A366D5"/>
    <w:rsid w:val="00A426AC"/>
    <w:rsid w:val="00A45417"/>
    <w:rsid w:val="00A72DF2"/>
    <w:rsid w:val="00A952ED"/>
    <w:rsid w:val="00AC0516"/>
    <w:rsid w:val="00AC70B6"/>
    <w:rsid w:val="00AD098F"/>
    <w:rsid w:val="00B012AE"/>
    <w:rsid w:val="00B01C66"/>
    <w:rsid w:val="00B04575"/>
    <w:rsid w:val="00B10D6D"/>
    <w:rsid w:val="00B314F3"/>
    <w:rsid w:val="00B377D9"/>
    <w:rsid w:val="00B544B1"/>
    <w:rsid w:val="00B66FCF"/>
    <w:rsid w:val="00B7321E"/>
    <w:rsid w:val="00B85D0A"/>
    <w:rsid w:val="00B94351"/>
    <w:rsid w:val="00BC4CA8"/>
    <w:rsid w:val="00BD190F"/>
    <w:rsid w:val="00BE4226"/>
    <w:rsid w:val="00BF0A14"/>
    <w:rsid w:val="00C05B05"/>
    <w:rsid w:val="00C23AF3"/>
    <w:rsid w:val="00C63A54"/>
    <w:rsid w:val="00C707D3"/>
    <w:rsid w:val="00CE5A3C"/>
    <w:rsid w:val="00D01A29"/>
    <w:rsid w:val="00D116D2"/>
    <w:rsid w:val="00D24513"/>
    <w:rsid w:val="00D42F48"/>
    <w:rsid w:val="00D431C2"/>
    <w:rsid w:val="00D61B06"/>
    <w:rsid w:val="00DA2EF7"/>
    <w:rsid w:val="00DC10FA"/>
    <w:rsid w:val="00DC3EAB"/>
    <w:rsid w:val="00DD1767"/>
    <w:rsid w:val="00DF1235"/>
    <w:rsid w:val="00E44CA9"/>
    <w:rsid w:val="00E639EB"/>
    <w:rsid w:val="00E7314B"/>
    <w:rsid w:val="00E9196F"/>
    <w:rsid w:val="00EA561B"/>
    <w:rsid w:val="00EB12FC"/>
    <w:rsid w:val="00EE6057"/>
    <w:rsid w:val="00EF4C95"/>
    <w:rsid w:val="00F24F83"/>
    <w:rsid w:val="00F42A0A"/>
    <w:rsid w:val="00F5061A"/>
    <w:rsid w:val="00F50A03"/>
    <w:rsid w:val="00F81950"/>
    <w:rsid w:val="00F81DCC"/>
    <w:rsid w:val="00F95712"/>
    <w:rsid w:val="00FB23D9"/>
    <w:rsid w:val="00FB51BA"/>
    <w:rsid w:val="00FD6C6F"/>
    <w:rsid w:val="00FE1EF3"/>
    <w:rsid w:val="00FE435E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23032BD5"/>
  <w15:docId w15:val="{55423165-2CD3-4F8A-9ECC-599D60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1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F5061A"/>
    <w:pPr>
      <w:keepNext/>
      <w:widowControl w:val="0"/>
      <w:jc w:val="both"/>
      <w:outlineLvl w:val="0"/>
    </w:pPr>
    <w:rPr>
      <w:rFonts w:ascii="Arial Narrow" w:hAnsi="Arial Narrow"/>
      <w:color w:val="000000"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1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16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5061A"/>
    <w:rPr>
      <w:rFonts w:ascii="Arial Narrow" w:hAnsi="Arial Narrow" w:cs="Times New Roman"/>
      <w:snapToGrid w:val="0"/>
      <w:color w:val="000000"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9"/>
    <w:semiHidden/>
    <w:locked/>
    <w:rsid w:val="008922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892246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locked/>
    <w:rsid w:val="00B66FCF"/>
    <w:rPr>
      <w:rFonts w:cs="Times New Roman"/>
    </w:rPr>
  </w:style>
  <w:style w:type="paragraph" w:styleId="Rodap">
    <w:name w:val="footer"/>
    <w:basedOn w:val="Normal"/>
    <w:link w:val="Rodap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B66FC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66FC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B66FC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uiPriority w:val="99"/>
    <w:rsid w:val="00F5061A"/>
    <w:pPr>
      <w:spacing w:line="360" w:lineRule="auto"/>
      <w:ind w:left="567" w:right="142"/>
    </w:pPr>
    <w:rPr>
      <w:rFonts w:ascii="Arial" w:hAnsi="Arial" w:cs="Arial"/>
      <w:b/>
      <w:sz w:val="24"/>
      <w:szCs w:val="24"/>
    </w:rPr>
  </w:style>
  <w:style w:type="paragraph" w:styleId="Destinatrio">
    <w:name w:val="envelope address"/>
    <w:basedOn w:val="Normal"/>
    <w:uiPriority w:val="99"/>
    <w:rsid w:val="00416DCD"/>
    <w:pPr>
      <w:framePr w:w="7938" w:h="1984" w:hRule="exact" w:hSpace="141" w:wrap="auto" w:hAnchor="page" w:xAlign="center" w:yAlign="bottom"/>
      <w:widowControl w:val="0"/>
      <w:ind w:left="2835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16DC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Forte">
    <w:name w:val="Strong"/>
    <w:uiPriority w:val="99"/>
    <w:qFormat/>
    <w:locked/>
    <w:rsid w:val="00416DCD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A231DD"/>
    <w:pPr>
      <w:tabs>
        <w:tab w:val="left" w:pos="1701"/>
      </w:tabs>
      <w:jc w:val="both"/>
    </w:pPr>
    <w:rPr>
      <w:rFonts w:ascii="Arial" w:eastAsia="Calibri" w:hAnsi="Arial" w:cs="Arial"/>
      <w:bCs/>
      <w:sz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8E59D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1A2BB4"/>
    <w:rPr>
      <w:color w:val="0000FF"/>
      <w:u w:val="single"/>
    </w:rPr>
  </w:style>
  <w:style w:type="character" w:customStyle="1" w:styleId="highlight">
    <w:name w:val="highlight"/>
    <w:rsid w:val="00306AF1"/>
  </w:style>
  <w:style w:type="paragraph" w:customStyle="1" w:styleId="Default">
    <w:name w:val="Default"/>
    <w:rsid w:val="00A952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inkdaInternet">
    <w:name w:val="Link da Internet"/>
    <w:uiPriority w:val="99"/>
    <w:rsid w:val="004047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67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locked/>
    <w:rsid w:val="00367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DBF-88D7-4ABF-A95C-2D56A3F5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GAB/jm n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GAB/jm n</dc:title>
  <dc:creator>Ricardo Ghizzi</dc:creator>
  <cp:lastModifiedBy>ADMINISTRAÇÃO</cp:lastModifiedBy>
  <cp:revision>6</cp:revision>
  <cp:lastPrinted>2022-05-12T13:32:00Z</cp:lastPrinted>
  <dcterms:created xsi:type="dcterms:W3CDTF">2022-05-05T11:20:00Z</dcterms:created>
  <dcterms:modified xsi:type="dcterms:W3CDTF">2022-05-12T13:33:00Z</dcterms:modified>
</cp:coreProperties>
</file>